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5C7" w:rsidRPr="00CB17D5" w:rsidRDefault="000E45C7" w:rsidP="000E45C7">
      <w:r>
        <w:rPr>
          <w:noProof/>
        </w:rPr>
        <w:drawing>
          <wp:anchor distT="0" distB="0" distL="114300" distR="114300" simplePos="0" relativeHeight="251676672" behindDoc="1" locked="0" layoutInCell="1" allowOverlap="1" wp14:anchorId="71609C00" wp14:editId="224D9953">
            <wp:simplePos x="0" y="0"/>
            <wp:positionH relativeFrom="page">
              <wp:align>left</wp:align>
            </wp:positionH>
            <wp:positionV relativeFrom="paragraph">
              <wp:posOffset>-1656482</wp:posOffset>
            </wp:positionV>
            <wp:extent cx="7758820" cy="5094399"/>
            <wp:effectExtent l="0" t="0" r="0" b="0"/>
            <wp:wrapNone/>
            <wp:docPr id="20" name="Picture 20" descr="http://netnebraska.org/sites/default/files/styles/largepopup/public/net-article/USDABuilding100213_USDA-buildingHarvest100313.jpg?itok=CA5caZ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tnebraska.org/sites/default/files/styles/largepopup/public/net-article/USDABuilding100213_USDA-buildingHarvest100313.jpg?itok=CA5caZMJ"/>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7758820" cy="50943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15FFB93B" wp14:editId="0E71C921">
                <wp:simplePos x="0" y="0"/>
                <wp:positionH relativeFrom="column">
                  <wp:posOffset>-575310</wp:posOffset>
                </wp:positionH>
                <wp:positionV relativeFrom="paragraph">
                  <wp:posOffset>-3590290</wp:posOffset>
                </wp:positionV>
                <wp:extent cx="6295390" cy="1522730"/>
                <wp:effectExtent l="0" t="0" r="0" b="0"/>
                <wp:wrapNone/>
                <wp:docPr id="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5390" cy="152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902DFA" w:rsidRDefault="00902DFA" w:rsidP="000E45C7">
                            <w:pPr>
                              <w:rPr>
                                <w:rFonts w:ascii="Arial" w:hAnsi="Arial" w:cs="Arial"/>
                                <w:b/>
                                <w:color w:val="FFFFFF"/>
                                <w:sz w:val="32"/>
                                <w:szCs w:val="32"/>
                              </w:rPr>
                            </w:pPr>
                            <w:r w:rsidRPr="00A172AF">
                              <w:rPr>
                                <w:rFonts w:ascii="Arial" w:hAnsi="Arial" w:cs="Arial"/>
                                <w:b/>
                                <w:color w:val="FFFFFF"/>
                                <w:sz w:val="32"/>
                                <w:szCs w:val="32"/>
                              </w:rPr>
                              <w:t>Securities and Exchange Commission</w:t>
                            </w:r>
                          </w:p>
                          <w:p w:rsidR="00902DFA" w:rsidRDefault="00902DFA" w:rsidP="000E45C7">
                            <w:pPr>
                              <w:rPr>
                                <w:rFonts w:ascii="Arial" w:hAnsi="Arial" w:cs="Arial"/>
                                <w:b/>
                                <w:color w:val="FFFFFF"/>
                                <w:szCs w:val="24"/>
                              </w:rPr>
                            </w:pPr>
                          </w:p>
                          <w:p w:rsidR="00902DFA" w:rsidRDefault="00902DFA" w:rsidP="000E45C7">
                            <w:pPr>
                              <w:jc w:val="left"/>
                              <w:rPr>
                                <w:rFonts w:ascii="Arial" w:hAnsi="Arial" w:cs="Arial"/>
                                <w:b/>
                                <w:color w:val="FFFFFF"/>
                                <w:sz w:val="40"/>
                                <w:szCs w:val="40"/>
                              </w:rPr>
                            </w:pPr>
                            <w:r w:rsidRPr="00A172AF">
                              <w:rPr>
                                <w:rFonts w:ascii="Arial" w:hAnsi="Arial" w:cs="Arial"/>
                                <w:b/>
                                <w:color w:val="FFFFFF"/>
                                <w:sz w:val="40"/>
                                <w:szCs w:val="40"/>
                              </w:rPr>
                              <w:t>Program Management Office (PMO) Support Services</w:t>
                            </w:r>
                          </w:p>
                          <w:p w:rsidR="00902DFA" w:rsidRDefault="00902DFA" w:rsidP="000E45C7">
                            <w:pPr>
                              <w:jc w:val="left"/>
                              <w:rPr>
                                <w:rFonts w:ascii="Arial" w:hAnsi="Arial" w:cs="Arial"/>
                                <w:b/>
                                <w:color w:val="FFFFFF"/>
                                <w:sz w:val="32"/>
                                <w:szCs w:val="32"/>
                              </w:rPr>
                            </w:pPr>
                          </w:p>
                          <w:p w:rsidR="00902DFA" w:rsidRPr="00B22F89" w:rsidRDefault="00902DFA" w:rsidP="000E45C7">
                            <w:pPr>
                              <w:rPr>
                                <w:sz w:val="28"/>
                                <w:szCs w:val="28"/>
                              </w:rPr>
                            </w:pPr>
                            <w:r w:rsidRPr="00A172AF">
                              <w:rPr>
                                <w:rFonts w:ascii="Arial" w:hAnsi="Arial" w:cs="Arial"/>
                                <w:b/>
                                <w:color w:val="FFFFFF"/>
                                <w:sz w:val="28"/>
                                <w:szCs w:val="28"/>
                              </w:rPr>
                              <w:t>Solicitation Number: SECHQ1-15-R-0004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5FFB93B" id="_x0000_t202" coordsize="21600,21600" o:spt="202" path="m,l,21600r21600,l21600,xe">
                <v:stroke joinstyle="miter"/>
                <v:path gradientshapeok="t" o:connecttype="rect"/>
              </v:shapetype>
              <v:shape id="Text Box 33" o:spid="_x0000_s1026" type="#_x0000_t202" style="position:absolute;left:0;text-align:left;margin-left:-45.3pt;margin-top:-282.7pt;width:495.7pt;height:119.9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" filled="f" stroked="f" strokecolor="white">
                <v:textbox style="mso-fit-shape-to-text:t">
                  <w:txbxContent>
                    <w:p w:rsidR="00902DFA" w:rsidRDefault="00902DFA" w:rsidP="000E45C7">
                      <w:pPr>
                        <w:rPr>
                          <w:rFonts w:ascii="Arial" w:hAnsi="Arial" w:cs="Arial"/>
                          <w:b/>
                          <w:color w:val="FFFFFF"/>
                          <w:sz w:val="32"/>
                          <w:szCs w:val="32"/>
                        </w:rPr>
                      </w:pPr>
                      <w:r w:rsidRPr="00A172AF">
                        <w:rPr>
                          <w:rFonts w:ascii="Arial" w:hAnsi="Arial" w:cs="Arial"/>
                          <w:b/>
                          <w:color w:val="FFFFFF"/>
                          <w:sz w:val="32"/>
                          <w:szCs w:val="32"/>
                        </w:rPr>
                        <w:t>Securities and Exchange Commission</w:t>
                      </w:r>
                    </w:p>
                    <w:p w:rsidR="00902DFA" w:rsidRDefault="00902DFA" w:rsidP="000E45C7">
                      <w:pPr>
                        <w:rPr>
                          <w:rFonts w:ascii="Arial" w:hAnsi="Arial" w:cs="Arial"/>
                          <w:b/>
                          <w:color w:val="FFFFFF"/>
                          <w:szCs w:val="24"/>
                        </w:rPr>
                      </w:pPr>
                    </w:p>
                    <w:p w:rsidR="00902DFA" w:rsidRDefault="00902DFA" w:rsidP="000E45C7">
                      <w:pPr>
                        <w:jc w:val="left"/>
                        <w:rPr>
                          <w:rFonts w:ascii="Arial" w:hAnsi="Arial" w:cs="Arial"/>
                          <w:b/>
                          <w:color w:val="FFFFFF"/>
                          <w:sz w:val="40"/>
                          <w:szCs w:val="40"/>
                        </w:rPr>
                      </w:pPr>
                      <w:r w:rsidRPr="00A172AF">
                        <w:rPr>
                          <w:rFonts w:ascii="Arial" w:hAnsi="Arial" w:cs="Arial"/>
                          <w:b/>
                          <w:color w:val="FFFFFF"/>
                          <w:sz w:val="40"/>
                          <w:szCs w:val="40"/>
                        </w:rPr>
                        <w:t>Program Management Office (PMO) Support Services</w:t>
                      </w:r>
                    </w:p>
                    <w:p w:rsidR="00902DFA" w:rsidRDefault="00902DFA" w:rsidP="000E45C7">
                      <w:pPr>
                        <w:jc w:val="left"/>
                        <w:rPr>
                          <w:rFonts w:ascii="Arial" w:hAnsi="Arial" w:cs="Arial"/>
                          <w:b/>
                          <w:color w:val="FFFFFF"/>
                          <w:sz w:val="32"/>
                          <w:szCs w:val="32"/>
                        </w:rPr>
                      </w:pPr>
                    </w:p>
                    <w:p w:rsidR="00902DFA" w:rsidRPr="00B22F89" w:rsidRDefault="00902DFA" w:rsidP="000E45C7">
                      <w:pPr>
                        <w:rPr>
                          <w:sz w:val="28"/>
                          <w:szCs w:val="28"/>
                        </w:rPr>
                      </w:pPr>
                      <w:r w:rsidRPr="00A172AF">
                        <w:rPr>
                          <w:rFonts w:ascii="Arial" w:hAnsi="Arial" w:cs="Arial"/>
                          <w:b/>
                          <w:color w:val="FFFFFF"/>
                          <w:sz w:val="28"/>
                          <w:szCs w:val="28"/>
                        </w:rPr>
                        <w:t>Solicitation Number: SECHQ1-15-R-0004</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E3DAF69" wp14:editId="5F7F205D">
                <wp:simplePos x="0" y="0"/>
                <wp:positionH relativeFrom="column">
                  <wp:posOffset>3657600</wp:posOffset>
                </wp:positionH>
                <wp:positionV relativeFrom="paragraph">
                  <wp:posOffset>-1814830</wp:posOffset>
                </wp:positionV>
                <wp:extent cx="3048000" cy="967740"/>
                <wp:effectExtent l="0" t="0"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96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902DFA" w:rsidRPr="005843C7" w:rsidRDefault="00902DFA" w:rsidP="000E45C7">
                            <w:pPr>
                              <w:jc w:val="left"/>
                              <w:rPr>
                                <w:rFonts w:ascii="Arial" w:hAnsi="Arial" w:cs="Arial"/>
                                <w:b/>
                                <w:color w:val="FFFFFF"/>
                                <w:sz w:val="40"/>
                                <w:szCs w:val="40"/>
                              </w:rPr>
                            </w:pPr>
                          </w:p>
                          <w:p w:rsidR="00902DFA" w:rsidRPr="005843C7" w:rsidRDefault="00902DFA" w:rsidP="000E45C7">
                            <w:pPr>
                              <w:jc w:val="left"/>
                              <w:rPr>
                                <w:rFonts w:ascii="Arial" w:hAnsi="Arial" w:cs="Arial"/>
                                <w:b/>
                                <w:color w:val="FFFFFF"/>
                                <w:sz w:val="40"/>
                                <w:szCs w:val="40"/>
                              </w:rPr>
                            </w:pPr>
                            <w:r w:rsidRPr="005843C7">
                              <w:rPr>
                                <w:rFonts w:ascii="Arial" w:hAnsi="Arial" w:cs="Arial"/>
                                <w:b/>
                                <w:color w:val="FFFFFF"/>
                                <w:sz w:val="40"/>
                                <w:szCs w:val="40"/>
                              </w:rPr>
                              <w:t xml:space="preserve">Technical </w:t>
                            </w:r>
                          </w:p>
                          <w:p w:rsidR="00902DFA" w:rsidRPr="005843C7" w:rsidRDefault="00902DFA" w:rsidP="000E45C7">
                            <w:pPr>
                              <w:rPr>
                                <w:sz w:val="40"/>
                                <w:szCs w:val="4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3DAF69" id="Text Box 37" o:spid="_x0000_s1027" type="#_x0000_t202" style="position:absolute;left:0;text-align:left;margin-left:4in;margin-top:-142.9pt;width:240pt;height:76.2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" filled="f" stroked="f" strokecolor="white">
                <v:textbox style="mso-fit-shape-to-text:t">
                  <w:txbxContent>
                    <w:p w:rsidR="00902DFA" w:rsidRPr="005843C7" w:rsidRDefault="00902DFA" w:rsidP="000E45C7">
                      <w:pPr>
                        <w:jc w:val="left"/>
                        <w:rPr>
                          <w:rFonts w:ascii="Arial" w:hAnsi="Arial" w:cs="Arial"/>
                          <w:b/>
                          <w:color w:val="FFFFFF"/>
                          <w:sz w:val="40"/>
                          <w:szCs w:val="40"/>
                        </w:rPr>
                      </w:pPr>
                    </w:p>
                    <w:p w:rsidR="00902DFA" w:rsidRPr="005843C7" w:rsidRDefault="00902DFA" w:rsidP="000E45C7">
                      <w:pPr>
                        <w:jc w:val="left"/>
                        <w:rPr>
                          <w:rFonts w:ascii="Arial" w:hAnsi="Arial" w:cs="Arial"/>
                          <w:b/>
                          <w:color w:val="FFFFFF"/>
                          <w:sz w:val="40"/>
                          <w:szCs w:val="40"/>
                        </w:rPr>
                      </w:pPr>
                      <w:r w:rsidRPr="005843C7">
                        <w:rPr>
                          <w:rFonts w:ascii="Arial" w:hAnsi="Arial" w:cs="Arial"/>
                          <w:b/>
                          <w:color w:val="FFFFFF"/>
                          <w:sz w:val="40"/>
                          <w:szCs w:val="40"/>
                        </w:rPr>
                        <w:t xml:space="preserve">Technical </w:t>
                      </w:r>
                    </w:p>
                    <w:p w:rsidR="00902DFA" w:rsidRPr="005843C7" w:rsidRDefault="00902DFA" w:rsidP="000E45C7">
                      <w:pPr>
                        <w:rPr>
                          <w:sz w:val="40"/>
                          <w:szCs w:val="40"/>
                        </w:rPr>
                      </w:pPr>
                    </w:p>
                  </w:txbxContent>
                </v:textbox>
              </v:shape>
            </w:pict>
          </mc:Fallback>
        </mc:AlternateContent>
      </w:r>
    </w:p>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 w:rsidR="000E45C7" w:rsidRDefault="000E45C7" w:rsidP="000E45C7">
      <w:pPr>
        <w:rPr>
          <w:rFonts w:ascii="Arial" w:hAnsi="Arial" w:cs="Arial"/>
          <w:b/>
        </w:rPr>
      </w:pPr>
    </w:p>
    <w:p w:rsidR="000E45C7" w:rsidRPr="007E50A9" w:rsidRDefault="000E45C7" w:rsidP="000E45C7">
      <w:r>
        <w:rPr>
          <w:noProof/>
        </w:rPr>
        <mc:AlternateContent>
          <mc:Choice Requires="wps">
            <w:drawing>
              <wp:anchor distT="0" distB="0" distL="114300" distR="114300" simplePos="0" relativeHeight="251671552" behindDoc="0" locked="0" layoutInCell="1" allowOverlap="1" wp14:anchorId="2B098C18" wp14:editId="2850354F">
                <wp:simplePos x="0" y="0"/>
                <wp:positionH relativeFrom="column">
                  <wp:posOffset>-1033780</wp:posOffset>
                </wp:positionH>
                <wp:positionV relativeFrom="paragraph">
                  <wp:posOffset>8255000</wp:posOffset>
                </wp:positionV>
                <wp:extent cx="7554595" cy="934720"/>
                <wp:effectExtent l="4445" t="4445" r="3810" b="3810"/>
                <wp:wrapNone/>
                <wp:docPr id="1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934720"/>
                        </a:xfrm>
                        <a:prstGeom prst="rect">
                          <a:avLst/>
                        </a:prstGeom>
                        <a:noFill/>
                        <a:ln>
                          <a:noFill/>
                        </a:ln>
                        <a:extLst>
                          <a:ext uri="{909E8E84-426E-40DD-AFC4-6F175D3DCCD1}">
                            <a14:hiddenFill xmlns:a14="http://schemas.microsoft.com/office/drawing/2010/main">
                              <a:solidFill>
                                <a:srgbClr val="5378B3"/>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rsidR="00902DFA" w:rsidRDefault="00902DFA" w:rsidP="000E45C7">
                            <w:pPr>
                              <w:pStyle w:val="NormalWeb"/>
                              <w:kinsoku w:val="0"/>
                              <w:overflowPunct w:val="0"/>
                              <w:jc w:val="center"/>
                              <w:textAlignment w:val="baseline"/>
                            </w:pPr>
                            <w:r>
                              <w:rPr>
                                <w:rFonts w:ascii="Calibri" w:hAnsi="Calibri" w:cs="+mn-cs"/>
                                <w:color w:val="000000"/>
                                <w:kern w:val="24"/>
                                <w:sz w:val="18"/>
                                <w:szCs w:val="18"/>
                              </w:rPr>
                              <w:t xml:space="preserve">This proposal shall not be duplicated, used, or disclosed – in whole or in part – for any purposes other than to evaluate this proposal. If however, a contract is awarded to Technik, Inc.,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proposal if it is obtained from another source without restriction. The data subject to this restriction is contained on sheets marked with the legend. “Use or disclosure of data contained on this sheet is subject to the restriction on the title page of this proposal.” </w:t>
                            </w:r>
                          </w:p>
                        </w:txbxContent>
                      </wps:txbx>
                      <wps:bodyPr rot="0" vert="horz" wrap="square" lIns="93518" tIns="46760" rIns="93518" bIns="467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8C18" id="Text Box 57" o:spid="_x0000_s1028" type="#_x0000_t202" style="position:absolute;left:0;text-align:left;margin-left:-81.4pt;margin-top:650pt;width:594.85pt;height:7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" filled="f" fillcolor="#5378b3" stroked="f" strokecolor="#4bacc6" strokeweight="1pt">
                <v:textbox inset="2.59772mm,1.2989mm,2.59772mm,1.2989mm">
                  <w:txbxContent>
                    <w:p w:rsidR="00902DFA" w:rsidRDefault="00902DFA" w:rsidP="000E45C7">
                      <w:pPr>
                        <w:pStyle w:val="NormalWeb"/>
                        <w:kinsoku w:val="0"/>
                        <w:overflowPunct w:val="0"/>
                        <w:jc w:val="center"/>
                        <w:textAlignment w:val="baseline"/>
                      </w:pPr>
                      <w:r>
                        <w:rPr>
                          <w:rFonts w:ascii="Calibri" w:hAnsi="Calibri" w:cs="+mn-cs"/>
                          <w:color w:val="000000"/>
                          <w:kern w:val="24"/>
                          <w:sz w:val="18"/>
                          <w:szCs w:val="18"/>
                        </w:rPr>
                        <w:t xml:space="preserve">This proposal shall not be duplicated, used, or disclosed – in whole or in part – for any purposes other than to evaluate this proposal. If however, a contract is awarded to Technik, Inc.,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proposal if it is obtained from another source without restriction. The data subject to this restriction is contained on sheets marked with the legend. “Use or disclosure of data contained on this sheet is subject to the restriction on the title page of this proposal.” </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19E135" wp14:editId="03E16900">
                <wp:simplePos x="0" y="0"/>
                <wp:positionH relativeFrom="column">
                  <wp:posOffset>-116205</wp:posOffset>
                </wp:positionH>
                <wp:positionV relativeFrom="paragraph">
                  <wp:posOffset>7787005</wp:posOffset>
                </wp:positionV>
                <wp:extent cx="6991985" cy="735965"/>
                <wp:effectExtent l="0" t="0" r="0" b="3810"/>
                <wp:wrapNone/>
                <wp:docPr id="1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985" cy="7359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rsidR="00902DFA" w:rsidRDefault="00902DFA" w:rsidP="000E45C7">
                            <w:pPr>
                              <w:pStyle w:val="NormalWeb"/>
                              <w:ind w:left="216"/>
                            </w:pPr>
                            <w:r>
                              <w:rPr>
                                <w:rFonts w:ascii="Calibri" w:hAnsi="Calibri" w:cs="+mn-cs"/>
                                <w:color w:val="080F96"/>
                                <w:kern w:val="24"/>
                                <w:sz w:val="22"/>
                                <w:szCs w:val="22"/>
                              </w:rPr>
                              <w:t> </w:t>
                            </w:r>
                          </w:p>
                          <w:p w:rsidR="00902DFA" w:rsidRDefault="00902DFA" w:rsidP="000E45C7">
                            <w:pPr>
                              <w:pStyle w:val="NormalWeb"/>
                              <w:ind w:left="216"/>
                            </w:pPr>
                            <w:r>
                              <w:rPr>
                                <w:rFonts w:ascii="Calibri" w:hAnsi="Calibri" w:cs="+mn-cs"/>
                                <w:b/>
                                <w:bCs/>
                                <w:color w:val="080F96"/>
                                <w:kern w:val="24"/>
                                <w:sz w:val="22"/>
                                <w:szCs w:val="22"/>
                              </w:rPr>
                              <w:t>Technik, Inc., agrees to all terms, conditions, and provisions included in this solicitation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9E135" id="Text Box 60" o:spid="_x0000_s1029" type="#_x0000_t202" style="position:absolute;left:0;text-align:left;margin-left:-9.15pt;margin-top:613.15pt;width:550.55pt;height:5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" filled="f" stroked="f" strokecolor="#4bacc6" strokeweight="1pt">
                <v:textbox>
                  <w:txbxContent>
                    <w:p w:rsidR="00902DFA" w:rsidRDefault="00902DFA" w:rsidP="000E45C7">
                      <w:pPr>
                        <w:pStyle w:val="NormalWeb"/>
                        <w:ind w:left="216"/>
                      </w:pPr>
                      <w:r>
                        <w:rPr>
                          <w:rFonts w:ascii="Calibri" w:hAnsi="Calibri" w:cs="+mn-cs"/>
                          <w:color w:val="080F96"/>
                          <w:kern w:val="24"/>
                          <w:sz w:val="22"/>
                          <w:szCs w:val="22"/>
                        </w:rPr>
                        <w:t> </w:t>
                      </w:r>
                    </w:p>
                    <w:p w:rsidR="00902DFA" w:rsidRDefault="00902DFA" w:rsidP="000E45C7">
                      <w:pPr>
                        <w:pStyle w:val="NormalWeb"/>
                        <w:ind w:left="216"/>
                      </w:pPr>
                      <w:r>
                        <w:rPr>
                          <w:rFonts w:ascii="Calibri" w:hAnsi="Calibri" w:cs="+mn-cs"/>
                          <w:b/>
                          <w:bCs/>
                          <w:color w:val="080F96"/>
                          <w:kern w:val="24"/>
                          <w:sz w:val="22"/>
                          <w:szCs w:val="22"/>
                        </w:rPr>
                        <w:t>Technik, Inc., agrees to all terms, conditions, and provisions included in this solicitation</w:t>
                      </w:r>
                    </w:p>
                  </w:txbxContent>
                </v:textbox>
              </v:shape>
            </w:pict>
          </mc:Fallback>
        </mc:AlternateContent>
      </w:r>
    </w:p>
    <w:p w:rsidR="000E45C7" w:rsidRDefault="000E45C7" w:rsidP="000E45C7">
      <w:r>
        <w:rPr>
          <w:noProof/>
        </w:rPr>
        <mc:AlternateContent>
          <mc:Choice Requires="wps">
            <w:drawing>
              <wp:anchor distT="0" distB="0" distL="114300" distR="114300" simplePos="0" relativeHeight="251663360" behindDoc="0" locked="0" layoutInCell="1" allowOverlap="1" wp14:anchorId="7985E80F" wp14:editId="21247718">
                <wp:simplePos x="0" y="0"/>
                <wp:positionH relativeFrom="column">
                  <wp:posOffset>3657600</wp:posOffset>
                </wp:positionH>
                <wp:positionV relativeFrom="paragraph">
                  <wp:posOffset>-3327400</wp:posOffset>
                </wp:positionV>
                <wp:extent cx="3048000" cy="266700"/>
                <wp:effectExtent l="0" t="0" r="0" b="3810"/>
                <wp:wrapNone/>
                <wp:docPr id="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902DFA" w:rsidRPr="0090473D" w:rsidRDefault="00902DFA" w:rsidP="000E45C7">
                            <w:pPr>
                              <w:rPr>
                                <w:szCs w:val="28"/>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85E80F" id="Text Box 34" o:spid="_x0000_s1030" type="#_x0000_t202" style="position:absolute;left:0;text-align:left;margin-left:4in;margin-top:-262pt;width:240pt;height:21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" filled="f" stroked="f" strokecolor="white">
                <v:textbox style="mso-fit-shape-to-text:t">
                  <w:txbxContent>
                    <w:p w:rsidR="00902DFA" w:rsidRPr="0090473D" w:rsidRDefault="00902DFA" w:rsidP="000E45C7">
                      <w:pPr>
                        <w:rPr>
                          <w:szCs w:val="28"/>
                        </w:rPr>
                      </w:pPr>
                    </w:p>
                  </w:txbxContent>
                </v:textbox>
              </v:shape>
            </w:pict>
          </mc:Fallback>
        </mc:AlternateContent>
      </w:r>
    </w:p>
    <w:p w:rsidR="000E45C7" w:rsidRDefault="000E45C7" w:rsidP="000E45C7"/>
    <w:p w:rsidR="000E45C7" w:rsidRDefault="000E45C7" w:rsidP="000E45C7"/>
    <w:p w:rsidR="000E45C7" w:rsidRDefault="00B42F22" w:rsidP="000E45C7">
      <w:r>
        <w:rPr>
          <w:noProof/>
        </w:rPr>
        <mc:AlternateContent>
          <mc:Choice Requires="wps">
            <w:drawing>
              <wp:anchor distT="0" distB="0" distL="114300" distR="114300" simplePos="0" relativeHeight="251675648" behindDoc="0" locked="0" layoutInCell="1" allowOverlap="1" wp14:anchorId="0EF9A013" wp14:editId="197EAFE7">
                <wp:simplePos x="0" y="0"/>
                <wp:positionH relativeFrom="margin">
                  <wp:posOffset>-805815</wp:posOffset>
                </wp:positionH>
                <wp:positionV relativeFrom="paragraph">
                  <wp:posOffset>5378450</wp:posOffset>
                </wp:positionV>
                <wp:extent cx="7554595" cy="934720"/>
                <wp:effectExtent l="0" t="0" r="0" b="0"/>
                <wp:wrapNone/>
                <wp:docPr id="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934720"/>
                        </a:xfrm>
                        <a:prstGeom prst="rect">
                          <a:avLst/>
                        </a:prstGeom>
                        <a:noFill/>
                        <a:ln>
                          <a:noFill/>
                        </a:ln>
                        <a:extLst>
                          <a:ext uri="{909E8E84-426E-40DD-AFC4-6F175D3DCCD1}">
                            <a14:hiddenFill xmlns:a14="http://schemas.microsoft.com/office/drawing/2010/main">
                              <a:solidFill>
                                <a:srgbClr val="5378B3"/>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rsidR="00902DFA" w:rsidRPr="000D75D1" w:rsidRDefault="00902DFA" w:rsidP="000E45C7">
                            <w:pPr>
                              <w:jc w:val="center"/>
                              <w:rPr>
                                <w:i/>
                                <w:sz w:val="18"/>
                                <w:szCs w:val="18"/>
                              </w:rPr>
                            </w:pPr>
                            <w:r w:rsidRPr="000D75D1">
                              <w:rPr>
                                <w:i/>
                                <w:sz w:val="18"/>
                                <w:szCs w:val="18"/>
                              </w:rPr>
                              <w:t>This proposal or document includes sensitive information that FSIS shall not disclose outside the Agency and its service providers that support management activities and administrative functions. To gain access to this sensitive information, a service provider’s contract must contain the clause entitled "Access to Sensitive Information". Consistent with this clause, the service provider shall not duplicate, use, or disclose the information in whole or in part for any purpose other than to perform the services specified in its contract. This restriction does not limit the Government's right to use this information if it is obtained from another source without restriction. The information subject to this restriction is contained in all pages in this proposal response.</w:t>
                            </w:r>
                          </w:p>
                          <w:p w:rsidR="00902DFA" w:rsidRPr="000D75D1" w:rsidRDefault="00902DFA" w:rsidP="000E45C7">
                            <w:pPr>
                              <w:pStyle w:val="NormalWeb"/>
                              <w:kinsoku w:val="0"/>
                              <w:overflowPunct w:val="0"/>
                              <w:jc w:val="center"/>
                              <w:textAlignment w:val="baseline"/>
                            </w:pPr>
                          </w:p>
                        </w:txbxContent>
                      </wps:txbx>
                      <wps:bodyPr rot="0" vert="horz" wrap="square" lIns="93518" tIns="46760" rIns="93518" bIns="467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9A013" id="Text Box 10" o:spid="_x0000_s1031" type="#_x0000_t202" style="position:absolute;left:0;text-align:left;margin-left:-63.45pt;margin-top:423.5pt;width:594.85pt;height:73.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" filled="f" fillcolor="#5378b3" stroked="f" strokecolor="#4bacc6" strokeweight="1pt">
                <v:textbox inset="2.59772mm,1.2989mm,2.59772mm,1.2989mm">
                  <w:txbxContent>
                    <w:p w:rsidR="00902DFA" w:rsidRPr="000D75D1" w:rsidRDefault="00902DFA" w:rsidP="000E45C7">
                      <w:pPr>
                        <w:jc w:val="center"/>
                        <w:rPr>
                          <w:i/>
                          <w:sz w:val="18"/>
                          <w:szCs w:val="18"/>
                        </w:rPr>
                      </w:pPr>
                      <w:r w:rsidRPr="000D75D1">
                        <w:rPr>
                          <w:i/>
                          <w:sz w:val="18"/>
                          <w:szCs w:val="18"/>
                        </w:rPr>
                        <w:t>This proposal or document includes sensitive information that FSIS shall not disclose outside the Agency and its service providers that support management activities and administrative functions. To gain access to this sensitive information, a service provider’s contract must contain the clause entitled "Access to Sensitive Information". Consistent with this clause, the service provider shall not duplicate, use, or disclose the information in whole or in part for any purpose other than to perform the services specified in its contract. This restriction does not limit the Government's right to use this information if it is obtained from another source without restriction. The information subject to this restriction is contained in all pages in this proposal response.</w:t>
                      </w:r>
                    </w:p>
                    <w:p w:rsidR="00902DFA" w:rsidRPr="000D75D1" w:rsidRDefault="00902DFA" w:rsidP="000E45C7">
                      <w:pPr>
                        <w:pStyle w:val="NormalWeb"/>
                        <w:kinsoku w:val="0"/>
                        <w:overflowPunct w:val="0"/>
                        <w:jc w:val="center"/>
                        <w:textAlignment w:val="baseline"/>
                      </w:pPr>
                    </w:p>
                  </w:txbxContent>
                </v:textbox>
                <w10:wrap anchorx="margin"/>
              </v:shape>
            </w:pict>
          </mc:Fallback>
        </mc:AlternateContent>
      </w:r>
      <w:r w:rsidR="000E45C7">
        <w:rPr>
          <w:noProof/>
        </w:rPr>
        <mc:AlternateContent>
          <mc:Choice Requires="wps">
            <w:drawing>
              <wp:anchor distT="0" distB="0" distL="114300" distR="114300" simplePos="0" relativeHeight="251672576" behindDoc="0" locked="0" layoutInCell="1" allowOverlap="1" wp14:anchorId="2C2EF0D5" wp14:editId="1FD9F2E6">
                <wp:simplePos x="0" y="0"/>
                <wp:positionH relativeFrom="column">
                  <wp:posOffset>2090545</wp:posOffset>
                </wp:positionH>
                <wp:positionV relativeFrom="paragraph">
                  <wp:posOffset>3585700</wp:posOffset>
                </wp:positionV>
                <wp:extent cx="3510915" cy="2036445"/>
                <wp:effectExtent l="0" t="0" r="0" b="1905"/>
                <wp:wrapNone/>
                <wp:docPr id="1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036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rsidR="00902DFA" w:rsidRPr="000D75D1" w:rsidRDefault="00902DFA" w:rsidP="000E45C7">
                            <w:pPr>
                              <w:pStyle w:val="NormalWeb"/>
                              <w:jc w:val="left"/>
                              <w:rPr>
                                <w:rFonts w:asciiTheme="minorHAnsi" w:hAnsiTheme="minorHAnsi"/>
                                <w:color w:val="17365D" w:themeColor="text2" w:themeShade="BF"/>
                                <w:sz w:val="22"/>
                                <w:szCs w:val="22"/>
                              </w:rPr>
                            </w:pPr>
                            <w:r w:rsidRPr="000D75D1">
                              <w:rPr>
                                <w:rFonts w:asciiTheme="minorHAnsi" w:hAnsiTheme="minorHAnsi" w:cs="+mn-cs"/>
                                <w:b/>
                                <w:bCs/>
                                <w:color w:val="17365D" w:themeColor="text2" w:themeShade="BF"/>
                                <w:kern w:val="24"/>
                                <w:sz w:val="22"/>
                                <w:szCs w:val="22"/>
                              </w:rPr>
                              <w:t>Submitted by:</w:t>
                            </w:r>
                          </w:p>
                          <w:p w:rsidR="00902DFA" w:rsidRPr="000D75D1" w:rsidRDefault="00902DFA" w:rsidP="000E45C7">
                            <w:pPr>
                              <w:spacing w:before="40" w:after="40"/>
                              <w:jc w:val="left"/>
                              <w:rPr>
                                <w:rFonts w:asciiTheme="minorHAnsi" w:eastAsia="Calibri" w:hAnsiTheme="minorHAnsi" w:cs="Arial"/>
                                <w:b/>
                                <w:sz w:val="22"/>
                                <w:szCs w:val="22"/>
                              </w:rPr>
                            </w:pPr>
                            <w:r w:rsidRPr="000D75D1">
                              <w:rPr>
                                <w:rFonts w:asciiTheme="minorHAnsi" w:eastAsia="Calibri" w:hAnsiTheme="minorHAnsi" w:cs="Arial"/>
                                <w:b/>
                                <w:sz w:val="22"/>
                                <w:szCs w:val="22"/>
                              </w:rPr>
                              <w:t xml:space="preserve">Technik, Inc. </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CMMI Maturity Level 3 Certified </w:t>
                            </w:r>
                            <w:r w:rsidRPr="000D75D1">
                              <w:rPr>
                                <w:rFonts w:asciiTheme="minorHAnsi" w:eastAsia="Calibri" w:hAnsiTheme="minorHAnsi" w:cs="Arial"/>
                                <w:sz w:val="22"/>
                                <w:szCs w:val="22"/>
                              </w:rPr>
                              <w:br/>
                              <w:t>(Dev&amp;Svc V1.3)</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ISO 9001:2008 Registered</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12950 Worldgate Drive, Suite 230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Herndon, Virginia 20170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w:t>
                            </w:r>
                            <w:hyperlink r:id="rId13" w:history="1">
                              <w:r w:rsidRPr="000D75D1">
                                <w:rPr>
                                  <w:rStyle w:val="Hyperlink"/>
                                  <w:rFonts w:asciiTheme="minorHAnsi" w:hAnsiTheme="minorHAnsi" w:cs="Arial"/>
                                  <w:sz w:val="22"/>
                                  <w:szCs w:val="22"/>
                                </w:rPr>
                                <w:t>www.technikinc.com</w:t>
                              </w:r>
                            </w:hyperlink>
                            <w:r w:rsidRPr="000D75D1">
                              <w:rPr>
                                <w:rStyle w:val="Hyperlink"/>
                                <w:rFonts w:asciiTheme="minorHAnsi" w:hAnsiTheme="minorHAnsi" w:cs="Arial"/>
                                <w:sz w:val="22"/>
                                <w:szCs w:val="22"/>
                              </w:rPr>
                              <w:t xml:space="preserve"> </w:t>
                            </w:r>
                            <w:r w:rsidRPr="000D75D1">
                              <w:rPr>
                                <w:rFonts w:asciiTheme="minorHAnsi" w:eastAsia="Calibri" w:hAnsiTheme="minorHAnsi" w:cs="Arial"/>
                                <w:sz w:val="22"/>
                                <w:szCs w:val="22"/>
                              </w:rPr>
                              <w:t>)</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703.981.6991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EF0D5" id="_x0000_s1032" type="#_x0000_t202" style="position:absolute;left:0;text-align:left;margin-left:164.6pt;margin-top:282.35pt;width:276.45pt;height:16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" filled="f" stroked="f" strokecolor="#4bacc6" strokeweight="1pt">
                <v:textbox>
                  <w:txbxContent>
                    <w:p w:rsidR="00902DFA" w:rsidRPr="000D75D1" w:rsidRDefault="00902DFA" w:rsidP="000E45C7">
                      <w:pPr>
                        <w:pStyle w:val="NormalWeb"/>
                        <w:jc w:val="left"/>
                        <w:rPr>
                          <w:rFonts w:asciiTheme="minorHAnsi" w:hAnsiTheme="minorHAnsi"/>
                          <w:color w:val="17365D" w:themeColor="text2" w:themeShade="BF"/>
                          <w:sz w:val="22"/>
                          <w:szCs w:val="22"/>
                        </w:rPr>
                      </w:pPr>
                      <w:r w:rsidRPr="000D75D1">
                        <w:rPr>
                          <w:rFonts w:asciiTheme="minorHAnsi" w:hAnsiTheme="minorHAnsi" w:cs="+mn-cs"/>
                          <w:b/>
                          <w:bCs/>
                          <w:color w:val="17365D" w:themeColor="text2" w:themeShade="BF"/>
                          <w:kern w:val="24"/>
                          <w:sz w:val="22"/>
                          <w:szCs w:val="22"/>
                        </w:rPr>
                        <w:t>Submitted by:</w:t>
                      </w:r>
                    </w:p>
                    <w:p w:rsidR="00902DFA" w:rsidRPr="000D75D1" w:rsidRDefault="00902DFA" w:rsidP="000E45C7">
                      <w:pPr>
                        <w:spacing w:before="40" w:after="40"/>
                        <w:jc w:val="left"/>
                        <w:rPr>
                          <w:rFonts w:asciiTheme="minorHAnsi" w:eastAsia="Calibri" w:hAnsiTheme="minorHAnsi" w:cs="Arial"/>
                          <w:b/>
                          <w:sz w:val="22"/>
                          <w:szCs w:val="22"/>
                        </w:rPr>
                      </w:pPr>
                      <w:r w:rsidRPr="000D75D1">
                        <w:rPr>
                          <w:rFonts w:asciiTheme="minorHAnsi" w:eastAsia="Calibri" w:hAnsiTheme="minorHAnsi" w:cs="Arial"/>
                          <w:b/>
                          <w:sz w:val="22"/>
                          <w:szCs w:val="22"/>
                        </w:rPr>
                        <w:t xml:space="preserve">Technik, Inc. </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CMMI Maturity Level 3 Certified </w:t>
                      </w:r>
                      <w:r w:rsidRPr="000D75D1">
                        <w:rPr>
                          <w:rFonts w:asciiTheme="minorHAnsi" w:eastAsia="Calibri" w:hAnsiTheme="minorHAnsi" w:cs="Arial"/>
                          <w:sz w:val="22"/>
                          <w:szCs w:val="22"/>
                        </w:rPr>
                        <w:br/>
                        <w:t>(Dev&amp;Svc V1.3)</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ISO 9001:2008 Registered</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12950 Worldgate Drive, Suite 230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Herndon, Virginia 20170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w:t>
                      </w:r>
                      <w:hyperlink r:id="rId14" w:history="1">
                        <w:r w:rsidRPr="000D75D1">
                          <w:rPr>
                            <w:rStyle w:val="Hyperlink"/>
                            <w:rFonts w:asciiTheme="minorHAnsi" w:hAnsiTheme="minorHAnsi" w:cs="Arial"/>
                            <w:sz w:val="22"/>
                            <w:szCs w:val="22"/>
                          </w:rPr>
                          <w:t>www.technikinc.com</w:t>
                        </w:r>
                      </w:hyperlink>
                      <w:r w:rsidRPr="000D75D1">
                        <w:rPr>
                          <w:rStyle w:val="Hyperlink"/>
                          <w:rFonts w:asciiTheme="minorHAnsi" w:hAnsiTheme="minorHAnsi" w:cs="Arial"/>
                          <w:sz w:val="22"/>
                          <w:szCs w:val="22"/>
                        </w:rPr>
                        <w:t xml:space="preserve"> </w:t>
                      </w:r>
                      <w:r w:rsidRPr="000D75D1">
                        <w:rPr>
                          <w:rFonts w:asciiTheme="minorHAnsi" w:eastAsia="Calibri" w:hAnsiTheme="minorHAnsi" w:cs="Arial"/>
                          <w:sz w:val="22"/>
                          <w:szCs w:val="22"/>
                        </w:rPr>
                        <w:t>)</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703.981.6991</w:t>
                      </w:r>
                    </w:p>
                  </w:txbxContent>
                </v:textbox>
              </v:shape>
            </w:pict>
          </mc:Fallback>
        </mc:AlternateContent>
      </w:r>
      <w:r w:rsidR="000E45C7">
        <w:rPr>
          <w:noProof/>
        </w:rPr>
        <mc:AlternateContent>
          <mc:Choice Requires="wps">
            <w:drawing>
              <wp:anchor distT="0" distB="0" distL="114300" distR="114300" simplePos="0" relativeHeight="251677696" behindDoc="0" locked="0" layoutInCell="1" allowOverlap="1" wp14:anchorId="07481B07" wp14:editId="74419B3B">
                <wp:simplePos x="0" y="0"/>
                <wp:positionH relativeFrom="page">
                  <wp:align>right</wp:align>
                </wp:positionH>
                <wp:positionV relativeFrom="paragraph">
                  <wp:posOffset>3753661</wp:posOffset>
                </wp:positionV>
                <wp:extent cx="2627630" cy="1455420"/>
                <wp:effectExtent l="0" t="0" r="0" b="0"/>
                <wp:wrapNone/>
                <wp:docPr id="1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7630" cy="1455420"/>
                        </a:xfrm>
                        <a:prstGeom prst="rect">
                          <a:avLst/>
                        </a:prstGeom>
                        <a:noFill/>
                      </wps:spPr>
                      <wps:txbx>
                        <w:txbxContent>
                          <w:p w:rsidR="00902DFA" w:rsidRPr="000D75D1" w:rsidRDefault="00902DFA" w:rsidP="000E45C7">
                            <w:pPr>
                              <w:spacing w:before="40" w:after="40"/>
                              <w:jc w:val="left"/>
                              <w:rPr>
                                <w:rFonts w:asciiTheme="minorHAnsi" w:eastAsia="Calibri" w:hAnsiTheme="minorHAnsi" w:cs="Arial"/>
                                <w:sz w:val="22"/>
                                <w:szCs w:val="22"/>
                              </w:rPr>
                            </w:pPr>
                            <w:r>
                              <w:rPr>
                                <w:rFonts w:asciiTheme="minorHAnsi" w:eastAsia="Calibri" w:hAnsiTheme="minorHAnsi" w:cs="Arial"/>
                                <w:sz w:val="22"/>
                                <w:szCs w:val="22"/>
                              </w:rPr>
                              <w:t xml:space="preserve">Date Submitted:   </w:t>
                            </w:r>
                            <w:r w:rsidRPr="000D75D1">
                              <w:rPr>
                                <w:rFonts w:asciiTheme="minorHAnsi" w:eastAsia="Calibri" w:hAnsiTheme="minorHAnsi" w:cs="Arial"/>
                                <w:sz w:val="22"/>
                                <w:szCs w:val="22"/>
                              </w:rPr>
                              <w:t>August 20, 2014</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DUNS Number:</w:t>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168319569</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Cage Code:</w:t>
                            </w:r>
                            <w:r w:rsidRPr="000D75D1">
                              <w:rPr>
                                <w:rFonts w:asciiTheme="minorHAnsi" w:eastAsia="Calibri" w:hAnsiTheme="minorHAnsi" w:cs="Arial"/>
                                <w:sz w:val="22"/>
                                <w:szCs w:val="22"/>
                              </w:rPr>
                              <w:tab/>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33XT9 </w:t>
                            </w:r>
                          </w:p>
                          <w:p w:rsidR="00902DFA" w:rsidRPr="000D75D1" w:rsidRDefault="00902DFA" w:rsidP="000E45C7">
                            <w:pPr>
                              <w:spacing w:before="40" w:after="40"/>
                              <w:ind w:left="1640" w:hanging="16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Business Size: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8(a) Small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Disadvantaged Business   </w:t>
                            </w:r>
                          </w:p>
                          <w:p w:rsidR="00902DFA" w:rsidRPr="005B4D10" w:rsidRDefault="00902DFA" w:rsidP="000E45C7">
                            <w:pPr>
                              <w:pStyle w:val="NormalWeb"/>
                              <w:rPr>
                                <w:color w:val="17365D" w:themeColor="text2" w:themeShade="BF"/>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481B07" id="TextBox 2" o:spid="_x0000_s1033" type="#_x0000_t202" style="position:absolute;left:0;text-align:left;margin-left:155.7pt;margin-top:295.55pt;width:206.9pt;height:114.6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" filled="f" stroked="f">
                <v:path arrowok="t"/>
                <v:textbox style="mso-fit-shape-to-text:t">
                  <w:txbxContent>
                    <w:p w:rsidR="00902DFA" w:rsidRPr="000D75D1" w:rsidRDefault="00902DFA" w:rsidP="000E45C7">
                      <w:pPr>
                        <w:spacing w:before="40" w:after="40"/>
                        <w:jc w:val="left"/>
                        <w:rPr>
                          <w:rFonts w:asciiTheme="minorHAnsi" w:eastAsia="Calibri" w:hAnsiTheme="minorHAnsi" w:cs="Arial"/>
                          <w:sz w:val="22"/>
                          <w:szCs w:val="22"/>
                        </w:rPr>
                      </w:pPr>
                      <w:r>
                        <w:rPr>
                          <w:rFonts w:asciiTheme="minorHAnsi" w:eastAsia="Calibri" w:hAnsiTheme="minorHAnsi" w:cs="Arial"/>
                          <w:sz w:val="22"/>
                          <w:szCs w:val="22"/>
                        </w:rPr>
                        <w:t xml:space="preserve">Date Submitted:   </w:t>
                      </w:r>
                      <w:r w:rsidRPr="000D75D1">
                        <w:rPr>
                          <w:rFonts w:asciiTheme="minorHAnsi" w:eastAsia="Calibri" w:hAnsiTheme="minorHAnsi" w:cs="Arial"/>
                          <w:sz w:val="22"/>
                          <w:szCs w:val="22"/>
                        </w:rPr>
                        <w:t>August 20, 2014</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DUNS Number:</w:t>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168319569</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Cage Code:</w:t>
                      </w:r>
                      <w:r w:rsidRPr="000D75D1">
                        <w:rPr>
                          <w:rFonts w:asciiTheme="minorHAnsi" w:eastAsia="Calibri" w:hAnsiTheme="minorHAnsi" w:cs="Arial"/>
                          <w:sz w:val="22"/>
                          <w:szCs w:val="22"/>
                        </w:rPr>
                        <w:tab/>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33XT9 </w:t>
                      </w:r>
                    </w:p>
                    <w:p w:rsidR="00902DFA" w:rsidRPr="000D75D1" w:rsidRDefault="00902DFA" w:rsidP="000E45C7">
                      <w:pPr>
                        <w:spacing w:before="40" w:after="40"/>
                        <w:ind w:left="1640" w:hanging="16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Business Size: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8(a) Small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Disadvantaged Business   </w:t>
                      </w:r>
                    </w:p>
                    <w:p w:rsidR="00902DFA" w:rsidRPr="005B4D10" w:rsidRDefault="00902DFA" w:rsidP="000E45C7">
                      <w:pPr>
                        <w:pStyle w:val="NormalWeb"/>
                        <w:rPr>
                          <w:color w:val="17365D" w:themeColor="text2" w:themeShade="BF"/>
                        </w:rPr>
                      </w:pPr>
                    </w:p>
                  </w:txbxContent>
                </v:textbox>
                <w10:wrap anchorx="page"/>
              </v:shape>
            </w:pict>
          </mc:Fallback>
        </mc:AlternateContent>
      </w:r>
      <w:r w:rsidR="000E45C7">
        <w:rPr>
          <w:noProof/>
        </w:rPr>
        <mc:AlternateContent>
          <mc:Choice Requires="wps">
            <w:drawing>
              <wp:anchor distT="0" distB="0" distL="114300" distR="114300" simplePos="0" relativeHeight="251670528" behindDoc="0" locked="0" layoutInCell="1" allowOverlap="1" wp14:anchorId="13ED0F69" wp14:editId="0874F50E">
                <wp:simplePos x="0" y="0"/>
                <wp:positionH relativeFrom="column">
                  <wp:posOffset>-640243</wp:posOffset>
                </wp:positionH>
                <wp:positionV relativeFrom="paragraph">
                  <wp:posOffset>3649980</wp:posOffset>
                </wp:positionV>
                <wp:extent cx="2627630" cy="1455420"/>
                <wp:effectExtent l="0" t="0" r="0" b="0"/>
                <wp:wrapNone/>
                <wp:docPr id="17"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7630" cy="1455420"/>
                        </a:xfrm>
                        <a:prstGeom prst="rect">
                          <a:avLst/>
                        </a:prstGeom>
                        <a:noFill/>
                      </wps:spPr>
                      <wps:txbx>
                        <w:txbxContent>
                          <w:p w:rsidR="00902DFA" w:rsidRPr="005B4D10" w:rsidRDefault="00902DFA" w:rsidP="000E45C7">
                            <w:pPr>
                              <w:pStyle w:val="NormalWeb"/>
                              <w:rPr>
                                <w:color w:val="17365D" w:themeColor="text2" w:themeShade="BF"/>
                              </w:rPr>
                            </w:pPr>
                            <w:r w:rsidRPr="005B4D10">
                              <w:rPr>
                                <w:rFonts w:ascii="Calibri" w:eastAsia="+mn-ea" w:hAnsi="Calibri" w:cs="+mn-cs"/>
                                <w:b/>
                                <w:bCs/>
                                <w:color w:val="17365D" w:themeColor="text2" w:themeShade="BF"/>
                                <w:kern w:val="24"/>
                                <w:sz w:val="22"/>
                                <w:szCs w:val="22"/>
                              </w:rPr>
                              <w:t>Submitted to:</w:t>
                            </w:r>
                          </w:p>
                          <w:p w:rsidR="00902DFA" w:rsidRPr="000D75D1" w:rsidRDefault="00902DFA" w:rsidP="000E45C7">
                            <w:pPr>
                              <w:jc w:val="left"/>
                              <w:rPr>
                                <w:rFonts w:asciiTheme="minorHAnsi" w:hAnsiTheme="minorHAnsi"/>
                                <w:b/>
                                <w:sz w:val="22"/>
                                <w:szCs w:val="22"/>
                              </w:rPr>
                            </w:pPr>
                            <w:r w:rsidRPr="000D75D1">
                              <w:rPr>
                                <w:rFonts w:asciiTheme="minorHAnsi" w:hAnsiTheme="minorHAnsi"/>
                                <w:b/>
                                <w:sz w:val="22"/>
                                <w:szCs w:val="22"/>
                              </w:rPr>
                              <w:t>US Department of Agriculture</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Food Safety &amp; Inspection Service (FSIS)</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Attn: Joseph Pishioneri</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1400 Independence Ave., SW</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Room 3165 South</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Washington, DC  20250</w:t>
                            </w:r>
                          </w:p>
                          <w:p w:rsidR="00902DFA" w:rsidRPr="005B4D10" w:rsidRDefault="00902DFA" w:rsidP="000E45C7">
                            <w:pPr>
                              <w:pStyle w:val="NormalWeb"/>
                              <w:rPr>
                                <w:color w:val="17365D" w:themeColor="text2" w:themeShade="BF"/>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3ED0F69" id="_x0000_s1034" type="#_x0000_t202" style="position:absolute;left:0;text-align:left;margin-left:-50.4pt;margin-top:287.4pt;width:206.9pt;height:114.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" filled="f" stroked="f">
                <v:path arrowok="t"/>
                <v:textbox style="mso-fit-shape-to-text:t">
                  <w:txbxContent>
                    <w:p w:rsidR="00902DFA" w:rsidRPr="005B4D10" w:rsidRDefault="00902DFA" w:rsidP="000E45C7">
                      <w:pPr>
                        <w:pStyle w:val="NormalWeb"/>
                        <w:rPr>
                          <w:color w:val="17365D" w:themeColor="text2" w:themeShade="BF"/>
                        </w:rPr>
                      </w:pPr>
                      <w:r w:rsidRPr="005B4D10">
                        <w:rPr>
                          <w:rFonts w:ascii="Calibri" w:eastAsia="+mn-ea" w:hAnsi="Calibri" w:cs="+mn-cs"/>
                          <w:b/>
                          <w:bCs/>
                          <w:color w:val="17365D" w:themeColor="text2" w:themeShade="BF"/>
                          <w:kern w:val="24"/>
                          <w:sz w:val="22"/>
                          <w:szCs w:val="22"/>
                        </w:rPr>
                        <w:t>Submitted to:</w:t>
                      </w:r>
                    </w:p>
                    <w:p w:rsidR="00902DFA" w:rsidRPr="000D75D1" w:rsidRDefault="00902DFA" w:rsidP="000E45C7">
                      <w:pPr>
                        <w:jc w:val="left"/>
                        <w:rPr>
                          <w:rFonts w:asciiTheme="minorHAnsi" w:hAnsiTheme="minorHAnsi"/>
                          <w:b/>
                          <w:sz w:val="22"/>
                          <w:szCs w:val="22"/>
                        </w:rPr>
                      </w:pPr>
                      <w:r w:rsidRPr="000D75D1">
                        <w:rPr>
                          <w:rFonts w:asciiTheme="minorHAnsi" w:hAnsiTheme="minorHAnsi"/>
                          <w:b/>
                          <w:sz w:val="22"/>
                          <w:szCs w:val="22"/>
                        </w:rPr>
                        <w:t>US Department of Agriculture</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Food Safety &amp; Inspection Service (FSIS)</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Attn: Joseph Pishioneri</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1400 Independence Ave., SW</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Room 3165 South</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Washington, DC  20250</w:t>
                      </w:r>
                    </w:p>
                    <w:p w:rsidR="00902DFA" w:rsidRPr="005B4D10" w:rsidRDefault="00902DFA" w:rsidP="000E45C7">
                      <w:pPr>
                        <w:pStyle w:val="NormalWeb"/>
                        <w:rPr>
                          <w:color w:val="17365D" w:themeColor="text2" w:themeShade="BF"/>
                        </w:rPr>
                      </w:pPr>
                    </w:p>
                  </w:txbxContent>
                </v:textbox>
              </v:shape>
            </w:pict>
          </mc:Fallback>
        </mc:AlternateContent>
      </w:r>
      <w:r w:rsidR="000E45C7">
        <w:rPr>
          <w:noProof/>
        </w:rPr>
        <mc:AlternateContent>
          <mc:Choice Requires="wps">
            <w:drawing>
              <wp:anchor distT="0" distB="0" distL="114300" distR="114300" simplePos="0" relativeHeight="251674624" behindDoc="0" locked="0" layoutInCell="1" allowOverlap="1" wp14:anchorId="09E9DF9F" wp14:editId="6C349FD0">
                <wp:simplePos x="0" y="0"/>
                <wp:positionH relativeFrom="column">
                  <wp:posOffset>4517962</wp:posOffset>
                </wp:positionH>
                <wp:positionV relativeFrom="paragraph">
                  <wp:posOffset>931879</wp:posOffset>
                </wp:positionV>
                <wp:extent cx="2051685" cy="649605"/>
                <wp:effectExtent l="0" t="0" r="0" b="0"/>
                <wp:wrapNone/>
                <wp:docPr id="18"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685" cy="649605"/>
                        </a:xfrm>
                        <a:prstGeom prst="rect">
                          <a:avLst/>
                        </a:prstGeom>
                        <a:noFill/>
                      </wps:spPr>
                      <wps:txbx>
                        <w:txbxContent>
                          <w:p w:rsidR="00902DFA" w:rsidRDefault="00902DFA" w:rsidP="000E45C7">
                            <w:pPr>
                              <w:pStyle w:val="NormalWeb"/>
                              <w:jc w:val="left"/>
                            </w:pPr>
                            <w:r>
                              <w:rPr>
                                <w:rFonts w:ascii="Calibri" w:eastAsia="+mn-ea" w:hAnsi="Calibri" w:cs="+mn-cs"/>
                                <w:b/>
                                <w:bCs/>
                                <w:color w:val="FFFFFF"/>
                                <w:kern w:val="24"/>
                                <w:sz w:val="36"/>
                                <w:szCs w:val="36"/>
                              </w:rPr>
                              <w:t>Volume I: Technical Quotation</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9E9DF9F" id="TextBox 17" o:spid="_x0000_s1035" type="#_x0000_t202" style="position:absolute;left:0;text-align:left;margin-left:355.75pt;margin-top:73.4pt;width:161.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" filled="f" stroked="f">
                <v:path arrowok="t"/>
                <v:textbox style="mso-fit-shape-to-text:t">
                  <w:txbxContent>
                    <w:p w:rsidR="00902DFA" w:rsidRDefault="00902DFA" w:rsidP="000E45C7">
                      <w:pPr>
                        <w:pStyle w:val="NormalWeb"/>
                        <w:jc w:val="left"/>
                      </w:pPr>
                      <w:r>
                        <w:rPr>
                          <w:rFonts w:ascii="Calibri" w:eastAsia="+mn-ea" w:hAnsi="Calibri" w:cs="+mn-cs"/>
                          <w:b/>
                          <w:bCs/>
                          <w:color w:val="FFFFFF"/>
                          <w:kern w:val="24"/>
                          <w:sz w:val="36"/>
                          <w:szCs w:val="36"/>
                        </w:rPr>
                        <w:t>Volume I: Technical Quotation</w:t>
                      </w:r>
                    </w:p>
                  </w:txbxContent>
                </v:textbox>
              </v:shape>
            </w:pict>
          </mc:Fallback>
        </mc:AlternateContent>
      </w:r>
      <w:r w:rsidR="000E45C7">
        <w:rPr>
          <w:noProof/>
        </w:rPr>
        <mc:AlternateContent>
          <mc:Choice Requires="wps">
            <w:drawing>
              <wp:anchor distT="0" distB="0" distL="114300" distR="114300" simplePos="0" relativeHeight="251669504" behindDoc="0" locked="0" layoutInCell="1" allowOverlap="1" wp14:anchorId="39E3F296" wp14:editId="78DE406D">
                <wp:simplePos x="0" y="0"/>
                <wp:positionH relativeFrom="column">
                  <wp:posOffset>-828719</wp:posOffset>
                </wp:positionH>
                <wp:positionV relativeFrom="paragraph">
                  <wp:posOffset>880664</wp:posOffset>
                </wp:positionV>
                <wp:extent cx="4590107" cy="1383030"/>
                <wp:effectExtent l="0" t="0" r="0" b="0"/>
                <wp:wrapNone/>
                <wp:docPr id="53"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0107" cy="1383030"/>
                        </a:xfrm>
                        <a:prstGeom prst="rect">
                          <a:avLst/>
                        </a:prstGeom>
                        <a:noFill/>
                      </wps:spPr>
                      <wps:txbx>
                        <w:txbxContent>
                          <w:p w:rsidR="00902DFA" w:rsidRDefault="00902DFA" w:rsidP="000E45C7">
                            <w:pPr>
                              <w:pStyle w:val="NormalWeb"/>
                              <w:rPr>
                                <w:rFonts w:ascii="Calibri" w:eastAsia="+mn-ea" w:hAnsi="Calibri" w:cs="+mn-cs"/>
                                <w:b/>
                                <w:bCs/>
                                <w:color w:val="FFFFFF"/>
                                <w:kern w:val="24"/>
                                <w:sz w:val="40"/>
                                <w:szCs w:val="40"/>
                              </w:rPr>
                            </w:pPr>
                            <w:r>
                              <w:rPr>
                                <w:rFonts w:ascii="Calibri" w:eastAsia="+mn-ea" w:hAnsi="Calibri" w:cs="+mn-cs"/>
                                <w:b/>
                                <w:bCs/>
                                <w:color w:val="FFFFFF"/>
                                <w:kern w:val="24"/>
                                <w:sz w:val="40"/>
                                <w:szCs w:val="40"/>
                              </w:rPr>
                              <w:t>Public Health Information System (PHIS) Design and Development</w:t>
                            </w:r>
                          </w:p>
                          <w:p w:rsidR="00902DFA" w:rsidRPr="000D75D1" w:rsidRDefault="00902DFA" w:rsidP="000E45C7">
                            <w:pPr>
                              <w:pStyle w:val="NormalWeb"/>
                              <w:rPr>
                                <w:sz w:val="22"/>
                              </w:rPr>
                            </w:pPr>
                            <w:r w:rsidRPr="000D75D1">
                              <w:rPr>
                                <w:rFonts w:ascii="Calibri" w:eastAsia="+mn-ea" w:hAnsi="Calibri" w:cs="+mn-cs"/>
                                <w:bCs/>
                                <w:color w:val="FFFFFF"/>
                                <w:kern w:val="24"/>
                                <w:sz w:val="36"/>
                                <w:szCs w:val="40"/>
                              </w:rPr>
                              <w:t>Solicitation #AG-3A94-S-15-0070</w:t>
                            </w:r>
                          </w:p>
                          <w:p w:rsidR="00902DFA" w:rsidRPr="00F40595" w:rsidRDefault="00902DFA" w:rsidP="000E45C7">
                            <w:pPr>
                              <w:pStyle w:val="NormalWeb"/>
                              <w:rPr>
                                <w:b/>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9E3F296" id="TextBox 52" o:spid="_x0000_s1036" type="#_x0000_t202" style="position:absolute;left:0;text-align:left;margin-left:-65.25pt;margin-top:69.35pt;width:361.45pt;height:10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" filled="f" stroked="f">
                <v:path arrowok="t"/>
                <v:textbox style="mso-fit-shape-to-text:t">
                  <w:txbxContent>
                    <w:p w:rsidR="00902DFA" w:rsidRDefault="00902DFA" w:rsidP="000E45C7">
                      <w:pPr>
                        <w:pStyle w:val="NormalWeb"/>
                        <w:rPr>
                          <w:rFonts w:ascii="Calibri" w:eastAsia="+mn-ea" w:hAnsi="Calibri" w:cs="+mn-cs"/>
                          <w:b/>
                          <w:bCs/>
                          <w:color w:val="FFFFFF"/>
                          <w:kern w:val="24"/>
                          <w:sz w:val="40"/>
                          <w:szCs w:val="40"/>
                        </w:rPr>
                      </w:pPr>
                      <w:r>
                        <w:rPr>
                          <w:rFonts w:ascii="Calibri" w:eastAsia="+mn-ea" w:hAnsi="Calibri" w:cs="+mn-cs"/>
                          <w:b/>
                          <w:bCs/>
                          <w:color w:val="FFFFFF"/>
                          <w:kern w:val="24"/>
                          <w:sz w:val="40"/>
                          <w:szCs w:val="40"/>
                        </w:rPr>
                        <w:t>Public Health Information System (PHIS) Design and Development</w:t>
                      </w:r>
                    </w:p>
                    <w:p w:rsidR="00902DFA" w:rsidRPr="000D75D1" w:rsidRDefault="00902DFA" w:rsidP="000E45C7">
                      <w:pPr>
                        <w:pStyle w:val="NormalWeb"/>
                        <w:rPr>
                          <w:sz w:val="22"/>
                        </w:rPr>
                      </w:pPr>
                      <w:r w:rsidRPr="000D75D1">
                        <w:rPr>
                          <w:rFonts w:ascii="Calibri" w:eastAsia="+mn-ea" w:hAnsi="Calibri" w:cs="+mn-cs"/>
                          <w:bCs/>
                          <w:color w:val="FFFFFF"/>
                          <w:kern w:val="24"/>
                          <w:sz w:val="36"/>
                          <w:szCs w:val="40"/>
                        </w:rPr>
                        <w:t>Solicitation #AG-3A94-S-15-0070</w:t>
                      </w:r>
                    </w:p>
                    <w:p w:rsidR="00902DFA" w:rsidRPr="00F40595" w:rsidRDefault="00902DFA" w:rsidP="000E45C7">
                      <w:pPr>
                        <w:pStyle w:val="NormalWeb"/>
                        <w:rPr>
                          <w:b/>
                        </w:rPr>
                      </w:pPr>
                    </w:p>
                  </w:txbxContent>
                </v:textbox>
              </v:shape>
            </w:pict>
          </mc:Fallback>
        </mc:AlternateContent>
      </w:r>
      <w:r w:rsidR="000E45C7">
        <w:rPr>
          <w:noProof/>
        </w:rPr>
        <mc:AlternateContent>
          <mc:Choice Requires="wps">
            <w:drawing>
              <wp:anchor distT="0" distB="0" distL="114300" distR="114300" simplePos="0" relativeHeight="251668480" behindDoc="0" locked="0" layoutInCell="1" allowOverlap="1" wp14:anchorId="015A90EF" wp14:editId="0A76D3B4">
                <wp:simplePos x="0" y="0"/>
                <wp:positionH relativeFrom="column">
                  <wp:posOffset>-814812</wp:posOffset>
                </wp:positionH>
                <wp:positionV relativeFrom="paragraph">
                  <wp:posOffset>452258</wp:posOffset>
                </wp:positionV>
                <wp:extent cx="7623018" cy="370205"/>
                <wp:effectExtent l="0" t="0" r="0" b="0"/>
                <wp:wrapNone/>
                <wp:docPr id="50"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3018" cy="370205"/>
                        </a:xfrm>
                        <a:prstGeom prst="rect">
                          <a:avLst/>
                        </a:prstGeom>
                        <a:noFill/>
                      </wps:spPr>
                      <wps:txbx>
                        <w:txbxContent>
                          <w:p w:rsidR="00902DFA" w:rsidRDefault="00902DFA" w:rsidP="000E45C7">
                            <w:pPr>
                              <w:pStyle w:val="NormalWeb"/>
                            </w:pPr>
                            <w:r>
                              <w:rPr>
                                <w:rFonts w:ascii="Calibri" w:eastAsia="+mn-ea" w:hAnsi="Calibri" w:cs="+mn-cs"/>
                                <w:color w:val="FFFFFF"/>
                                <w:kern w:val="24"/>
                                <w:sz w:val="36"/>
                                <w:szCs w:val="36"/>
                              </w:rPr>
                              <w:t>US Department of Agriculture (USDA) Food Safety &amp; Inspection Service (FSIS)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15A90EF" id="TextBox 49" o:spid="_x0000_s1037" type="#_x0000_t202" style="position:absolute;left:0;text-align:left;margin-left:-64.15pt;margin-top:35.6pt;width:600.2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" filled="f" stroked="f">
                <v:path arrowok="t"/>
                <v:textbox style="mso-fit-shape-to-text:t">
                  <w:txbxContent>
                    <w:p w:rsidR="00902DFA" w:rsidRDefault="00902DFA" w:rsidP="000E45C7">
                      <w:pPr>
                        <w:pStyle w:val="NormalWeb"/>
                      </w:pPr>
                      <w:r>
                        <w:rPr>
                          <w:rFonts w:ascii="Calibri" w:eastAsia="+mn-ea" w:hAnsi="Calibri" w:cs="+mn-cs"/>
                          <w:color w:val="FFFFFF"/>
                          <w:kern w:val="24"/>
                          <w:sz w:val="36"/>
                          <w:szCs w:val="36"/>
                        </w:rPr>
                        <w:t>US Department of Agriculture (USDA) Food Safety &amp; Inspection Service (FSIS)</w:t>
                      </w:r>
                    </w:p>
                  </w:txbxContent>
                </v:textbox>
              </v:shape>
            </w:pict>
          </mc:Fallback>
        </mc:AlternateContent>
      </w:r>
      <w:r w:rsidR="000E45C7" w:rsidRPr="007E50A9">
        <w:rPr>
          <w:noProof/>
        </w:rPr>
        <w:drawing>
          <wp:anchor distT="0" distB="0" distL="114300" distR="114300" simplePos="0" relativeHeight="251661312" behindDoc="0" locked="0" layoutInCell="1" allowOverlap="1" wp14:anchorId="0BA460AF" wp14:editId="3C1DD2B5">
            <wp:simplePos x="0" y="0"/>
            <wp:positionH relativeFrom="column">
              <wp:posOffset>1772920</wp:posOffset>
            </wp:positionH>
            <wp:positionV relativeFrom="paragraph">
              <wp:posOffset>1894205</wp:posOffset>
            </wp:positionV>
            <wp:extent cx="2515235" cy="1643380"/>
            <wp:effectExtent l="0" t="0" r="0" b="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15" cstate="print">
                      <a:extLst>
                        <a:ext uri="{28A0092B-C50C-407E-A947-70E740481C1C}">
                          <a14:useLocalDpi xmlns:a14="http://schemas.microsoft.com/office/drawing/2010/main" val="0"/>
                        </a:ext>
                      </a:extLst>
                    </a:blip>
                    <a:srcRect b="516"/>
                    <a:stretch>
                      <a:fillRect/>
                    </a:stretch>
                  </pic:blipFill>
                  <pic:spPr>
                    <a:xfrm flipH="1">
                      <a:off x="0" y="0"/>
                      <a:ext cx="2515235" cy="1643380"/>
                    </a:xfrm>
                    <a:custGeom>
                      <a:avLst/>
                      <a:gdLst>
                        <a:gd name="connsiteX0" fmla="*/ 2490173 w 2490173"/>
                        <a:gd name="connsiteY0" fmla="*/ 0 h 1643780"/>
                        <a:gd name="connsiteX1" fmla="*/ 0 w 2490173"/>
                        <a:gd name="connsiteY1" fmla="*/ 0 h 1643780"/>
                        <a:gd name="connsiteX2" fmla="*/ 0 w 2490173"/>
                        <a:gd name="connsiteY2" fmla="*/ 1068376 h 1643780"/>
                        <a:gd name="connsiteX3" fmla="*/ 146335 w 2490173"/>
                        <a:gd name="connsiteY3" fmla="*/ 1087139 h 1643780"/>
                        <a:gd name="connsiteX4" fmla="*/ 1089632 w 2490173"/>
                        <a:gd name="connsiteY4" fmla="*/ 1276581 h 1643780"/>
                        <a:gd name="connsiteX5" fmla="*/ 2315455 w 2490173"/>
                        <a:gd name="connsiteY5" fmla="*/ 1614968 h 1643780"/>
                        <a:gd name="connsiteX6" fmla="*/ 2490173 w 2490173"/>
                        <a:gd name="connsiteY6" fmla="*/ 1643780 h 1643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0173" h="1643780">
                          <a:moveTo>
                            <a:pt x="2490173" y="0"/>
                          </a:moveTo>
                          <a:lnTo>
                            <a:pt x="0" y="0"/>
                          </a:lnTo>
                          <a:lnTo>
                            <a:pt x="0" y="1068376"/>
                          </a:lnTo>
                          <a:lnTo>
                            <a:pt x="146335" y="1087139"/>
                          </a:lnTo>
                          <a:cubicBezTo>
                            <a:pt x="454677" y="1132153"/>
                            <a:pt x="762396" y="1198095"/>
                            <a:pt x="1089632" y="1276581"/>
                          </a:cubicBezTo>
                          <a:cubicBezTo>
                            <a:pt x="1498159" y="1374907"/>
                            <a:pt x="1838230" y="1519986"/>
                            <a:pt x="2315455" y="1614968"/>
                          </a:cubicBezTo>
                          <a:lnTo>
                            <a:pt x="2490173" y="1643780"/>
                          </a:lnTo>
                          <a:close/>
                        </a:path>
                      </a:pathLst>
                    </a:custGeom>
                  </pic:spPr>
                </pic:pic>
              </a:graphicData>
            </a:graphic>
          </wp:anchor>
        </w:drawing>
      </w:r>
      <w:r w:rsidR="000E45C7" w:rsidRPr="007E50A9">
        <w:rPr>
          <w:noProof/>
        </w:rPr>
        <w:drawing>
          <wp:anchor distT="0" distB="0" distL="114300" distR="114300" simplePos="0" relativeHeight="251665408" behindDoc="0" locked="0" layoutInCell="1" allowOverlap="1" wp14:anchorId="5F2943A1" wp14:editId="4D145FCA">
            <wp:simplePos x="0" y="0"/>
            <wp:positionH relativeFrom="column">
              <wp:posOffset>-904875</wp:posOffset>
            </wp:positionH>
            <wp:positionV relativeFrom="paragraph">
              <wp:posOffset>1894205</wp:posOffset>
            </wp:positionV>
            <wp:extent cx="2672715" cy="1710690"/>
            <wp:effectExtent l="0" t="0" r="0" b="3810"/>
            <wp:wrapNone/>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16" cstate="print">
                      <a:extLst>
                        <a:ext uri="{28A0092B-C50C-407E-A947-70E740481C1C}">
                          <a14:useLocalDpi xmlns:a14="http://schemas.microsoft.com/office/drawing/2010/main" val="0"/>
                        </a:ext>
                      </a:extLst>
                    </a:blip>
                    <a:srcRect b="3812"/>
                    <a:stretch>
                      <a:fillRect/>
                    </a:stretch>
                  </pic:blipFill>
                  <pic:spPr>
                    <a:xfrm>
                      <a:off x="0" y="0"/>
                      <a:ext cx="2672715" cy="1710690"/>
                    </a:xfrm>
                    <a:custGeom>
                      <a:avLst/>
                      <a:gdLst>
                        <a:gd name="connsiteX0" fmla="*/ 0 w 2672796"/>
                        <a:gd name="connsiteY0" fmla="*/ 0 h 1710912"/>
                        <a:gd name="connsiteX1" fmla="*/ 2672796 w 2672796"/>
                        <a:gd name="connsiteY1" fmla="*/ 0 h 1710912"/>
                        <a:gd name="connsiteX2" fmla="*/ 2672796 w 2672796"/>
                        <a:gd name="connsiteY2" fmla="*/ 1649925 h 1710912"/>
                        <a:gd name="connsiteX3" fmla="*/ 2580337 w 2672796"/>
                        <a:gd name="connsiteY3" fmla="*/ 1665171 h 1710912"/>
                        <a:gd name="connsiteX4" fmla="*/ 1833232 w 2672796"/>
                        <a:gd name="connsiteY4" fmla="*/ 1710912 h 1710912"/>
                        <a:gd name="connsiteX5" fmla="*/ 128090 w 2672796"/>
                        <a:gd name="connsiteY5" fmla="*/ 1524485 h 1710912"/>
                        <a:gd name="connsiteX6" fmla="*/ 0 w 2672796"/>
                        <a:gd name="connsiteY6" fmla="*/ 1482215 h 1710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2796" h="1710912">
                          <a:moveTo>
                            <a:pt x="0" y="0"/>
                          </a:moveTo>
                          <a:lnTo>
                            <a:pt x="2672796" y="0"/>
                          </a:lnTo>
                          <a:lnTo>
                            <a:pt x="2672796" y="1649925"/>
                          </a:lnTo>
                          <a:lnTo>
                            <a:pt x="2580337" y="1665171"/>
                          </a:lnTo>
                          <a:cubicBezTo>
                            <a:pt x="2364213" y="1693599"/>
                            <a:pt x="2119564" y="1710912"/>
                            <a:pt x="1833232" y="1710912"/>
                          </a:cubicBezTo>
                          <a:cubicBezTo>
                            <a:pt x="1116882" y="1710912"/>
                            <a:pt x="494294" y="1625503"/>
                            <a:pt x="128090" y="1524485"/>
                          </a:cubicBezTo>
                          <a:lnTo>
                            <a:pt x="0" y="1482215"/>
                          </a:lnTo>
                          <a:close/>
                        </a:path>
                      </a:pathLst>
                    </a:custGeom>
                  </pic:spPr>
                </pic:pic>
              </a:graphicData>
            </a:graphic>
          </wp:anchor>
        </w:drawing>
      </w:r>
      <w:r w:rsidR="000E45C7" w:rsidRPr="007E50A9">
        <w:rPr>
          <w:noProof/>
        </w:rPr>
        <w:drawing>
          <wp:anchor distT="0" distB="0" distL="114300" distR="114300" simplePos="0" relativeHeight="251660288" behindDoc="0" locked="0" layoutInCell="1" allowOverlap="1" wp14:anchorId="21AB9C3B" wp14:editId="4F9540B9">
            <wp:simplePos x="0" y="0"/>
            <wp:positionH relativeFrom="column">
              <wp:posOffset>4295444</wp:posOffset>
            </wp:positionH>
            <wp:positionV relativeFrom="paragraph">
              <wp:posOffset>1834515</wp:posOffset>
            </wp:positionV>
            <wp:extent cx="2609850" cy="1311275"/>
            <wp:effectExtent l="0" t="0" r="0" b="3175"/>
            <wp:wrapNone/>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rotWithShape="1">
                    <a:blip r:embed="rId17" cstate="print">
                      <a:extLst>
                        <a:ext uri="{28A0092B-C50C-407E-A947-70E740481C1C}">
                          <a14:useLocalDpi xmlns:a14="http://schemas.microsoft.com/office/drawing/2010/main" val="0"/>
                        </a:ext>
                      </a:extLst>
                    </a:blip>
                    <a:srcRect l="14801" t="19563" b="25469"/>
                    <a:stretch/>
                  </pic:blipFill>
                  <pic:spPr>
                    <a:xfrm flipH="1">
                      <a:off x="0" y="0"/>
                      <a:ext cx="2609850" cy="1311275"/>
                    </a:xfrm>
                    <a:custGeom>
                      <a:avLst/>
                      <a:gdLst>
                        <a:gd name="connsiteX0" fmla="*/ 2609850 w 2609850"/>
                        <a:gd name="connsiteY0" fmla="*/ 0 h 1250290"/>
                        <a:gd name="connsiteX1" fmla="*/ 2564369 w 2609850"/>
                        <a:gd name="connsiteY1" fmla="*/ 1002 h 1250290"/>
                        <a:gd name="connsiteX2" fmla="*/ 1520071 w 2609850"/>
                        <a:gd name="connsiteY2" fmla="*/ 22649 h 1250290"/>
                        <a:gd name="connsiteX3" fmla="*/ 0 w 2609850"/>
                        <a:gd name="connsiteY3" fmla="*/ 18293 h 1250290"/>
                        <a:gd name="connsiteX4" fmla="*/ 10389 w 2609850"/>
                        <a:gd name="connsiteY4" fmla="*/ 1250290 h 1250290"/>
                        <a:gd name="connsiteX5" fmla="*/ 240640 w 2609850"/>
                        <a:gd name="connsiteY5" fmla="*/ 1202409 h 1250290"/>
                        <a:gd name="connsiteX6" fmla="*/ 885881 w 2609850"/>
                        <a:gd name="connsiteY6" fmla="*/ 1114479 h 1250290"/>
                        <a:gd name="connsiteX7" fmla="*/ 1118784 w 2609850"/>
                        <a:gd name="connsiteY7" fmla="*/ 1092572 h 1250290"/>
                        <a:gd name="connsiteX8" fmla="*/ 1341351 w 2609850"/>
                        <a:gd name="connsiteY8" fmla="*/ 1069405 h 1250290"/>
                        <a:gd name="connsiteX9" fmla="*/ 1885820 w 2609850"/>
                        <a:gd name="connsiteY9" fmla="*/ 1036610 h 1250290"/>
                        <a:gd name="connsiteX10" fmla="*/ 2532670 w 2609850"/>
                        <a:gd name="connsiteY10" fmla="*/ 1070778 h 1250290"/>
                        <a:gd name="connsiteX11" fmla="*/ 2609850 w 2609850"/>
                        <a:gd name="connsiteY11" fmla="*/ 1081721 h 125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09850" h="1250290">
                          <a:moveTo>
                            <a:pt x="2609850" y="0"/>
                          </a:moveTo>
                          <a:lnTo>
                            <a:pt x="2564369" y="1002"/>
                          </a:lnTo>
                          <a:cubicBezTo>
                            <a:pt x="2189984" y="10105"/>
                            <a:pt x="1826113" y="19687"/>
                            <a:pt x="1520071" y="22649"/>
                          </a:cubicBezTo>
                          <a:cubicBezTo>
                            <a:pt x="907987" y="28572"/>
                            <a:pt x="247087" y="12370"/>
                            <a:pt x="0" y="18293"/>
                          </a:cubicBezTo>
                          <a:lnTo>
                            <a:pt x="10389" y="1250290"/>
                          </a:lnTo>
                          <a:lnTo>
                            <a:pt x="240640" y="1202409"/>
                          </a:lnTo>
                          <a:cubicBezTo>
                            <a:pt x="429450" y="1169075"/>
                            <a:pt x="655813" y="1138999"/>
                            <a:pt x="885881" y="1114479"/>
                          </a:cubicBezTo>
                          <a:lnTo>
                            <a:pt x="1118784" y="1092572"/>
                          </a:lnTo>
                          <a:lnTo>
                            <a:pt x="1341351" y="1069405"/>
                          </a:lnTo>
                          <a:cubicBezTo>
                            <a:pt x="1545043" y="1051005"/>
                            <a:pt x="1736742" y="1039311"/>
                            <a:pt x="1885820" y="1036610"/>
                          </a:cubicBezTo>
                          <a:cubicBezTo>
                            <a:pt x="2109436" y="1032690"/>
                            <a:pt x="2322493" y="1045258"/>
                            <a:pt x="2532670" y="1070778"/>
                          </a:cubicBezTo>
                          <a:lnTo>
                            <a:pt x="2609850" y="1081721"/>
                          </a:lnTo>
                          <a:close/>
                        </a:path>
                      </a:pathLst>
                    </a:custGeom>
                  </pic:spPr>
                </pic:pic>
              </a:graphicData>
            </a:graphic>
          </wp:anchor>
        </w:drawing>
      </w:r>
      <w:r w:rsidR="000E45C7">
        <w:rPr>
          <w:noProof/>
        </w:rPr>
        <mc:AlternateContent>
          <mc:Choice Requires="wps">
            <w:drawing>
              <wp:anchor distT="0" distB="0" distL="114300" distR="114300" simplePos="0" relativeHeight="251666432" behindDoc="0" locked="0" layoutInCell="1" allowOverlap="1" wp14:anchorId="2BE0E960" wp14:editId="6E65DE7D">
                <wp:simplePos x="0" y="0"/>
                <wp:positionH relativeFrom="column">
                  <wp:posOffset>-1147445</wp:posOffset>
                </wp:positionH>
                <wp:positionV relativeFrom="paragraph">
                  <wp:posOffset>638810</wp:posOffset>
                </wp:positionV>
                <wp:extent cx="8293100" cy="2971800"/>
                <wp:effectExtent l="19050" t="38100" r="10795" b="13335"/>
                <wp:wrapNone/>
                <wp:docPr id="14" name="Flowchart: Punched T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93100" cy="2971800"/>
                        </a:xfrm>
                        <a:custGeom>
                          <a:avLst/>
                          <a:gdLst>
                            <a:gd name="connsiteX0" fmla="*/ 0 w 10000"/>
                            <a:gd name="connsiteY0" fmla="*/ 1000 h 10000"/>
                            <a:gd name="connsiteX1" fmla="*/ 2500 w 10000"/>
                            <a:gd name="connsiteY1" fmla="*/ 2000 h 10000"/>
                            <a:gd name="connsiteX2" fmla="*/ 5000 w 10000"/>
                            <a:gd name="connsiteY2" fmla="*/ 1000 h 10000"/>
                            <a:gd name="connsiteX3" fmla="*/ 7500 w 10000"/>
                            <a:gd name="connsiteY3" fmla="*/ 0 h 10000"/>
                            <a:gd name="connsiteX4" fmla="*/ 10000 w 10000"/>
                            <a:gd name="connsiteY4" fmla="*/ 1000 h 10000"/>
                            <a:gd name="connsiteX5" fmla="*/ 10000 w 10000"/>
                            <a:gd name="connsiteY5" fmla="*/ 9000 h 10000"/>
                            <a:gd name="connsiteX6" fmla="*/ 7500 w 10000"/>
                            <a:gd name="connsiteY6" fmla="*/ 8000 h 10000"/>
                            <a:gd name="connsiteX7" fmla="*/ 5000 w 10000"/>
                            <a:gd name="connsiteY7" fmla="*/ 9000 h 10000"/>
                            <a:gd name="connsiteX8" fmla="*/ 2500 w 10000"/>
                            <a:gd name="connsiteY8" fmla="*/ 10000 h 10000"/>
                            <a:gd name="connsiteX9" fmla="*/ 0 w 10000"/>
                            <a:gd name="connsiteY9" fmla="*/ 9000 h 10000"/>
                            <a:gd name="connsiteX10" fmla="*/ 0 w 10000"/>
                            <a:gd name="connsiteY10" fmla="*/ 1000 h 10000"/>
                            <a:gd name="connsiteX0" fmla="*/ 0 w 10000"/>
                            <a:gd name="connsiteY0" fmla="*/ 1000 h 10000"/>
                            <a:gd name="connsiteX1" fmla="*/ 2500 w 10000"/>
                            <a:gd name="connsiteY1" fmla="*/ 2000 h 10000"/>
                            <a:gd name="connsiteX2" fmla="*/ 4975 w 10000"/>
                            <a:gd name="connsiteY2" fmla="*/ 1077 h 10000"/>
                            <a:gd name="connsiteX3" fmla="*/ 7500 w 10000"/>
                            <a:gd name="connsiteY3" fmla="*/ 0 h 10000"/>
                            <a:gd name="connsiteX4" fmla="*/ 10000 w 10000"/>
                            <a:gd name="connsiteY4" fmla="*/ 1000 h 10000"/>
                            <a:gd name="connsiteX5" fmla="*/ 10000 w 10000"/>
                            <a:gd name="connsiteY5" fmla="*/ 9000 h 10000"/>
                            <a:gd name="connsiteX6" fmla="*/ 7500 w 10000"/>
                            <a:gd name="connsiteY6" fmla="*/ 8000 h 10000"/>
                            <a:gd name="connsiteX7" fmla="*/ 5000 w 10000"/>
                            <a:gd name="connsiteY7" fmla="*/ 9000 h 10000"/>
                            <a:gd name="connsiteX8" fmla="*/ 2500 w 10000"/>
                            <a:gd name="connsiteY8" fmla="*/ 10000 h 10000"/>
                            <a:gd name="connsiteX9" fmla="*/ 0 w 10000"/>
                            <a:gd name="connsiteY9" fmla="*/ 9000 h 10000"/>
                            <a:gd name="connsiteX10" fmla="*/ 0 w 10000"/>
                            <a:gd name="connsiteY10" fmla="*/ 1000 h 10000"/>
                            <a:gd name="connsiteX0" fmla="*/ 0 w 10000"/>
                            <a:gd name="connsiteY0" fmla="*/ 1463 h 10463"/>
                            <a:gd name="connsiteX1" fmla="*/ 2500 w 10000"/>
                            <a:gd name="connsiteY1" fmla="*/ 2463 h 10463"/>
                            <a:gd name="connsiteX2" fmla="*/ 4975 w 10000"/>
                            <a:gd name="connsiteY2" fmla="*/ 1540 h 10463"/>
                            <a:gd name="connsiteX3" fmla="*/ 7451 w 10000"/>
                            <a:gd name="connsiteY3" fmla="*/ 0 h 10463"/>
                            <a:gd name="connsiteX4" fmla="*/ 10000 w 10000"/>
                            <a:gd name="connsiteY4" fmla="*/ 1463 h 10463"/>
                            <a:gd name="connsiteX5" fmla="*/ 10000 w 10000"/>
                            <a:gd name="connsiteY5" fmla="*/ 9463 h 10463"/>
                            <a:gd name="connsiteX6" fmla="*/ 7500 w 10000"/>
                            <a:gd name="connsiteY6" fmla="*/ 8463 h 10463"/>
                            <a:gd name="connsiteX7" fmla="*/ 5000 w 10000"/>
                            <a:gd name="connsiteY7" fmla="*/ 9463 h 10463"/>
                            <a:gd name="connsiteX8" fmla="*/ 2500 w 10000"/>
                            <a:gd name="connsiteY8" fmla="*/ 10463 h 10463"/>
                            <a:gd name="connsiteX9" fmla="*/ 0 w 10000"/>
                            <a:gd name="connsiteY9" fmla="*/ 9463 h 10463"/>
                            <a:gd name="connsiteX10" fmla="*/ 0 w 10000"/>
                            <a:gd name="connsiteY10" fmla="*/ 1463 h 10463"/>
                            <a:gd name="connsiteX0" fmla="*/ 0 w 10000"/>
                            <a:gd name="connsiteY0" fmla="*/ 1463 h 10463"/>
                            <a:gd name="connsiteX1" fmla="*/ 2451 w 10000"/>
                            <a:gd name="connsiteY1" fmla="*/ 2888 h 10463"/>
                            <a:gd name="connsiteX2" fmla="*/ 4975 w 10000"/>
                            <a:gd name="connsiteY2" fmla="*/ 1540 h 10463"/>
                            <a:gd name="connsiteX3" fmla="*/ 7451 w 10000"/>
                            <a:gd name="connsiteY3" fmla="*/ 0 h 10463"/>
                            <a:gd name="connsiteX4" fmla="*/ 10000 w 10000"/>
                            <a:gd name="connsiteY4" fmla="*/ 1463 h 10463"/>
                            <a:gd name="connsiteX5" fmla="*/ 10000 w 10000"/>
                            <a:gd name="connsiteY5" fmla="*/ 9463 h 10463"/>
                            <a:gd name="connsiteX6" fmla="*/ 7500 w 10000"/>
                            <a:gd name="connsiteY6" fmla="*/ 8463 h 10463"/>
                            <a:gd name="connsiteX7" fmla="*/ 5000 w 10000"/>
                            <a:gd name="connsiteY7" fmla="*/ 9463 h 10463"/>
                            <a:gd name="connsiteX8" fmla="*/ 2500 w 10000"/>
                            <a:gd name="connsiteY8" fmla="*/ 10463 h 10463"/>
                            <a:gd name="connsiteX9" fmla="*/ 0 w 10000"/>
                            <a:gd name="connsiteY9" fmla="*/ 9463 h 10463"/>
                            <a:gd name="connsiteX10" fmla="*/ 0 w 10000"/>
                            <a:gd name="connsiteY10" fmla="*/ 1463 h 10463"/>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463 h 10810"/>
                            <a:gd name="connsiteX7" fmla="*/ 5000 w 10000"/>
                            <a:gd name="connsiteY7" fmla="*/ 9463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000 w 10000"/>
                            <a:gd name="connsiteY7" fmla="*/ 9463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5073 w 10000"/>
                            <a:gd name="connsiteY2" fmla="*/ 1656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5073 w 10000"/>
                            <a:gd name="connsiteY2" fmla="*/ 1656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000" h="10810">
                              <a:moveTo>
                                <a:pt x="0" y="1463"/>
                              </a:moveTo>
                              <a:cubicBezTo>
                                <a:pt x="0" y="2015"/>
                                <a:pt x="1606" y="2856"/>
                                <a:pt x="2451" y="2888"/>
                              </a:cubicBezTo>
                              <a:cubicBezTo>
                                <a:pt x="3296" y="2920"/>
                                <a:pt x="4142" y="2291"/>
                                <a:pt x="5073" y="1656"/>
                              </a:cubicBezTo>
                              <a:cubicBezTo>
                                <a:pt x="6004" y="1021"/>
                                <a:pt x="6630" y="32"/>
                                <a:pt x="7451" y="0"/>
                              </a:cubicBezTo>
                              <a:cubicBezTo>
                                <a:pt x="8272" y="-32"/>
                                <a:pt x="10000" y="911"/>
                                <a:pt x="10000" y="1463"/>
                              </a:cubicBezTo>
                              <a:lnTo>
                                <a:pt x="10000" y="9463"/>
                              </a:lnTo>
                              <a:cubicBezTo>
                                <a:pt x="10000" y="8911"/>
                                <a:pt x="8296" y="8348"/>
                                <a:pt x="7500" y="8309"/>
                              </a:cubicBezTo>
                              <a:cubicBezTo>
                                <a:pt x="6704" y="8270"/>
                                <a:pt x="6010" y="8660"/>
                                <a:pt x="5221" y="9231"/>
                              </a:cubicBezTo>
                              <a:cubicBezTo>
                                <a:pt x="4432" y="9802"/>
                                <a:pt x="3856" y="10810"/>
                                <a:pt x="2475" y="10810"/>
                              </a:cubicBezTo>
                              <a:cubicBezTo>
                                <a:pt x="1094" y="10810"/>
                                <a:pt x="0" y="10015"/>
                                <a:pt x="0" y="9463"/>
                              </a:cubicBezTo>
                              <a:lnTo>
                                <a:pt x="0" y="1463"/>
                              </a:lnTo>
                              <a:close/>
                            </a:path>
                          </a:pathLst>
                        </a:custGeom>
                        <a:noFill/>
                        <a:ln w="38100" cap="flat" cmpd="sng" algn="ctr">
                          <a:solidFill>
                            <a:schemeClr val="tx2">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0A9390" id="Flowchart: Punched Tape 9" o:spid="_x0000_s1026" style="position:absolute;margin-left:-90.35pt;margin-top:50.3pt;width:653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000,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" path="m,1463v,552,1606,1393,2451,1425c3296,2920,4142,2291,5073,1656,6004,1021,6630,32,7451,v821,-32,2549,911,2549,1463l10000,9463v,-552,-1704,-1115,-2500,-1154c6704,8270,6010,8660,5221,9231v-789,571,-1365,1579,-2746,1579c1094,10810,,10015,,9463l,1463xe" filled="f" strokecolor="#17365d [2415]" strokeweight="3pt">
                <v:stroke joinstyle="miter"/>
                <v:path arrowok="t" o:connecttype="custom" o:connectlocs="0,402196;2032639,793946;4207090,455254;6179189,0;8293100,402196;8293100,2601493;6219825,2284245;4329828,2537714;2052542,2971800;0,2601493;0,402196" o:connectangles="0,0,0,0,0,0,0,0,0,0,0"/>
              </v:shape>
            </w:pict>
          </mc:Fallback>
        </mc:AlternateContent>
      </w:r>
      <w:r w:rsidR="000E45C7">
        <w:rPr>
          <w:noProof/>
        </w:rPr>
        <mc:AlternateContent>
          <mc:Choice Requires="wps">
            <w:drawing>
              <wp:anchor distT="0" distB="0" distL="114300" distR="114300" simplePos="0" relativeHeight="251659264" behindDoc="0" locked="0" layoutInCell="1" allowOverlap="1" wp14:anchorId="551560B6" wp14:editId="302C1756">
                <wp:simplePos x="0" y="0"/>
                <wp:positionH relativeFrom="column">
                  <wp:posOffset>-906780</wp:posOffset>
                </wp:positionH>
                <wp:positionV relativeFrom="paragraph">
                  <wp:posOffset>2524125</wp:posOffset>
                </wp:positionV>
                <wp:extent cx="7772400" cy="3754755"/>
                <wp:effectExtent l="0" t="0" r="5080" b="1905"/>
                <wp:wrapNone/>
                <wp:docPr id="40"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754755"/>
                        </a:xfrm>
                        <a:prstGeom prst="rect">
                          <a:avLst/>
                        </a:prstGeom>
                        <a:solidFill>
                          <a:srgbClr val="C1C4C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DEFB40" id="Rectangle 39" o:spid="_x0000_s1026" style="position:absolute;margin-left:-71.4pt;margin-top:198.75pt;width:612pt;height:29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" fillcolor="#c1c4c7" stroked="f" strokeweight="1pt">
                <v:path arrowok="t"/>
              </v:rect>
            </w:pict>
          </mc:Fallback>
        </mc:AlternateContent>
      </w:r>
      <w:r w:rsidR="000E45C7">
        <w:rPr>
          <w:noProof/>
        </w:rPr>
        <mc:AlternateContent>
          <mc:Choice Requires="wps">
            <w:drawing>
              <wp:anchor distT="0" distB="0" distL="114300" distR="114300" simplePos="0" relativeHeight="251667456" behindDoc="0" locked="0" layoutInCell="1" allowOverlap="1" wp14:anchorId="26880354" wp14:editId="4AF47320">
                <wp:simplePos x="0" y="0"/>
                <wp:positionH relativeFrom="column">
                  <wp:posOffset>-925830</wp:posOffset>
                </wp:positionH>
                <wp:positionV relativeFrom="paragraph">
                  <wp:posOffset>435610</wp:posOffset>
                </wp:positionV>
                <wp:extent cx="7800975" cy="1525270"/>
                <wp:effectExtent l="0" t="0" r="5080" b="3175"/>
                <wp:wrapNone/>
                <wp:docPr id="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00975" cy="1525270"/>
                        </a:xfrm>
                        <a:prstGeom prst="rect">
                          <a:avLst/>
                        </a:prstGeom>
                        <a:solidFill>
                          <a:schemeClr val="tx2">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425166" id="Rectangle 1" o:spid="_x0000_s1026" style="position:absolute;margin-left:-72.9pt;margin-top:34.3pt;width:614.25pt;height:1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" fillcolor="#17365d [2415]" stroked="f" strokeweight="1pt">
                <v:path arrowok="t"/>
              </v:rect>
            </w:pict>
          </mc:Fallback>
        </mc:AlternateContent>
      </w:r>
    </w:p>
    <w:p w:rsidR="000E45C7" w:rsidRDefault="000E45C7" w:rsidP="000E45C7">
      <w:pPr>
        <w:spacing w:after="120"/>
        <w:rPr>
          <w:sz w:val="22"/>
          <w:szCs w:val="22"/>
        </w:rPr>
        <w:sectPr w:rsidR="000E45C7" w:rsidSect="00CD646D">
          <w:headerReference w:type="default" r:id="rId18"/>
          <w:footerReference w:type="default" r:id="rId19"/>
          <w:pgSz w:w="12240" w:h="15840" w:code="1"/>
          <w:pgMar w:top="1530" w:right="1440" w:bottom="1440" w:left="1440" w:header="720" w:footer="720" w:gutter="0"/>
          <w:pgNumType w:fmt="lowerRoman" w:start="1"/>
          <w:cols w:space="720"/>
          <w:docGrid w:linePitch="360"/>
        </w:sectPr>
      </w:pPr>
    </w:p>
    <w:p w:rsidR="00EF5BF6" w:rsidRDefault="006749F1" w:rsidP="002B5CBA">
      <w:pPr>
        <w:pStyle w:val="Heading1"/>
      </w:pPr>
      <w:bookmarkStart w:id="0" w:name="_Toc427917116"/>
      <w:r>
        <w:t>Abstract / Table of Contents</w:t>
      </w:r>
      <w:r w:rsidR="006F2D4F">
        <w:t xml:space="preserve"> </w:t>
      </w:r>
      <w:r w:rsidR="006F2D4F" w:rsidRPr="006F2D4F">
        <w:rPr>
          <w:highlight w:val="yellow"/>
        </w:rPr>
        <w:t>(2 pages, outside of 30 pages)</w:t>
      </w:r>
      <w:bookmarkEnd w:id="0"/>
    </w:p>
    <w:p w:rsidR="006749F1" w:rsidRPr="006749F1" w:rsidRDefault="006749F1" w:rsidP="006749F1">
      <w:pPr>
        <w:rPr>
          <w:color w:val="FF0000"/>
          <w:sz w:val="20"/>
        </w:rPr>
      </w:pPr>
      <w:r w:rsidRPr="006749F1">
        <w:rPr>
          <w:color w:val="FF0000"/>
          <w:sz w:val="20"/>
        </w:rPr>
        <w:t>A two-page summary should be provided abstracting the quotation contents in language understandable to a layperson.</w:t>
      </w:r>
      <w:r w:rsidR="00D90C9B">
        <w:rPr>
          <w:color w:val="FF0000"/>
          <w:sz w:val="20"/>
        </w:rPr>
        <w:t xml:space="preserve"> </w:t>
      </w:r>
      <w:r w:rsidRPr="006749F1">
        <w:rPr>
          <w:color w:val="FF0000"/>
          <w:sz w:val="20"/>
        </w:rPr>
        <w:t>The abstract shall indicate full acceptance of the solicitation requirements or specify any exception.</w:t>
      </w:r>
    </w:p>
    <w:p w:rsidR="006749F1" w:rsidRDefault="00D90C9B" w:rsidP="006749F1">
      <w:pPr>
        <w:pStyle w:val="Heading2"/>
      </w:pPr>
      <w:bookmarkStart w:id="1" w:name="_Toc427917117"/>
      <w:r>
        <w:t>Technik</w:t>
      </w:r>
      <w:r w:rsidR="006749F1">
        <w:t xml:space="preserve"> Abstract</w:t>
      </w:r>
      <w:bookmarkEnd w:id="1"/>
    </w:p>
    <w:p w:rsidR="00B5545C" w:rsidRDefault="00AB0F51" w:rsidP="006A067D">
      <w:pPr>
        <w:spacing w:after="80"/>
      </w:pPr>
      <w:r w:rsidRPr="001F0EB3">
        <w:t xml:space="preserve">Technik, Inc., </w:t>
      </w:r>
      <w:r w:rsidR="0067586C">
        <w:t xml:space="preserve">(“Technik”) </w:t>
      </w:r>
      <w:r w:rsidRPr="001F0EB3">
        <w:t>a CMMI Maturity Level 3 certified, ISO 9001:2008 registered small 8(a) co</w:t>
      </w:r>
      <w:r w:rsidR="009C4589">
        <w:t>mpany is pleased to submit our p</w:t>
      </w:r>
      <w:r w:rsidRPr="001F0EB3">
        <w:t>ropos</w:t>
      </w:r>
      <w:r w:rsidR="002B5CBA">
        <w:t>al in response to Solicitation</w:t>
      </w:r>
      <w:r w:rsidR="00D90C9B">
        <w:t xml:space="preserve"> </w:t>
      </w:r>
      <w:r w:rsidR="002B5CBA" w:rsidRPr="002B5CBA">
        <w:rPr>
          <w:noProof/>
          <w:szCs w:val="24"/>
        </w:rPr>
        <w:t># AG-3A94-S-15-0070</w:t>
      </w:r>
      <w:r w:rsidR="002B5CBA">
        <w:rPr>
          <w:noProof/>
          <w:szCs w:val="24"/>
        </w:rPr>
        <w:t xml:space="preserve"> </w:t>
      </w:r>
      <w:r w:rsidRPr="001F0EB3">
        <w:t>to</w:t>
      </w:r>
      <w:r>
        <w:t xml:space="preserve"> </w:t>
      </w:r>
      <w:r w:rsidR="0021537D">
        <w:t>provide</w:t>
      </w:r>
      <w:r w:rsidR="002B5CBA">
        <w:t xml:space="preserve"> design and development s</w:t>
      </w:r>
      <w:r w:rsidR="0021537D">
        <w:t>u</w:t>
      </w:r>
      <w:r w:rsidR="002B5CBA">
        <w:t>pport s</w:t>
      </w:r>
      <w:r w:rsidR="0021537D">
        <w:t xml:space="preserve">ervices to </w:t>
      </w:r>
      <w:r w:rsidR="00D826DE">
        <w:t>US</w:t>
      </w:r>
      <w:r w:rsidR="009F6A1C">
        <w:t xml:space="preserve"> Department of Agriculture (USDA) </w:t>
      </w:r>
      <w:r w:rsidR="002B5CBA" w:rsidRPr="002B5CBA">
        <w:t>Food Safety &amp; Inspection Service (FSIS)</w:t>
      </w:r>
      <w:r w:rsidR="006749F1">
        <w:t>.</w:t>
      </w:r>
    </w:p>
    <w:p w:rsidR="00497F80" w:rsidRPr="00497F80" w:rsidRDefault="00497F80" w:rsidP="00497F80">
      <w:pPr>
        <w:spacing w:after="80"/>
        <w:rPr>
          <w:rFonts w:cstheme="minorHAnsi"/>
          <w:szCs w:val="24"/>
        </w:rPr>
      </w:pPr>
      <w:r w:rsidRPr="00497F80">
        <w:rPr>
          <w:rFonts w:cstheme="minorHAnsi"/>
          <w:szCs w:val="24"/>
        </w:rPr>
        <w:t>Technik has collaborated with USDA since 2008 and currently maintains APHIS IT Web-based systems that support certification, accreditation, registration, permitting, and other licensing activities.</w:t>
      </w:r>
      <w:r w:rsidR="00D90C9B">
        <w:rPr>
          <w:rFonts w:cstheme="minorHAnsi"/>
          <w:szCs w:val="24"/>
        </w:rPr>
        <w:t xml:space="preserve"> </w:t>
      </w:r>
      <w:r w:rsidRPr="00497F80">
        <w:rPr>
          <w:rFonts w:cstheme="minorHAnsi"/>
          <w:szCs w:val="24"/>
        </w:rPr>
        <w:t>The systems we support provide tactical support of mission critical work for USDA by integrating with the U.S. Department of Treasury www.pay.gov site to process fee payments. They support USDA data exchange with systems used by other Federal Government agencies such as Customs and Border Protection (CBP) that are also involved in the inspection and movement of commodities under APHIS' regulatory authority. Technik has transformed the individual knowledge afforded by these engagements into corporate knowledge by institutionalizing best practices and lessons learned from USDA engagements. Our teams understand USDA’s mission.</w:t>
      </w:r>
    </w:p>
    <w:p w:rsidR="00BD123F" w:rsidRDefault="00C66BE0" w:rsidP="006A067D">
      <w:pPr>
        <w:spacing w:after="80"/>
        <w:rPr>
          <w:rFonts w:cstheme="minorHAnsi"/>
          <w:szCs w:val="24"/>
        </w:rPr>
      </w:pPr>
      <w:r>
        <w:rPr>
          <w:rFonts w:cstheme="minorHAnsi"/>
          <w:szCs w:val="24"/>
        </w:rPr>
        <w:t>Technik strives to c</w:t>
      </w:r>
      <w:r w:rsidR="009C4589" w:rsidRPr="003C72DC">
        <w:rPr>
          <w:rFonts w:cstheme="minorHAnsi"/>
          <w:szCs w:val="24"/>
        </w:rPr>
        <w:t>onstantly seek the right balance of breadth, depth, and manageability</w:t>
      </w:r>
      <w:r>
        <w:rPr>
          <w:rFonts w:cstheme="minorHAnsi"/>
          <w:szCs w:val="24"/>
        </w:rPr>
        <w:t xml:space="preserve"> and</w:t>
      </w:r>
      <w:r w:rsidR="009C4589" w:rsidRPr="003C72DC">
        <w:rPr>
          <w:rFonts w:cstheme="minorHAnsi"/>
          <w:szCs w:val="24"/>
        </w:rPr>
        <w:t xml:space="preserve"> has carefully chosen to team for this opportunity</w:t>
      </w:r>
      <w:r w:rsidR="005F3D54">
        <w:rPr>
          <w:rFonts w:cstheme="minorHAnsi"/>
          <w:szCs w:val="24"/>
        </w:rPr>
        <w:t xml:space="preserve"> </w:t>
      </w:r>
      <w:r w:rsidR="005F3D54" w:rsidRPr="003C72DC">
        <w:rPr>
          <w:rFonts w:cstheme="minorHAnsi"/>
          <w:szCs w:val="24"/>
        </w:rPr>
        <w:t xml:space="preserve">to </w:t>
      </w:r>
      <w:r w:rsidR="005F3D54">
        <w:rPr>
          <w:rFonts w:cstheme="minorHAnsi"/>
          <w:szCs w:val="24"/>
        </w:rPr>
        <w:t>provide support services to USDA FS.</w:t>
      </w:r>
      <w:r w:rsidR="009C4589" w:rsidRPr="003C72DC">
        <w:rPr>
          <w:rFonts w:cstheme="minorHAnsi"/>
          <w:bCs/>
          <w:szCs w:val="24"/>
        </w:rPr>
        <w:t xml:space="preserve"> </w:t>
      </w:r>
      <w:r w:rsidR="009C4589" w:rsidRPr="003C72DC">
        <w:rPr>
          <w:rFonts w:cstheme="minorHAnsi"/>
          <w:szCs w:val="24"/>
        </w:rPr>
        <w:t>As part of our overall strategy for providin</w:t>
      </w:r>
      <w:r w:rsidR="00315299">
        <w:rPr>
          <w:rFonts w:cstheme="minorHAnsi"/>
          <w:szCs w:val="24"/>
        </w:rPr>
        <w:t>g quality client delivery teams, w</w:t>
      </w:r>
      <w:r w:rsidR="009C4589" w:rsidRPr="003C72DC">
        <w:rPr>
          <w:rFonts w:cstheme="minorHAnsi"/>
          <w:szCs w:val="24"/>
        </w:rPr>
        <w:t>e select</w:t>
      </w:r>
      <w:r w:rsidR="00E04429">
        <w:rPr>
          <w:rFonts w:cstheme="minorHAnsi"/>
          <w:szCs w:val="24"/>
        </w:rPr>
        <w:t>ed a</w:t>
      </w:r>
      <w:r w:rsidR="009C4589" w:rsidRPr="003C72DC">
        <w:rPr>
          <w:rFonts w:cstheme="minorHAnsi"/>
          <w:szCs w:val="24"/>
        </w:rPr>
        <w:t xml:space="preserve"> partner who </w:t>
      </w:r>
      <w:r w:rsidR="00E04429">
        <w:rPr>
          <w:rFonts w:cstheme="minorHAnsi"/>
          <w:szCs w:val="24"/>
        </w:rPr>
        <w:t>has</w:t>
      </w:r>
      <w:r w:rsidR="009C4589" w:rsidRPr="003C72DC">
        <w:rPr>
          <w:rFonts w:cstheme="minorHAnsi"/>
          <w:szCs w:val="24"/>
        </w:rPr>
        <w:t xml:space="preserve"> a steadfast commitment to high quality </w:t>
      </w:r>
      <w:r w:rsidR="007227AC">
        <w:rPr>
          <w:rFonts w:cstheme="minorHAnsi"/>
          <w:szCs w:val="24"/>
        </w:rPr>
        <w:t xml:space="preserve">HR IT </w:t>
      </w:r>
      <w:r w:rsidR="009C4589" w:rsidRPr="003C72DC">
        <w:rPr>
          <w:rFonts w:cstheme="minorHAnsi"/>
          <w:szCs w:val="24"/>
        </w:rPr>
        <w:t xml:space="preserve">client service </w:t>
      </w:r>
      <w:r w:rsidR="00466D24">
        <w:rPr>
          <w:rFonts w:cstheme="minorHAnsi"/>
          <w:szCs w:val="24"/>
        </w:rPr>
        <w:t>provided with</w:t>
      </w:r>
      <w:r w:rsidR="009C4589" w:rsidRPr="003C72DC">
        <w:rPr>
          <w:rFonts w:cstheme="minorHAnsi"/>
          <w:szCs w:val="24"/>
        </w:rPr>
        <w:t xml:space="preserve"> integrity, quality, flexibility, and </w:t>
      </w:r>
      <w:r w:rsidR="00466D24" w:rsidRPr="003C72DC">
        <w:rPr>
          <w:rFonts w:cstheme="minorHAnsi"/>
          <w:szCs w:val="24"/>
        </w:rPr>
        <w:t>creativity, which</w:t>
      </w:r>
      <w:r w:rsidR="009C4589" w:rsidRPr="003C72DC">
        <w:rPr>
          <w:rFonts w:cstheme="minorHAnsi"/>
          <w:szCs w:val="24"/>
        </w:rPr>
        <w:t xml:space="preserve"> align</w:t>
      </w:r>
      <w:r w:rsidR="00466D24">
        <w:rPr>
          <w:rFonts w:cstheme="minorHAnsi"/>
          <w:szCs w:val="24"/>
        </w:rPr>
        <w:t>s</w:t>
      </w:r>
      <w:r w:rsidR="009C4589" w:rsidRPr="003C72DC">
        <w:rPr>
          <w:rFonts w:cstheme="minorHAnsi"/>
          <w:szCs w:val="24"/>
        </w:rPr>
        <w:t xml:space="preserve"> with our corporate philosophy. </w:t>
      </w:r>
    </w:p>
    <w:p w:rsidR="006749F1" w:rsidRDefault="00497F80" w:rsidP="00497F80">
      <w:pPr>
        <w:spacing w:after="80"/>
        <w:rPr>
          <w:rFonts w:cstheme="minorHAnsi"/>
          <w:szCs w:val="24"/>
        </w:rPr>
      </w:pPr>
      <w:r w:rsidRPr="00497F80">
        <w:rPr>
          <w:rFonts w:cstheme="minorHAnsi"/>
          <w:szCs w:val="24"/>
        </w:rPr>
        <w:t>Sustained quality excellence is one of our core beliefs and provides the basis of our client delivery experience. Our quality control plan implements best practices from ISO 9001:2008.</w:t>
      </w:r>
      <w:r w:rsidR="00D90C9B">
        <w:rPr>
          <w:rFonts w:cstheme="minorHAnsi"/>
          <w:szCs w:val="24"/>
        </w:rPr>
        <w:t xml:space="preserve"> </w:t>
      </w:r>
      <w:r w:rsidRPr="00497F80">
        <w:rPr>
          <w:rFonts w:cstheme="minorHAnsi"/>
          <w:szCs w:val="24"/>
        </w:rPr>
        <w:t>The operations and maintenance approach described in our proposal are rightly aligned to the CMMI-SVC Maturity Level 3 recommendations. Technik’s proposed application development process supports an iterative planning and feedback loop enabling development teams adapt to changing business requirements and deliver software that meets desired business needs.</w:t>
      </w:r>
    </w:p>
    <w:p w:rsidR="00862D82" w:rsidRPr="00862D82" w:rsidRDefault="00862D82" w:rsidP="00497F80">
      <w:pPr>
        <w:spacing w:after="80"/>
        <w:rPr>
          <w:rFonts w:cstheme="minorHAnsi"/>
          <w:b/>
          <w:i/>
          <w:color w:val="000080"/>
          <w:szCs w:val="24"/>
        </w:rPr>
      </w:pPr>
      <w:r w:rsidRPr="00862D82">
        <w:rPr>
          <w:rFonts w:cstheme="minorHAnsi"/>
          <w:b/>
          <w:i/>
          <w:color w:val="000080"/>
          <w:szCs w:val="24"/>
        </w:rPr>
        <w:t>Quotation Abstract</w:t>
      </w: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Technical Approach – BPA Setup</w:t>
      </w: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BPA Technical Work Plan</w:t>
      </w: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Corporate Experience</w:t>
      </w: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Management Plan</w:t>
      </w:r>
    </w:p>
    <w:p w:rsidR="00862D82" w:rsidRDefault="00862D82" w:rsidP="00497F80">
      <w:pPr>
        <w:spacing w:after="80"/>
        <w:rPr>
          <w:rFonts w:cstheme="minorHAnsi"/>
          <w:szCs w:val="24"/>
        </w:rPr>
      </w:pP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 xml:space="preserve">Personnel, Qualifications, and Staffing (including Resumes)– </w:t>
      </w:r>
    </w:p>
    <w:p w:rsidR="00862D82" w:rsidRDefault="00862D82" w:rsidP="00497F80">
      <w:pPr>
        <w:spacing w:after="80"/>
        <w:rPr>
          <w:rFonts w:cstheme="minorHAnsi"/>
          <w:szCs w:val="24"/>
        </w:rPr>
      </w:pPr>
    </w:p>
    <w:p w:rsidR="00862D82" w:rsidRDefault="00862D82" w:rsidP="00497F80">
      <w:pPr>
        <w:spacing w:after="80"/>
        <w:rPr>
          <w:rFonts w:cstheme="minorHAnsi"/>
          <w:szCs w:val="24"/>
        </w:rPr>
      </w:pPr>
      <w:r>
        <w:rPr>
          <w:rFonts w:cstheme="minorHAnsi"/>
          <w:szCs w:val="24"/>
        </w:rPr>
        <w:t>Performance Work Statement</w:t>
      </w:r>
    </w:p>
    <w:p w:rsidR="00862D82" w:rsidRDefault="00862D82" w:rsidP="00497F80">
      <w:pPr>
        <w:spacing w:after="80"/>
        <w:rPr>
          <w:rFonts w:cstheme="minorHAnsi"/>
          <w:szCs w:val="24"/>
        </w:rPr>
      </w:pPr>
    </w:p>
    <w:p w:rsidR="00862D82" w:rsidRDefault="00862D82" w:rsidP="00497F80">
      <w:pPr>
        <w:spacing w:after="80"/>
        <w:rPr>
          <w:rFonts w:cstheme="minorHAnsi"/>
          <w:szCs w:val="24"/>
        </w:rPr>
      </w:pPr>
    </w:p>
    <w:p w:rsidR="00742DE2" w:rsidRPr="00862D82" w:rsidRDefault="00742DE2" w:rsidP="006A067D">
      <w:pPr>
        <w:spacing w:after="80"/>
        <w:rPr>
          <w:rFonts w:cstheme="minorHAnsi"/>
          <w:b/>
          <w:szCs w:val="24"/>
        </w:rPr>
      </w:pPr>
      <w:r w:rsidRPr="00862D82">
        <w:rPr>
          <w:rFonts w:cstheme="minorHAnsi"/>
          <w:b/>
          <w:szCs w:val="24"/>
        </w:rPr>
        <w:t xml:space="preserve">Technik, Inc. </w:t>
      </w:r>
      <w:r w:rsidR="00B42F22" w:rsidRPr="00B42F22">
        <w:rPr>
          <w:b/>
        </w:rPr>
        <w:t>acknowledges and accepts all solicitation requirements, including terms and conditions, representation and certifications, and technical requirements as outlined in the solicitation, and we do not take exception to any of the information contained therein.</w:t>
      </w:r>
    </w:p>
    <w:p w:rsidR="006749F1" w:rsidRDefault="006749F1">
      <w:pPr>
        <w:autoSpaceDE/>
        <w:autoSpaceDN/>
        <w:adjustRightInd/>
        <w:jc w:val="left"/>
        <w:rPr>
          <w:rFonts w:cstheme="minorHAnsi"/>
          <w:szCs w:val="24"/>
        </w:rPr>
      </w:pPr>
      <w:r>
        <w:rPr>
          <w:rFonts w:cstheme="minorHAnsi"/>
          <w:szCs w:val="24"/>
        </w:rPr>
        <w:br w:type="page"/>
      </w:r>
    </w:p>
    <w:p w:rsidR="006749F1" w:rsidRPr="006749F1" w:rsidRDefault="006749F1" w:rsidP="006749F1">
      <w:pPr>
        <w:pStyle w:val="Heading2"/>
      </w:pPr>
      <w:bookmarkStart w:id="2" w:name="_Toc427917118"/>
      <w:r w:rsidRPr="006749F1">
        <w:t>Table of Contents</w:t>
      </w:r>
      <w:bookmarkEnd w:id="2"/>
    </w:p>
    <w:p w:rsidR="00326D39" w:rsidRDefault="006749F1">
      <w:pPr>
        <w:pStyle w:val="TOC1"/>
        <w:rPr>
          <w:rFonts w:asciiTheme="minorHAnsi" w:eastAsiaTheme="minorEastAsia" w:hAnsiTheme="minorHAnsi" w:cstheme="minorBidi"/>
          <w:smallCaps w:val="0"/>
          <w:color w:val="auto"/>
          <w:sz w:val="22"/>
          <w:szCs w:val="22"/>
        </w:rPr>
      </w:pPr>
      <w:r>
        <w:fldChar w:fldCharType="begin"/>
      </w:r>
      <w:r>
        <w:instrText xml:space="preserve"> TOC \o "1-4" \h \z \u </w:instrText>
      </w:r>
      <w:r>
        <w:fldChar w:fldCharType="separate"/>
      </w:r>
      <w:hyperlink w:anchor="_Toc427917116" w:history="1">
        <w:r w:rsidR="00326D39" w:rsidRPr="007503E9">
          <w:rPr>
            <w:rStyle w:val="Hyperlink"/>
            <w:caps/>
          </w:rPr>
          <w:t>1.</w:t>
        </w:r>
        <w:r w:rsidR="00326D39">
          <w:rPr>
            <w:rFonts w:asciiTheme="minorHAnsi" w:eastAsiaTheme="minorEastAsia" w:hAnsiTheme="minorHAnsi" w:cstheme="minorBidi"/>
            <w:smallCaps w:val="0"/>
            <w:color w:val="auto"/>
            <w:sz w:val="22"/>
            <w:szCs w:val="22"/>
          </w:rPr>
          <w:tab/>
        </w:r>
        <w:r w:rsidR="00326D39" w:rsidRPr="007503E9">
          <w:rPr>
            <w:rStyle w:val="Hyperlink"/>
          </w:rPr>
          <w:t xml:space="preserve">Abstract / Table of Contents </w:t>
        </w:r>
        <w:r w:rsidR="00326D39" w:rsidRPr="007503E9">
          <w:rPr>
            <w:rStyle w:val="Hyperlink"/>
            <w:highlight w:val="yellow"/>
          </w:rPr>
          <w:t>(2 pages, outside of 30 pages)</w:t>
        </w:r>
        <w:r w:rsidR="00326D39">
          <w:rPr>
            <w:webHidden/>
          </w:rPr>
          <w:tab/>
        </w:r>
        <w:r w:rsidR="00326D39">
          <w:rPr>
            <w:webHidden/>
          </w:rPr>
          <w:fldChar w:fldCharType="begin"/>
        </w:r>
        <w:r w:rsidR="00326D39">
          <w:rPr>
            <w:webHidden/>
          </w:rPr>
          <w:instrText xml:space="preserve"> PAGEREF _Toc427917116 \h </w:instrText>
        </w:r>
        <w:r w:rsidR="00326D39">
          <w:rPr>
            <w:webHidden/>
          </w:rPr>
        </w:r>
        <w:r w:rsidR="00326D39">
          <w:rPr>
            <w:webHidden/>
          </w:rPr>
          <w:fldChar w:fldCharType="separate"/>
        </w:r>
        <w:r w:rsidR="00326D39">
          <w:rPr>
            <w:webHidden/>
          </w:rPr>
          <w:t>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17" w:history="1">
        <w:r w:rsidR="00326D39" w:rsidRPr="007503E9">
          <w:rPr>
            <w:rStyle w:val="Hyperlink"/>
          </w:rPr>
          <w:t>1.1</w:t>
        </w:r>
        <w:r w:rsidR="00326D39">
          <w:rPr>
            <w:rFonts w:asciiTheme="minorHAnsi" w:eastAsiaTheme="minorEastAsia" w:hAnsiTheme="minorHAnsi" w:cstheme="minorBidi"/>
            <w:sz w:val="22"/>
            <w:szCs w:val="22"/>
          </w:rPr>
          <w:tab/>
        </w:r>
        <w:r w:rsidR="00326D39" w:rsidRPr="007503E9">
          <w:rPr>
            <w:rStyle w:val="Hyperlink"/>
          </w:rPr>
          <w:t>Technik Abstract</w:t>
        </w:r>
        <w:r w:rsidR="00326D39">
          <w:rPr>
            <w:webHidden/>
          </w:rPr>
          <w:tab/>
        </w:r>
        <w:r w:rsidR="00326D39">
          <w:rPr>
            <w:webHidden/>
          </w:rPr>
          <w:fldChar w:fldCharType="begin"/>
        </w:r>
        <w:r w:rsidR="00326D39">
          <w:rPr>
            <w:webHidden/>
          </w:rPr>
          <w:instrText xml:space="preserve"> PAGEREF _Toc427917117 \h </w:instrText>
        </w:r>
        <w:r w:rsidR="00326D39">
          <w:rPr>
            <w:webHidden/>
          </w:rPr>
        </w:r>
        <w:r w:rsidR="00326D39">
          <w:rPr>
            <w:webHidden/>
          </w:rPr>
          <w:fldChar w:fldCharType="separate"/>
        </w:r>
        <w:r w:rsidR="00326D39">
          <w:rPr>
            <w:webHidden/>
          </w:rPr>
          <w:t>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18" w:history="1">
        <w:r w:rsidR="00326D39" w:rsidRPr="007503E9">
          <w:rPr>
            <w:rStyle w:val="Hyperlink"/>
          </w:rPr>
          <w:t>1.2</w:t>
        </w:r>
        <w:r w:rsidR="00326D39">
          <w:rPr>
            <w:rFonts w:asciiTheme="minorHAnsi" w:eastAsiaTheme="minorEastAsia" w:hAnsiTheme="minorHAnsi" w:cstheme="minorBidi"/>
            <w:sz w:val="22"/>
            <w:szCs w:val="22"/>
          </w:rPr>
          <w:tab/>
        </w:r>
        <w:r w:rsidR="00326D39" w:rsidRPr="007503E9">
          <w:rPr>
            <w:rStyle w:val="Hyperlink"/>
          </w:rPr>
          <w:t>Table of Contents</w:t>
        </w:r>
        <w:r w:rsidR="00326D39">
          <w:rPr>
            <w:webHidden/>
          </w:rPr>
          <w:tab/>
        </w:r>
        <w:r w:rsidR="00326D39">
          <w:rPr>
            <w:webHidden/>
          </w:rPr>
          <w:fldChar w:fldCharType="begin"/>
        </w:r>
        <w:r w:rsidR="00326D39">
          <w:rPr>
            <w:webHidden/>
          </w:rPr>
          <w:instrText xml:space="preserve"> PAGEREF _Toc427917118 \h </w:instrText>
        </w:r>
        <w:r w:rsidR="00326D39">
          <w:rPr>
            <w:webHidden/>
          </w:rPr>
        </w:r>
        <w:r w:rsidR="00326D39">
          <w:rPr>
            <w:webHidden/>
          </w:rPr>
          <w:fldChar w:fldCharType="separate"/>
        </w:r>
        <w:r w:rsidR="00326D39">
          <w:rPr>
            <w:webHidden/>
          </w:rPr>
          <w:t>3</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19" w:history="1">
        <w:r w:rsidR="00326D39" w:rsidRPr="007503E9">
          <w:rPr>
            <w:rStyle w:val="Hyperlink"/>
            <w:caps/>
          </w:rPr>
          <w:t>2.</w:t>
        </w:r>
        <w:r w:rsidR="00326D39">
          <w:rPr>
            <w:rFonts w:asciiTheme="minorHAnsi" w:eastAsiaTheme="minorEastAsia" w:hAnsiTheme="minorHAnsi" w:cstheme="minorBidi"/>
            <w:smallCaps w:val="0"/>
            <w:color w:val="auto"/>
            <w:sz w:val="22"/>
            <w:szCs w:val="22"/>
          </w:rPr>
          <w:tab/>
        </w:r>
        <w:r w:rsidR="00326D39" w:rsidRPr="007503E9">
          <w:rPr>
            <w:rStyle w:val="Hyperlink"/>
          </w:rPr>
          <w:t>Factor A - Technical Approach – BPA Setup</w:t>
        </w:r>
        <w:r w:rsidR="00326D39">
          <w:rPr>
            <w:webHidden/>
          </w:rPr>
          <w:tab/>
        </w:r>
        <w:r w:rsidR="00326D39">
          <w:rPr>
            <w:webHidden/>
          </w:rPr>
          <w:fldChar w:fldCharType="begin"/>
        </w:r>
        <w:r w:rsidR="00326D39">
          <w:rPr>
            <w:webHidden/>
          </w:rPr>
          <w:instrText xml:space="preserve"> PAGEREF _Toc427917119 \h </w:instrText>
        </w:r>
        <w:r w:rsidR="00326D39">
          <w:rPr>
            <w:webHidden/>
          </w:rPr>
        </w:r>
        <w:r w:rsidR="00326D39">
          <w:rPr>
            <w:webHidden/>
          </w:rPr>
          <w:fldChar w:fldCharType="separate"/>
        </w:r>
        <w:r w:rsidR="00326D39">
          <w:rPr>
            <w:webHidden/>
          </w:rPr>
          <w:t>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0" w:history="1">
        <w:r w:rsidR="00326D39" w:rsidRPr="007503E9">
          <w:rPr>
            <w:rStyle w:val="Hyperlink"/>
          </w:rPr>
          <w:t>2.1</w:t>
        </w:r>
        <w:r w:rsidR="00326D39">
          <w:rPr>
            <w:rFonts w:asciiTheme="minorHAnsi" w:eastAsiaTheme="minorEastAsia" w:hAnsiTheme="minorHAnsi" w:cstheme="minorBidi"/>
            <w:sz w:val="22"/>
            <w:szCs w:val="22"/>
          </w:rPr>
          <w:tab/>
        </w:r>
        <w:r w:rsidR="00326D39" w:rsidRPr="007503E9">
          <w:rPr>
            <w:rStyle w:val="Hyperlink"/>
          </w:rPr>
          <w:t>Understanding of the BPA</w:t>
        </w:r>
        <w:r w:rsidR="00326D39">
          <w:rPr>
            <w:webHidden/>
          </w:rPr>
          <w:tab/>
        </w:r>
        <w:r w:rsidR="00326D39">
          <w:rPr>
            <w:webHidden/>
          </w:rPr>
          <w:fldChar w:fldCharType="begin"/>
        </w:r>
        <w:r w:rsidR="00326D39">
          <w:rPr>
            <w:webHidden/>
          </w:rPr>
          <w:instrText xml:space="preserve"> PAGEREF _Toc427917120 \h </w:instrText>
        </w:r>
        <w:r w:rsidR="00326D39">
          <w:rPr>
            <w:webHidden/>
          </w:rPr>
        </w:r>
        <w:r w:rsidR="00326D39">
          <w:rPr>
            <w:webHidden/>
          </w:rPr>
          <w:fldChar w:fldCharType="separate"/>
        </w:r>
        <w:r w:rsidR="00326D39">
          <w:rPr>
            <w:webHidden/>
          </w:rPr>
          <w:t>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1" w:history="1">
        <w:r w:rsidR="00326D39" w:rsidRPr="007503E9">
          <w:rPr>
            <w:rStyle w:val="Hyperlink"/>
          </w:rPr>
          <w:t>2.2</w:t>
        </w:r>
        <w:r w:rsidR="00326D39">
          <w:rPr>
            <w:rFonts w:asciiTheme="minorHAnsi" w:eastAsiaTheme="minorEastAsia" w:hAnsiTheme="minorHAnsi" w:cstheme="minorBidi"/>
            <w:sz w:val="22"/>
            <w:szCs w:val="22"/>
          </w:rPr>
          <w:tab/>
        </w:r>
        <w:r w:rsidR="00326D39" w:rsidRPr="007503E9">
          <w:rPr>
            <w:rStyle w:val="Hyperlink"/>
          </w:rPr>
          <w:t>Understanding of Mission and Objectives of FSIS and PHIS</w:t>
        </w:r>
        <w:r w:rsidR="00326D39">
          <w:rPr>
            <w:webHidden/>
          </w:rPr>
          <w:tab/>
        </w:r>
        <w:r w:rsidR="00326D39">
          <w:rPr>
            <w:webHidden/>
          </w:rPr>
          <w:fldChar w:fldCharType="begin"/>
        </w:r>
        <w:r w:rsidR="00326D39">
          <w:rPr>
            <w:webHidden/>
          </w:rPr>
          <w:instrText xml:space="preserve"> PAGEREF _Toc427917121 \h </w:instrText>
        </w:r>
        <w:r w:rsidR="00326D39">
          <w:rPr>
            <w:webHidden/>
          </w:rPr>
        </w:r>
        <w:r w:rsidR="00326D39">
          <w:rPr>
            <w:webHidden/>
          </w:rPr>
          <w:fldChar w:fldCharType="separate"/>
        </w:r>
        <w:r w:rsidR="00326D39">
          <w:rPr>
            <w:webHidden/>
          </w:rPr>
          <w:t>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2" w:history="1">
        <w:r w:rsidR="00326D39" w:rsidRPr="007503E9">
          <w:rPr>
            <w:rStyle w:val="Hyperlink"/>
          </w:rPr>
          <w:t>2.3</w:t>
        </w:r>
        <w:r w:rsidR="00326D39">
          <w:rPr>
            <w:rFonts w:asciiTheme="minorHAnsi" w:eastAsiaTheme="minorEastAsia" w:hAnsiTheme="minorHAnsi" w:cstheme="minorBidi"/>
            <w:sz w:val="22"/>
            <w:szCs w:val="22"/>
          </w:rPr>
          <w:tab/>
        </w:r>
        <w:r w:rsidR="00326D39" w:rsidRPr="007503E9">
          <w:rPr>
            <w:rStyle w:val="Hyperlink"/>
          </w:rPr>
          <w:t>Staffing Plan</w:t>
        </w:r>
        <w:r w:rsidR="00326D39">
          <w:rPr>
            <w:webHidden/>
          </w:rPr>
          <w:tab/>
        </w:r>
        <w:r w:rsidR="00326D39">
          <w:rPr>
            <w:webHidden/>
          </w:rPr>
          <w:fldChar w:fldCharType="begin"/>
        </w:r>
        <w:r w:rsidR="00326D39">
          <w:rPr>
            <w:webHidden/>
          </w:rPr>
          <w:instrText xml:space="preserve"> PAGEREF _Toc427917122 \h </w:instrText>
        </w:r>
        <w:r w:rsidR="00326D39">
          <w:rPr>
            <w:webHidden/>
          </w:rPr>
        </w:r>
        <w:r w:rsidR="00326D39">
          <w:rPr>
            <w:webHidden/>
          </w:rPr>
          <w:fldChar w:fldCharType="separate"/>
        </w:r>
        <w:r w:rsidR="00326D39">
          <w:rPr>
            <w:webHidden/>
          </w:rPr>
          <w:t>6</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23" w:history="1">
        <w:r w:rsidR="00326D39" w:rsidRPr="007503E9">
          <w:rPr>
            <w:rStyle w:val="Hyperlink"/>
          </w:rPr>
          <w:t>2.3.1</w:t>
        </w:r>
        <w:r w:rsidR="00326D39">
          <w:rPr>
            <w:rFonts w:asciiTheme="minorHAnsi" w:eastAsiaTheme="minorEastAsia" w:hAnsiTheme="minorHAnsi" w:cstheme="minorBidi"/>
            <w:sz w:val="22"/>
            <w:szCs w:val="22"/>
          </w:rPr>
          <w:tab/>
        </w:r>
        <w:r w:rsidR="00326D39" w:rsidRPr="007503E9">
          <w:rPr>
            <w:rStyle w:val="Hyperlink"/>
          </w:rPr>
          <w:t>Staffing Critical Issues and Risk Identification and Mitigation</w:t>
        </w:r>
        <w:r w:rsidR="00326D39">
          <w:rPr>
            <w:webHidden/>
          </w:rPr>
          <w:tab/>
        </w:r>
        <w:r w:rsidR="00326D39">
          <w:rPr>
            <w:webHidden/>
          </w:rPr>
          <w:fldChar w:fldCharType="begin"/>
        </w:r>
        <w:r w:rsidR="00326D39">
          <w:rPr>
            <w:webHidden/>
          </w:rPr>
          <w:instrText xml:space="preserve"> PAGEREF _Toc427917123 \h </w:instrText>
        </w:r>
        <w:r w:rsidR="00326D39">
          <w:rPr>
            <w:webHidden/>
          </w:rPr>
        </w:r>
        <w:r w:rsidR="00326D39">
          <w:rPr>
            <w:webHidden/>
          </w:rPr>
          <w:fldChar w:fldCharType="separate"/>
        </w:r>
        <w:r w:rsidR="00326D39">
          <w:rPr>
            <w:webHidden/>
          </w:rPr>
          <w:t>7</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4" w:history="1">
        <w:r w:rsidR="00326D39" w:rsidRPr="007503E9">
          <w:rPr>
            <w:rStyle w:val="Hyperlink"/>
          </w:rPr>
          <w:t>2.4</w:t>
        </w:r>
        <w:r w:rsidR="00326D39">
          <w:rPr>
            <w:rFonts w:asciiTheme="minorHAnsi" w:eastAsiaTheme="minorEastAsia" w:hAnsiTheme="minorHAnsi" w:cstheme="minorBidi"/>
            <w:sz w:val="22"/>
            <w:szCs w:val="22"/>
          </w:rPr>
          <w:tab/>
        </w:r>
        <w:r w:rsidR="00326D39" w:rsidRPr="007503E9">
          <w:rPr>
            <w:rStyle w:val="Hyperlink"/>
          </w:rPr>
          <w:t>Subcontractor Responsibilities and Rationale</w:t>
        </w:r>
        <w:r w:rsidR="00326D39">
          <w:rPr>
            <w:webHidden/>
          </w:rPr>
          <w:tab/>
        </w:r>
        <w:r w:rsidR="00326D39">
          <w:rPr>
            <w:webHidden/>
          </w:rPr>
          <w:fldChar w:fldCharType="begin"/>
        </w:r>
        <w:r w:rsidR="00326D39">
          <w:rPr>
            <w:webHidden/>
          </w:rPr>
          <w:instrText xml:space="preserve"> PAGEREF _Toc427917124 \h </w:instrText>
        </w:r>
        <w:r w:rsidR="00326D39">
          <w:rPr>
            <w:webHidden/>
          </w:rPr>
        </w:r>
        <w:r w:rsidR="00326D39">
          <w:rPr>
            <w:webHidden/>
          </w:rPr>
          <w:fldChar w:fldCharType="separate"/>
        </w:r>
        <w:r w:rsidR="00326D39">
          <w:rPr>
            <w:webHidden/>
          </w:rPr>
          <w:t>8</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5" w:history="1">
        <w:r w:rsidR="00326D39" w:rsidRPr="007503E9">
          <w:rPr>
            <w:rStyle w:val="Hyperlink"/>
          </w:rPr>
          <w:t>2.5</w:t>
        </w:r>
        <w:r w:rsidR="00326D39">
          <w:rPr>
            <w:rFonts w:asciiTheme="minorHAnsi" w:eastAsiaTheme="minorEastAsia" w:hAnsiTheme="minorHAnsi" w:cstheme="minorBidi"/>
            <w:sz w:val="22"/>
            <w:szCs w:val="22"/>
          </w:rPr>
          <w:tab/>
        </w:r>
        <w:r w:rsidR="00326D39" w:rsidRPr="007503E9">
          <w:rPr>
            <w:rStyle w:val="Hyperlink"/>
          </w:rPr>
          <w:t>CMMI Certification</w:t>
        </w:r>
        <w:r w:rsidR="00326D39">
          <w:rPr>
            <w:webHidden/>
          </w:rPr>
          <w:tab/>
        </w:r>
        <w:r w:rsidR="00326D39">
          <w:rPr>
            <w:webHidden/>
          </w:rPr>
          <w:fldChar w:fldCharType="begin"/>
        </w:r>
        <w:r w:rsidR="00326D39">
          <w:rPr>
            <w:webHidden/>
          </w:rPr>
          <w:instrText xml:space="preserve"> PAGEREF _Toc427917125 \h </w:instrText>
        </w:r>
        <w:r w:rsidR="00326D39">
          <w:rPr>
            <w:webHidden/>
          </w:rPr>
        </w:r>
        <w:r w:rsidR="00326D39">
          <w:rPr>
            <w:webHidden/>
          </w:rPr>
          <w:fldChar w:fldCharType="separate"/>
        </w:r>
        <w:r w:rsidR="00326D39">
          <w:rPr>
            <w:webHidden/>
          </w:rPr>
          <w:t>8</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26" w:history="1">
        <w:r w:rsidR="00326D39" w:rsidRPr="007503E9">
          <w:rPr>
            <w:rStyle w:val="Hyperlink"/>
            <w:caps/>
          </w:rPr>
          <w:t>3.</w:t>
        </w:r>
        <w:r w:rsidR="00326D39">
          <w:rPr>
            <w:rFonts w:asciiTheme="minorHAnsi" w:eastAsiaTheme="minorEastAsia" w:hAnsiTheme="minorHAnsi" w:cstheme="minorBidi"/>
            <w:smallCaps w:val="0"/>
            <w:color w:val="auto"/>
            <w:sz w:val="22"/>
            <w:szCs w:val="22"/>
          </w:rPr>
          <w:tab/>
        </w:r>
        <w:r w:rsidR="00326D39" w:rsidRPr="007503E9">
          <w:rPr>
            <w:rStyle w:val="Hyperlink"/>
          </w:rPr>
          <w:t>Factor B - Technical Work Plan – BPA task order</w:t>
        </w:r>
        <w:r w:rsidR="00326D39">
          <w:rPr>
            <w:webHidden/>
          </w:rPr>
          <w:tab/>
        </w:r>
        <w:r w:rsidR="00326D39">
          <w:rPr>
            <w:webHidden/>
          </w:rPr>
          <w:fldChar w:fldCharType="begin"/>
        </w:r>
        <w:r w:rsidR="00326D39">
          <w:rPr>
            <w:webHidden/>
          </w:rPr>
          <w:instrText xml:space="preserve"> PAGEREF _Toc427917126 \h </w:instrText>
        </w:r>
        <w:r w:rsidR="00326D39">
          <w:rPr>
            <w:webHidden/>
          </w:rPr>
        </w:r>
        <w:r w:rsidR="00326D39">
          <w:rPr>
            <w:webHidden/>
          </w:rPr>
          <w:fldChar w:fldCharType="separate"/>
        </w:r>
        <w:r w:rsidR="00326D39">
          <w:rPr>
            <w:webHidden/>
          </w:rPr>
          <w:t>9</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27" w:history="1">
        <w:r w:rsidR="00326D39" w:rsidRPr="007503E9">
          <w:rPr>
            <w:rStyle w:val="Hyperlink"/>
          </w:rPr>
          <w:t>3.1</w:t>
        </w:r>
        <w:r w:rsidR="00326D39">
          <w:rPr>
            <w:rFonts w:asciiTheme="minorHAnsi" w:eastAsiaTheme="minorEastAsia" w:hAnsiTheme="minorHAnsi" w:cstheme="minorBidi"/>
            <w:sz w:val="22"/>
            <w:szCs w:val="22"/>
          </w:rPr>
          <w:tab/>
        </w:r>
        <w:r w:rsidR="00326D39" w:rsidRPr="007503E9">
          <w:rPr>
            <w:rStyle w:val="Hyperlink"/>
          </w:rPr>
          <w:t>PWS Strategies, Operations and Procedures</w:t>
        </w:r>
        <w:r w:rsidR="00326D39">
          <w:rPr>
            <w:webHidden/>
          </w:rPr>
          <w:tab/>
        </w:r>
        <w:r w:rsidR="00326D39">
          <w:rPr>
            <w:webHidden/>
          </w:rPr>
          <w:fldChar w:fldCharType="begin"/>
        </w:r>
        <w:r w:rsidR="00326D39">
          <w:rPr>
            <w:webHidden/>
          </w:rPr>
          <w:instrText xml:space="preserve"> PAGEREF _Toc427917127 \h </w:instrText>
        </w:r>
        <w:r w:rsidR="00326D39">
          <w:rPr>
            <w:webHidden/>
          </w:rPr>
        </w:r>
        <w:r w:rsidR="00326D39">
          <w:rPr>
            <w:webHidden/>
          </w:rPr>
          <w:fldChar w:fldCharType="separate"/>
        </w:r>
        <w:r w:rsidR="00326D39">
          <w:rPr>
            <w:webHidden/>
          </w:rPr>
          <w:t>9</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28" w:history="1">
        <w:r w:rsidR="00326D39" w:rsidRPr="007503E9">
          <w:rPr>
            <w:rStyle w:val="Hyperlink"/>
          </w:rPr>
          <w:t>3.1.1</w:t>
        </w:r>
        <w:r w:rsidR="00326D39">
          <w:rPr>
            <w:rFonts w:asciiTheme="minorHAnsi" w:eastAsiaTheme="minorEastAsia" w:hAnsiTheme="minorHAnsi" w:cstheme="minorBidi"/>
            <w:sz w:val="22"/>
            <w:szCs w:val="22"/>
          </w:rPr>
          <w:tab/>
        </w:r>
        <w:r w:rsidR="00326D39" w:rsidRPr="007503E9">
          <w:rPr>
            <w:rStyle w:val="Hyperlink"/>
          </w:rPr>
          <w:t>Application Development and Support (PWS 1)</w:t>
        </w:r>
        <w:r w:rsidR="00326D39">
          <w:rPr>
            <w:webHidden/>
          </w:rPr>
          <w:tab/>
        </w:r>
        <w:r w:rsidR="00326D39">
          <w:rPr>
            <w:webHidden/>
          </w:rPr>
          <w:fldChar w:fldCharType="begin"/>
        </w:r>
        <w:r w:rsidR="00326D39">
          <w:rPr>
            <w:webHidden/>
          </w:rPr>
          <w:instrText xml:space="preserve"> PAGEREF _Toc427917128 \h </w:instrText>
        </w:r>
        <w:r w:rsidR="00326D39">
          <w:rPr>
            <w:webHidden/>
          </w:rPr>
        </w:r>
        <w:r w:rsidR="00326D39">
          <w:rPr>
            <w:webHidden/>
          </w:rPr>
          <w:fldChar w:fldCharType="separate"/>
        </w:r>
        <w:r w:rsidR="00326D39">
          <w:rPr>
            <w:webHidden/>
          </w:rPr>
          <w:t>9</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29" w:history="1">
        <w:r w:rsidR="00326D39" w:rsidRPr="007503E9">
          <w:rPr>
            <w:rStyle w:val="Hyperlink"/>
          </w:rPr>
          <w:t>3.1.2</w:t>
        </w:r>
        <w:r w:rsidR="00326D39">
          <w:rPr>
            <w:rFonts w:asciiTheme="minorHAnsi" w:eastAsiaTheme="minorEastAsia" w:hAnsiTheme="minorHAnsi" w:cstheme="minorBidi"/>
            <w:sz w:val="22"/>
            <w:szCs w:val="22"/>
          </w:rPr>
          <w:tab/>
        </w:r>
        <w:r w:rsidR="00326D39" w:rsidRPr="007503E9">
          <w:rPr>
            <w:rStyle w:val="Hyperlink"/>
          </w:rPr>
          <w:t>Support Services (PWS 2)</w:t>
        </w:r>
        <w:r w:rsidR="00326D39">
          <w:rPr>
            <w:webHidden/>
          </w:rPr>
          <w:tab/>
        </w:r>
        <w:r w:rsidR="00326D39">
          <w:rPr>
            <w:webHidden/>
          </w:rPr>
          <w:fldChar w:fldCharType="begin"/>
        </w:r>
        <w:r w:rsidR="00326D39">
          <w:rPr>
            <w:webHidden/>
          </w:rPr>
          <w:instrText xml:space="preserve"> PAGEREF _Toc427917129 \h </w:instrText>
        </w:r>
        <w:r w:rsidR="00326D39">
          <w:rPr>
            <w:webHidden/>
          </w:rPr>
        </w:r>
        <w:r w:rsidR="00326D39">
          <w:rPr>
            <w:webHidden/>
          </w:rPr>
          <w:fldChar w:fldCharType="separate"/>
        </w:r>
        <w:r w:rsidR="00326D39">
          <w:rPr>
            <w:webHidden/>
          </w:rPr>
          <w:t>10</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30" w:history="1">
        <w:r w:rsidR="00326D39" w:rsidRPr="007503E9">
          <w:rPr>
            <w:rStyle w:val="Hyperlink"/>
          </w:rPr>
          <w:t>3.1.3</w:t>
        </w:r>
        <w:r w:rsidR="00326D39">
          <w:rPr>
            <w:rFonts w:asciiTheme="minorHAnsi" w:eastAsiaTheme="minorEastAsia" w:hAnsiTheme="minorHAnsi" w:cstheme="minorBidi"/>
            <w:sz w:val="22"/>
            <w:szCs w:val="22"/>
          </w:rPr>
          <w:tab/>
        </w:r>
        <w:r w:rsidR="00326D39" w:rsidRPr="007503E9">
          <w:rPr>
            <w:rStyle w:val="Hyperlink"/>
          </w:rPr>
          <w:t>Transition to Support (PWS 3)</w:t>
        </w:r>
        <w:r w:rsidR="00326D39">
          <w:rPr>
            <w:webHidden/>
          </w:rPr>
          <w:tab/>
        </w:r>
        <w:r w:rsidR="00326D39">
          <w:rPr>
            <w:webHidden/>
          </w:rPr>
          <w:fldChar w:fldCharType="begin"/>
        </w:r>
        <w:r w:rsidR="00326D39">
          <w:rPr>
            <w:webHidden/>
          </w:rPr>
          <w:instrText xml:space="preserve"> PAGEREF _Toc427917130 \h </w:instrText>
        </w:r>
        <w:r w:rsidR="00326D39">
          <w:rPr>
            <w:webHidden/>
          </w:rPr>
        </w:r>
        <w:r w:rsidR="00326D39">
          <w:rPr>
            <w:webHidden/>
          </w:rPr>
          <w:fldChar w:fldCharType="separate"/>
        </w:r>
        <w:r w:rsidR="00326D39">
          <w:rPr>
            <w:webHidden/>
          </w:rPr>
          <w:t>10</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31" w:history="1">
        <w:r w:rsidR="00326D39" w:rsidRPr="007503E9">
          <w:rPr>
            <w:rStyle w:val="Hyperlink"/>
          </w:rPr>
          <w:t>3.1.4</w:t>
        </w:r>
        <w:r w:rsidR="00326D39">
          <w:rPr>
            <w:rFonts w:asciiTheme="minorHAnsi" w:eastAsiaTheme="minorEastAsia" w:hAnsiTheme="minorHAnsi" w:cstheme="minorBidi"/>
            <w:sz w:val="22"/>
            <w:szCs w:val="22"/>
          </w:rPr>
          <w:tab/>
        </w:r>
        <w:r w:rsidR="00326D39" w:rsidRPr="007503E9">
          <w:rPr>
            <w:rStyle w:val="Hyperlink"/>
          </w:rPr>
          <w:t>Task Order Management (PWS 4)</w:t>
        </w:r>
        <w:r w:rsidR="00326D39">
          <w:rPr>
            <w:webHidden/>
          </w:rPr>
          <w:tab/>
        </w:r>
        <w:r w:rsidR="00326D39">
          <w:rPr>
            <w:webHidden/>
          </w:rPr>
          <w:fldChar w:fldCharType="begin"/>
        </w:r>
        <w:r w:rsidR="00326D39">
          <w:rPr>
            <w:webHidden/>
          </w:rPr>
          <w:instrText xml:space="preserve"> PAGEREF _Toc427917131 \h </w:instrText>
        </w:r>
        <w:r w:rsidR="00326D39">
          <w:rPr>
            <w:webHidden/>
          </w:rPr>
        </w:r>
        <w:r w:rsidR="00326D39">
          <w:rPr>
            <w:webHidden/>
          </w:rPr>
          <w:fldChar w:fldCharType="separate"/>
        </w:r>
        <w:r w:rsidR="00326D39">
          <w:rPr>
            <w:webHidden/>
          </w:rPr>
          <w:t>10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32" w:history="1">
        <w:r w:rsidR="00326D39" w:rsidRPr="007503E9">
          <w:rPr>
            <w:rStyle w:val="Hyperlink"/>
          </w:rPr>
          <w:t>3.2</w:t>
        </w:r>
        <w:r w:rsidR="00326D39">
          <w:rPr>
            <w:rFonts w:asciiTheme="minorHAnsi" w:eastAsiaTheme="minorEastAsia" w:hAnsiTheme="minorHAnsi" w:cstheme="minorBidi"/>
            <w:sz w:val="22"/>
            <w:szCs w:val="22"/>
          </w:rPr>
          <w:tab/>
        </w:r>
        <w:r w:rsidR="00326D39" w:rsidRPr="007503E9">
          <w:rPr>
            <w:rStyle w:val="Hyperlink"/>
          </w:rPr>
          <w:t>Project Plan</w:t>
        </w:r>
        <w:r w:rsidR="00326D39">
          <w:rPr>
            <w:webHidden/>
          </w:rPr>
          <w:tab/>
        </w:r>
        <w:r w:rsidR="00326D39">
          <w:rPr>
            <w:webHidden/>
          </w:rPr>
          <w:fldChar w:fldCharType="begin"/>
        </w:r>
        <w:r w:rsidR="00326D39">
          <w:rPr>
            <w:webHidden/>
          </w:rPr>
          <w:instrText xml:space="preserve"> PAGEREF _Toc427917132 \h </w:instrText>
        </w:r>
        <w:r w:rsidR="00326D39">
          <w:rPr>
            <w:webHidden/>
          </w:rPr>
        </w:r>
        <w:r w:rsidR="00326D39">
          <w:rPr>
            <w:webHidden/>
          </w:rPr>
          <w:fldChar w:fldCharType="separate"/>
        </w:r>
        <w:r w:rsidR="00326D39">
          <w:rPr>
            <w:webHidden/>
          </w:rPr>
          <w:t>10</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33" w:history="1">
        <w:r w:rsidR="00326D39" w:rsidRPr="007503E9">
          <w:rPr>
            <w:rStyle w:val="Hyperlink"/>
            <w:caps/>
          </w:rPr>
          <w:t>4.</w:t>
        </w:r>
        <w:r w:rsidR="00326D39">
          <w:rPr>
            <w:rFonts w:asciiTheme="minorHAnsi" w:eastAsiaTheme="minorEastAsia" w:hAnsiTheme="minorHAnsi" w:cstheme="minorBidi"/>
            <w:smallCaps w:val="0"/>
            <w:color w:val="auto"/>
            <w:sz w:val="22"/>
            <w:szCs w:val="22"/>
          </w:rPr>
          <w:tab/>
        </w:r>
        <w:r w:rsidR="00326D39" w:rsidRPr="007503E9">
          <w:rPr>
            <w:rStyle w:val="Hyperlink"/>
          </w:rPr>
          <w:t>Factor C - Corporate Experience</w:t>
        </w:r>
        <w:r w:rsidR="00326D39">
          <w:rPr>
            <w:webHidden/>
          </w:rPr>
          <w:tab/>
        </w:r>
        <w:r w:rsidR="00326D39">
          <w:rPr>
            <w:webHidden/>
          </w:rPr>
          <w:fldChar w:fldCharType="begin"/>
        </w:r>
        <w:r w:rsidR="00326D39">
          <w:rPr>
            <w:webHidden/>
          </w:rPr>
          <w:instrText xml:space="preserve"> PAGEREF _Toc427917133 \h </w:instrText>
        </w:r>
        <w:r w:rsidR="00326D39">
          <w:rPr>
            <w:webHidden/>
          </w:rPr>
        </w:r>
        <w:r w:rsidR="00326D39">
          <w:rPr>
            <w:webHidden/>
          </w:rPr>
          <w:fldChar w:fldCharType="separate"/>
        </w:r>
        <w:r w:rsidR="00326D39">
          <w:rPr>
            <w:webHidden/>
          </w:rPr>
          <w:t>11</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34" w:history="1">
        <w:r w:rsidR="00326D39" w:rsidRPr="007503E9">
          <w:rPr>
            <w:rStyle w:val="Hyperlink"/>
            <w:caps/>
          </w:rPr>
          <w:t>5.</w:t>
        </w:r>
        <w:r w:rsidR="00326D39">
          <w:rPr>
            <w:rFonts w:asciiTheme="minorHAnsi" w:eastAsiaTheme="minorEastAsia" w:hAnsiTheme="minorHAnsi" w:cstheme="minorBidi"/>
            <w:smallCaps w:val="0"/>
            <w:color w:val="auto"/>
            <w:sz w:val="22"/>
            <w:szCs w:val="22"/>
          </w:rPr>
          <w:tab/>
        </w:r>
        <w:r w:rsidR="00326D39" w:rsidRPr="007503E9">
          <w:rPr>
            <w:rStyle w:val="Hyperlink"/>
          </w:rPr>
          <w:t>Past Performance</w:t>
        </w:r>
        <w:r w:rsidR="00326D39">
          <w:rPr>
            <w:webHidden/>
          </w:rPr>
          <w:tab/>
        </w:r>
        <w:r w:rsidR="00326D39">
          <w:rPr>
            <w:webHidden/>
          </w:rPr>
          <w:fldChar w:fldCharType="begin"/>
        </w:r>
        <w:r w:rsidR="00326D39">
          <w:rPr>
            <w:webHidden/>
          </w:rPr>
          <w:instrText xml:space="preserve"> PAGEREF _Toc427917134 \h </w:instrText>
        </w:r>
        <w:r w:rsidR="00326D39">
          <w:rPr>
            <w:webHidden/>
          </w:rPr>
        </w:r>
        <w:r w:rsidR="00326D39">
          <w:rPr>
            <w:webHidden/>
          </w:rPr>
          <w:fldChar w:fldCharType="separate"/>
        </w:r>
        <w:r w:rsidR="00326D39">
          <w:rPr>
            <w:webHidden/>
          </w:rPr>
          <w:t>14</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35" w:history="1">
        <w:r w:rsidR="00326D39" w:rsidRPr="007503E9">
          <w:rPr>
            <w:rStyle w:val="Hyperlink"/>
            <w:caps/>
          </w:rPr>
          <w:t>6.</w:t>
        </w:r>
        <w:r w:rsidR="00326D39">
          <w:rPr>
            <w:rFonts w:asciiTheme="minorHAnsi" w:eastAsiaTheme="minorEastAsia" w:hAnsiTheme="minorHAnsi" w:cstheme="minorBidi"/>
            <w:smallCaps w:val="0"/>
            <w:color w:val="auto"/>
            <w:sz w:val="22"/>
            <w:szCs w:val="22"/>
          </w:rPr>
          <w:tab/>
        </w:r>
        <w:r w:rsidR="00326D39" w:rsidRPr="007503E9">
          <w:rPr>
            <w:rStyle w:val="Hyperlink"/>
          </w:rPr>
          <w:t>Factor E - Management Plan</w:t>
        </w:r>
        <w:r w:rsidR="00326D39">
          <w:rPr>
            <w:webHidden/>
          </w:rPr>
          <w:tab/>
        </w:r>
        <w:r w:rsidR="00326D39">
          <w:rPr>
            <w:webHidden/>
          </w:rPr>
          <w:fldChar w:fldCharType="begin"/>
        </w:r>
        <w:r w:rsidR="00326D39">
          <w:rPr>
            <w:webHidden/>
          </w:rPr>
          <w:instrText xml:space="preserve"> PAGEREF _Toc427917135 \h </w:instrText>
        </w:r>
        <w:r w:rsidR="00326D39">
          <w:rPr>
            <w:webHidden/>
          </w:rPr>
        </w:r>
        <w:r w:rsidR="00326D39">
          <w:rPr>
            <w:webHidden/>
          </w:rPr>
          <w:fldChar w:fldCharType="separate"/>
        </w:r>
        <w:r w:rsidR="00326D39">
          <w:rPr>
            <w:webHidden/>
          </w:rPr>
          <w:t>15</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36" w:history="1">
        <w:r w:rsidR="00326D39" w:rsidRPr="007503E9">
          <w:rPr>
            <w:rStyle w:val="Hyperlink"/>
          </w:rPr>
          <w:t>6.1</w:t>
        </w:r>
        <w:r w:rsidR="00326D39">
          <w:rPr>
            <w:rFonts w:asciiTheme="minorHAnsi" w:eastAsiaTheme="minorEastAsia" w:hAnsiTheme="minorHAnsi" w:cstheme="minorBidi"/>
            <w:sz w:val="22"/>
            <w:szCs w:val="22"/>
          </w:rPr>
          <w:tab/>
        </w:r>
        <w:r w:rsidR="00326D39" w:rsidRPr="007503E9">
          <w:rPr>
            <w:rStyle w:val="Hyperlink"/>
          </w:rPr>
          <w:t>Administrative Structures / Organizational Resources</w:t>
        </w:r>
        <w:r w:rsidR="00326D39">
          <w:rPr>
            <w:webHidden/>
          </w:rPr>
          <w:tab/>
        </w:r>
        <w:r w:rsidR="00326D39">
          <w:rPr>
            <w:webHidden/>
          </w:rPr>
          <w:fldChar w:fldCharType="begin"/>
        </w:r>
        <w:r w:rsidR="00326D39">
          <w:rPr>
            <w:webHidden/>
          </w:rPr>
          <w:instrText xml:space="preserve"> PAGEREF _Toc427917136 \h </w:instrText>
        </w:r>
        <w:r w:rsidR="00326D39">
          <w:rPr>
            <w:webHidden/>
          </w:rPr>
        </w:r>
        <w:r w:rsidR="00326D39">
          <w:rPr>
            <w:webHidden/>
          </w:rPr>
          <w:fldChar w:fldCharType="separate"/>
        </w:r>
        <w:r w:rsidR="00326D39">
          <w:rPr>
            <w:webHidden/>
          </w:rPr>
          <w:t>15</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37" w:history="1">
        <w:r w:rsidR="00326D39" w:rsidRPr="007503E9">
          <w:rPr>
            <w:rStyle w:val="Hyperlink"/>
          </w:rPr>
          <w:t>6.2</w:t>
        </w:r>
        <w:r w:rsidR="00326D39">
          <w:rPr>
            <w:rFonts w:asciiTheme="minorHAnsi" w:eastAsiaTheme="minorEastAsia" w:hAnsiTheme="minorHAnsi" w:cstheme="minorBidi"/>
            <w:sz w:val="22"/>
            <w:szCs w:val="22"/>
          </w:rPr>
          <w:tab/>
        </w:r>
        <w:r w:rsidR="00326D39" w:rsidRPr="007503E9">
          <w:rPr>
            <w:rStyle w:val="Hyperlink"/>
          </w:rPr>
          <w:t>Operating Procedures</w:t>
        </w:r>
        <w:r w:rsidR="00326D39">
          <w:rPr>
            <w:webHidden/>
          </w:rPr>
          <w:tab/>
        </w:r>
        <w:r w:rsidR="00326D39">
          <w:rPr>
            <w:webHidden/>
          </w:rPr>
          <w:fldChar w:fldCharType="begin"/>
        </w:r>
        <w:r w:rsidR="00326D39">
          <w:rPr>
            <w:webHidden/>
          </w:rPr>
          <w:instrText xml:space="preserve"> PAGEREF _Toc427917137 \h </w:instrText>
        </w:r>
        <w:r w:rsidR="00326D39">
          <w:rPr>
            <w:webHidden/>
          </w:rPr>
        </w:r>
        <w:r w:rsidR="00326D39">
          <w:rPr>
            <w:webHidden/>
          </w:rPr>
          <w:fldChar w:fldCharType="separate"/>
        </w:r>
        <w:r w:rsidR="00326D39">
          <w:rPr>
            <w:webHidden/>
          </w:rPr>
          <w:t>15</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38" w:history="1">
        <w:r w:rsidR="00326D39" w:rsidRPr="007503E9">
          <w:rPr>
            <w:rStyle w:val="Hyperlink"/>
          </w:rPr>
          <w:t>6.3</w:t>
        </w:r>
        <w:r w:rsidR="00326D39">
          <w:rPr>
            <w:rFonts w:asciiTheme="minorHAnsi" w:eastAsiaTheme="minorEastAsia" w:hAnsiTheme="minorHAnsi" w:cstheme="minorBidi"/>
            <w:sz w:val="22"/>
            <w:szCs w:val="22"/>
          </w:rPr>
          <w:tab/>
        </w:r>
        <w:r w:rsidR="00326D39" w:rsidRPr="007503E9">
          <w:rPr>
            <w:rStyle w:val="Hyperlink"/>
          </w:rPr>
          <w:t>Managing the Workforce</w:t>
        </w:r>
        <w:r w:rsidR="00326D39">
          <w:rPr>
            <w:webHidden/>
          </w:rPr>
          <w:tab/>
        </w:r>
        <w:r w:rsidR="00326D39">
          <w:rPr>
            <w:webHidden/>
          </w:rPr>
          <w:fldChar w:fldCharType="begin"/>
        </w:r>
        <w:r w:rsidR="00326D39">
          <w:rPr>
            <w:webHidden/>
          </w:rPr>
          <w:instrText xml:space="preserve"> PAGEREF _Toc427917138 \h </w:instrText>
        </w:r>
        <w:r w:rsidR="00326D39">
          <w:rPr>
            <w:webHidden/>
          </w:rPr>
        </w:r>
        <w:r w:rsidR="00326D39">
          <w:rPr>
            <w:webHidden/>
          </w:rPr>
          <w:fldChar w:fldCharType="separate"/>
        </w:r>
        <w:r w:rsidR="00326D39">
          <w:rPr>
            <w:webHidden/>
          </w:rPr>
          <w:t>16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39" w:history="1">
        <w:r w:rsidR="00326D39" w:rsidRPr="007503E9">
          <w:rPr>
            <w:rStyle w:val="Hyperlink"/>
          </w:rPr>
          <w:t>6.4</w:t>
        </w:r>
        <w:r w:rsidR="00326D39">
          <w:rPr>
            <w:rFonts w:asciiTheme="minorHAnsi" w:eastAsiaTheme="minorEastAsia" w:hAnsiTheme="minorHAnsi" w:cstheme="minorBidi"/>
            <w:sz w:val="22"/>
            <w:szCs w:val="22"/>
          </w:rPr>
          <w:tab/>
        </w:r>
        <w:r w:rsidR="00326D39" w:rsidRPr="007503E9">
          <w:rPr>
            <w:rStyle w:val="Hyperlink"/>
          </w:rPr>
          <w:t>Quality Control</w:t>
        </w:r>
        <w:r w:rsidR="00326D39">
          <w:rPr>
            <w:webHidden/>
          </w:rPr>
          <w:tab/>
        </w:r>
        <w:r w:rsidR="00326D39">
          <w:rPr>
            <w:webHidden/>
          </w:rPr>
          <w:fldChar w:fldCharType="begin"/>
        </w:r>
        <w:r w:rsidR="00326D39">
          <w:rPr>
            <w:webHidden/>
          </w:rPr>
          <w:instrText xml:space="preserve"> PAGEREF _Toc427917139 \h </w:instrText>
        </w:r>
        <w:r w:rsidR="00326D39">
          <w:rPr>
            <w:webHidden/>
          </w:rPr>
        </w:r>
        <w:r w:rsidR="00326D39">
          <w:rPr>
            <w:webHidden/>
          </w:rPr>
          <w:fldChar w:fldCharType="separate"/>
        </w:r>
        <w:r w:rsidR="00326D39">
          <w:rPr>
            <w:webHidden/>
          </w:rPr>
          <w:t>16</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40" w:history="1">
        <w:r w:rsidR="00326D39" w:rsidRPr="007503E9">
          <w:rPr>
            <w:rStyle w:val="Hyperlink"/>
          </w:rPr>
          <w:t>6.4.1</w:t>
        </w:r>
        <w:r w:rsidR="00326D39">
          <w:rPr>
            <w:rFonts w:asciiTheme="minorHAnsi" w:eastAsiaTheme="minorEastAsia" w:hAnsiTheme="minorHAnsi" w:cstheme="minorBidi"/>
            <w:sz w:val="22"/>
            <w:szCs w:val="22"/>
          </w:rPr>
          <w:tab/>
        </w:r>
        <w:r w:rsidR="00326D39" w:rsidRPr="007503E9">
          <w:rPr>
            <w:rStyle w:val="Hyperlink"/>
          </w:rPr>
          <w:t>Quality Performance Standards</w:t>
        </w:r>
        <w:r w:rsidR="00326D39">
          <w:rPr>
            <w:webHidden/>
          </w:rPr>
          <w:tab/>
        </w:r>
        <w:r w:rsidR="00326D39">
          <w:rPr>
            <w:webHidden/>
          </w:rPr>
          <w:fldChar w:fldCharType="begin"/>
        </w:r>
        <w:r w:rsidR="00326D39">
          <w:rPr>
            <w:webHidden/>
          </w:rPr>
          <w:instrText xml:space="preserve"> PAGEREF _Toc427917140 \h </w:instrText>
        </w:r>
        <w:r w:rsidR="00326D39">
          <w:rPr>
            <w:webHidden/>
          </w:rPr>
        </w:r>
        <w:r w:rsidR="00326D39">
          <w:rPr>
            <w:webHidden/>
          </w:rPr>
          <w:fldChar w:fldCharType="separate"/>
        </w:r>
        <w:r w:rsidR="00326D39">
          <w:rPr>
            <w:webHidden/>
          </w:rPr>
          <w:t>17</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41" w:history="1">
        <w:r w:rsidR="00326D39" w:rsidRPr="007503E9">
          <w:rPr>
            <w:rStyle w:val="Hyperlink"/>
          </w:rPr>
          <w:t>6.5</w:t>
        </w:r>
        <w:r w:rsidR="00326D39">
          <w:rPr>
            <w:rFonts w:asciiTheme="minorHAnsi" w:eastAsiaTheme="minorEastAsia" w:hAnsiTheme="minorHAnsi" w:cstheme="minorBidi"/>
            <w:sz w:val="22"/>
            <w:szCs w:val="22"/>
          </w:rPr>
          <w:tab/>
        </w:r>
        <w:r w:rsidR="00326D39" w:rsidRPr="007503E9">
          <w:rPr>
            <w:rStyle w:val="Hyperlink"/>
          </w:rPr>
          <w:t>Cost Containment</w:t>
        </w:r>
        <w:r w:rsidR="00326D39">
          <w:rPr>
            <w:webHidden/>
          </w:rPr>
          <w:tab/>
        </w:r>
        <w:r w:rsidR="00326D39">
          <w:rPr>
            <w:webHidden/>
          </w:rPr>
          <w:fldChar w:fldCharType="begin"/>
        </w:r>
        <w:r w:rsidR="00326D39">
          <w:rPr>
            <w:webHidden/>
          </w:rPr>
          <w:instrText xml:space="preserve"> PAGEREF _Toc427917141 \h </w:instrText>
        </w:r>
        <w:r w:rsidR="00326D39">
          <w:rPr>
            <w:webHidden/>
          </w:rPr>
        </w:r>
        <w:r w:rsidR="00326D39">
          <w:rPr>
            <w:webHidden/>
          </w:rPr>
          <w:fldChar w:fldCharType="separate"/>
        </w:r>
        <w:r w:rsidR="00326D39">
          <w:rPr>
            <w:webHidden/>
          </w:rPr>
          <w:t>18</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42" w:history="1">
        <w:r w:rsidR="00326D39" w:rsidRPr="007503E9">
          <w:rPr>
            <w:rStyle w:val="Hyperlink"/>
            <w:caps/>
          </w:rPr>
          <w:t>7.</w:t>
        </w:r>
        <w:r w:rsidR="00326D39">
          <w:rPr>
            <w:rFonts w:asciiTheme="minorHAnsi" w:eastAsiaTheme="minorEastAsia" w:hAnsiTheme="minorHAnsi" w:cstheme="minorBidi"/>
            <w:smallCaps w:val="0"/>
            <w:color w:val="auto"/>
            <w:sz w:val="22"/>
            <w:szCs w:val="22"/>
          </w:rPr>
          <w:tab/>
        </w:r>
        <w:r w:rsidR="00326D39" w:rsidRPr="007503E9">
          <w:rPr>
            <w:rStyle w:val="Hyperlink"/>
          </w:rPr>
          <w:t>Factor F - Personnel, Qualifications, and Staffing</w:t>
        </w:r>
        <w:r w:rsidR="00326D39">
          <w:rPr>
            <w:webHidden/>
          </w:rPr>
          <w:tab/>
        </w:r>
        <w:r w:rsidR="00326D39">
          <w:rPr>
            <w:webHidden/>
          </w:rPr>
          <w:fldChar w:fldCharType="begin"/>
        </w:r>
        <w:r w:rsidR="00326D39">
          <w:rPr>
            <w:webHidden/>
          </w:rPr>
          <w:instrText xml:space="preserve"> PAGEREF _Toc427917142 \h </w:instrText>
        </w:r>
        <w:r w:rsidR="00326D39">
          <w:rPr>
            <w:webHidden/>
          </w:rPr>
        </w:r>
        <w:r w:rsidR="00326D39">
          <w:rPr>
            <w:webHidden/>
          </w:rPr>
          <w:fldChar w:fldCharType="separate"/>
        </w:r>
        <w:r w:rsidR="00326D39">
          <w:rPr>
            <w:webHidden/>
          </w:rPr>
          <w:t>19</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43" w:history="1">
        <w:r w:rsidR="00326D39" w:rsidRPr="007503E9">
          <w:rPr>
            <w:rStyle w:val="Hyperlink"/>
          </w:rPr>
          <w:t>7.1</w:t>
        </w:r>
        <w:r w:rsidR="00326D39">
          <w:rPr>
            <w:rFonts w:asciiTheme="minorHAnsi" w:eastAsiaTheme="minorEastAsia" w:hAnsiTheme="minorHAnsi" w:cstheme="minorBidi"/>
            <w:sz w:val="22"/>
            <w:szCs w:val="22"/>
          </w:rPr>
          <w:tab/>
        </w:r>
        <w:r w:rsidR="00326D39" w:rsidRPr="007503E9">
          <w:rPr>
            <w:rStyle w:val="Hyperlink"/>
          </w:rPr>
          <w:t>Key Personnel</w:t>
        </w:r>
        <w:r w:rsidR="00326D39">
          <w:rPr>
            <w:webHidden/>
          </w:rPr>
          <w:tab/>
        </w:r>
        <w:r w:rsidR="00326D39">
          <w:rPr>
            <w:webHidden/>
          </w:rPr>
          <w:fldChar w:fldCharType="begin"/>
        </w:r>
        <w:r w:rsidR="00326D39">
          <w:rPr>
            <w:webHidden/>
          </w:rPr>
          <w:instrText xml:space="preserve"> PAGEREF _Toc427917143 \h </w:instrText>
        </w:r>
        <w:r w:rsidR="00326D39">
          <w:rPr>
            <w:webHidden/>
          </w:rPr>
        </w:r>
        <w:r w:rsidR="00326D39">
          <w:rPr>
            <w:webHidden/>
          </w:rPr>
          <w:fldChar w:fldCharType="separate"/>
        </w:r>
        <w:r w:rsidR="00326D39">
          <w:rPr>
            <w:webHidden/>
          </w:rPr>
          <w:t>19</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44" w:history="1">
        <w:r w:rsidR="00326D39" w:rsidRPr="007503E9">
          <w:rPr>
            <w:rStyle w:val="Hyperlink"/>
          </w:rPr>
          <w:t>7.2</w:t>
        </w:r>
        <w:r w:rsidR="00326D39">
          <w:rPr>
            <w:rFonts w:asciiTheme="minorHAnsi" w:eastAsiaTheme="minorEastAsia" w:hAnsiTheme="minorHAnsi" w:cstheme="minorBidi"/>
            <w:sz w:val="22"/>
            <w:szCs w:val="22"/>
          </w:rPr>
          <w:tab/>
        </w:r>
        <w:r w:rsidR="00326D39" w:rsidRPr="007503E9">
          <w:rPr>
            <w:rStyle w:val="Hyperlink"/>
          </w:rPr>
          <w:t>Staffing Plan</w:t>
        </w:r>
        <w:r w:rsidR="00326D39">
          <w:rPr>
            <w:webHidden/>
          </w:rPr>
          <w:tab/>
        </w:r>
        <w:r w:rsidR="00326D39">
          <w:rPr>
            <w:webHidden/>
          </w:rPr>
          <w:fldChar w:fldCharType="begin"/>
        </w:r>
        <w:r w:rsidR="00326D39">
          <w:rPr>
            <w:webHidden/>
          </w:rPr>
          <w:instrText xml:space="preserve"> PAGEREF _Toc427917144 \h </w:instrText>
        </w:r>
        <w:r w:rsidR="00326D39">
          <w:rPr>
            <w:webHidden/>
          </w:rPr>
        </w:r>
        <w:r w:rsidR="00326D39">
          <w:rPr>
            <w:webHidden/>
          </w:rPr>
          <w:fldChar w:fldCharType="separate"/>
        </w:r>
        <w:r w:rsidR="00326D39">
          <w:rPr>
            <w:webHidden/>
          </w:rPr>
          <w:t>20</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45" w:history="1">
        <w:r w:rsidR="00326D39" w:rsidRPr="007503E9">
          <w:rPr>
            <w:rStyle w:val="Hyperlink"/>
          </w:rPr>
          <w:t>7.2.1</w:t>
        </w:r>
        <w:r w:rsidR="00326D39">
          <w:rPr>
            <w:rFonts w:asciiTheme="minorHAnsi" w:eastAsiaTheme="minorEastAsia" w:hAnsiTheme="minorHAnsi" w:cstheme="minorBidi"/>
            <w:sz w:val="22"/>
            <w:szCs w:val="22"/>
          </w:rPr>
          <w:tab/>
        </w:r>
        <w:r w:rsidR="00326D39" w:rsidRPr="007503E9">
          <w:rPr>
            <w:rStyle w:val="Hyperlink"/>
          </w:rPr>
          <w:t>Organization and Lines of Authority / Responsibility</w:t>
        </w:r>
        <w:r w:rsidR="00326D39">
          <w:rPr>
            <w:webHidden/>
          </w:rPr>
          <w:tab/>
        </w:r>
        <w:r w:rsidR="00326D39">
          <w:rPr>
            <w:webHidden/>
          </w:rPr>
          <w:fldChar w:fldCharType="begin"/>
        </w:r>
        <w:r w:rsidR="00326D39">
          <w:rPr>
            <w:webHidden/>
          </w:rPr>
          <w:instrText xml:space="preserve"> PAGEREF _Toc427917145 \h </w:instrText>
        </w:r>
        <w:r w:rsidR="00326D39">
          <w:rPr>
            <w:webHidden/>
          </w:rPr>
        </w:r>
        <w:r w:rsidR="00326D39">
          <w:rPr>
            <w:webHidden/>
          </w:rPr>
          <w:fldChar w:fldCharType="separate"/>
        </w:r>
        <w:r w:rsidR="00326D39">
          <w:rPr>
            <w:webHidden/>
          </w:rPr>
          <w:t>20</w:t>
        </w:r>
        <w:r w:rsidR="00326D39">
          <w:rPr>
            <w:webHidden/>
          </w:rPr>
          <w:fldChar w:fldCharType="end"/>
        </w:r>
      </w:hyperlink>
    </w:p>
    <w:p w:rsidR="00326D39" w:rsidRDefault="003C31DC">
      <w:pPr>
        <w:pStyle w:val="TOC3"/>
        <w:tabs>
          <w:tab w:val="left" w:pos="1800"/>
        </w:tabs>
        <w:rPr>
          <w:rFonts w:asciiTheme="minorHAnsi" w:eastAsiaTheme="minorEastAsia" w:hAnsiTheme="minorHAnsi" w:cstheme="minorBidi"/>
          <w:sz w:val="22"/>
          <w:szCs w:val="22"/>
        </w:rPr>
      </w:pPr>
      <w:hyperlink w:anchor="_Toc427917146" w:history="1">
        <w:r w:rsidR="00326D39" w:rsidRPr="007503E9">
          <w:rPr>
            <w:rStyle w:val="Hyperlink"/>
          </w:rPr>
          <w:t>7.2.2</w:t>
        </w:r>
        <w:r w:rsidR="00326D39">
          <w:rPr>
            <w:rFonts w:asciiTheme="minorHAnsi" w:eastAsiaTheme="minorEastAsia" w:hAnsiTheme="minorHAnsi" w:cstheme="minorBidi"/>
            <w:sz w:val="22"/>
            <w:szCs w:val="22"/>
          </w:rPr>
          <w:tab/>
        </w:r>
        <w:r w:rsidR="00326D39" w:rsidRPr="007503E9">
          <w:rPr>
            <w:rStyle w:val="Hyperlink"/>
          </w:rPr>
          <w:t>Staff Continuity and Ability to Back-Fill</w:t>
        </w:r>
        <w:r w:rsidR="00326D39">
          <w:rPr>
            <w:webHidden/>
          </w:rPr>
          <w:tab/>
        </w:r>
        <w:r w:rsidR="00326D39">
          <w:rPr>
            <w:webHidden/>
          </w:rPr>
          <w:fldChar w:fldCharType="begin"/>
        </w:r>
        <w:r w:rsidR="00326D39">
          <w:rPr>
            <w:webHidden/>
          </w:rPr>
          <w:instrText xml:space="preserve"> PAGEREF _Toc427917146 \h </w:instrText>
        </w:r>
        <w:r w:rsidR="00326D39">
          <w:rPr>
            <w:webHidden/>
          </w:rPr>
        </w:r>
        <w:r w:rsidR="00326D39">
          <w:rPr>
            <w:webHidden/>
          </w:rPr>
          <w:fldChar w:fldCharType="separate"/>
        </w:r>
        <w:r w:rsidR="00326D39">
          <w:rPr>
            <w:webHidden/>
          </w:rPr>
          <w:t>21</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47" w:history="1">
        <w:r w:rsidR="00326D39" w:rsidRPr="007503E9">
          <w:rPr>
            <w:rStyle w:val="Hyperlink"/>
            <w:caps/>
          </w:rPr>
          <w:t>8.</w:t>
        </w:r>
        <w:r w:rsidR="00326D39">
          <w:rPr>
            <w:rFonts w:asciiTheme="minorHAnsi" w:eastAsiaTheme="minorEastAsia" w:hAnsiTheme="minorHAnsi" w:cstheme="minorBidi"/>
            <w:smallCaps w:val="0"/>
            <w:color w:val="auto"/>
            <w:sz w:val="22"/>
            <w:szCs w:val="22"/>
          </w:rPr>
          <w:tab/>
        </w:r>
        <w:r w:rsidR="00326D39" w:rsidRPr="007503E9">
          <w:rPr>
            <w:rStyle w:val="Hyperlink"/>
          </w:rPr>
          <w:t>Appendix 1: Resumes</w:t>
        </w:r>
        <w:r w:rsidR="00326D39">
          <w:rPr>
            <w:webHidden/>
          </w:rPr>
          <w:tab/>
        </w:r>
        <w:r w:rsidR="00326D39">
          <w:rPr>
            <w:webHidden/>
          </w:rPr>
          <w:fldChar w:fldCharType="begin"/>
        </w:r>
        <w:r w:rsidR="00326D39">
          <w:rPr>
            <w:webHidden/>
          </w:rPr>
          <w:instrText xml:space="preserve"> PAGEREF _Toc427917147 \h </w:instrText>
        </w:r>
        <w:r w:rsidR="00326D39">
          <w:rPr>
            <w:webHidden/>
          </w:rPr>
        </w:r>
        <w:r w:rsidR="00326D39">
          <w:rPr>
            <w:webHidden/>
          </w:rPr>
          <w:fldChar w:fldCharType="separate"/>
        </w:r>
        <w:r w:rsidR="00326D39">
          <w:rPr>
            <w:webHidden/>
          </w:rPr>
          <w:t>23</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48" w:history="1">
        <w:r w:rsidR="00326D39" w:rsidRPr="007503E9">
          <w:rPr>
            <w:rStyle w:val="Hyperlink"/>
          </w:rPr>
          <w:t>8.1</w:t>
        </w:r>
        <w:r w:rsidR="00326D39">
          <w:rPr>
            <w:rFonts w:asciiTheme="minorHAnsi" w:eastAsiaTheme="minorEastAsia" w:hAnsiTheme="minorHAnsi" w:cstheme="minorBidi"/>
            <w:sz w:val="22"/>
            <w:szCs w:val="22"/>
          </w:rPr>
          <w:tab/>
        </w:r>
        <w:r w:rsidR="00326D39" w:rsidRPr="007503E9">
          <w:rPr>
            <w:rStyle w:val="Hyperlink"/>
          </w:rPr>
          <w:t>Project Manager, Satish Venkatesan</w:t>
        </w:r>
        <w:r w:rsidR="00326D39">
          <w:rPr>
            <w:webHidden/>
          </w:rPr>
          <w:tab/>
        </w:r>
        <w:r w:rsidR="00326D39">
          <w:rPr>
            <w:webHidden/>
          </w:rPr>
          <w:fldChar w:fldCharType="begin"/>
        </w:r>
        <w:r w:rsidR="00326D39">
          <w:rPr>
            <w:webHidden/>
          </w:rPr>
          <w:instrText xml:space="preserve"> PAGEREF _Toc427917148 \h </w:instrText>
        </w:r>
        <w:r w:rsidR="00326D39">
          <w:rPr>
            <w:webHidden/>
          </w:rPr>
        </w:r>
        <w:r w:rsidR="00326D39">
          <w:rPr>
            <w:webHidden/>
          </w:rPr>
          <w:fldChar w:fldCharType="separate"/>
        </w:r>
        <w:r w:rsidR="00326D39">
          <w:rPr>
            <w:webHidden/>
          </w:rPr>
          <w:t>23</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49" w:history="1">
        <w:r w:rsidR="00326D39" w:rsidRPr="007503E9">
          <w:rPr>
            <w:rStyle w:val="Hyperlink"/>
          </w:rPr>
          <w:t>8.2</w:t>
        </w:r>
        <w:r w:rsidR="00326D39">
          <w:rPr>
            <w:rFonts w:asciiTheme="minorHAnsi" w:eastAsiaTheme="minorEastAsia" w:hAnsiTheme="minorHAnsi" w:cstheme="minorBidi"/>
            <w:sz w:val="22"/>
            <w:szCs w:val="22"/>
          </w:rPr>
          <w:tab/>
        </w:r>
        <w:r w:rsidR="00326D39" w:rsidRPr="007503E9">
          <w:rPr>
            <w:rStyle w:val="Hyperlink"/>
          </w:rPr>
          <w:t>Senior Business Analyst, Kristina New</w:t>
        </w:r>
        <w:r w:rsidR="00326D39">
          <w:rPr>
            <w:webHidden/>
          </w:rPr>
          <w:tab/>
        </w:r>
        <w:r w:rsidR="00326D39">
          <w:rPr>
            <w:webHidden/>
          </w:rPr>
          <w:fldChar w:fldCharType="begin"/>
        </w:r>
        <w:r w:rsidR="00326D39">
          <w:rPr>
            <w:webHidden/>
          </w:rPr>
          <w:instrText xml:space="preserve"> PAGEREF _Toc427917149 \h </w:instrText>
        </w:r>
        <w:r w:rsidR="00326D39">
          <w:rPr>
            <w:webHidden/>
          </w:rPr>
        </w:r>
        <w:r w:rsidR="00326D39">
          <w:rPr>
            <w:webHidden/>
          </w:rPr>
          <w:fldChar w:fldCharType="separate"/>
        </w:r>
        <w:r w:rsidR="00326D39">
          <w:rPr>
            <w:webHidden/>
          </w:rPr>
          <w:t>25</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0" w:history="1">
        <w:r w:rsidR="00326D39" w:rsidRPr="007503E9">
          <w:rPr>
            <w:rStyle w:val="Hyperlink"/>
          </w:rPr>
          <w:t>8.3</w:t>
        </w:r>
        <w:r w:rsidR="00326D39">
          <w:rPr>
            <w:rFonts w:asciiTheme="minorHAnsi" w:eastAsiaTheme="minorEastAsia" w:hAnsiTheme="minorHAnsi" w:cstheme="minorBidi"/>
            <w:sz w:val="22"/>
            <w:szCs w:val="22"/>
          </w:rPr>
          <w:tab/>
        </w:r>
        <w:r w:rsidR="00326D39" w:rsidRPr="007503E9">
          <w:rPr>
            <w:rStyle w:val="Hyperlink"/>
          </w:rPr>
          <w:t>Deputy Project Manager/Agile Coach, Blair Aubertien</w:t>
        </w:r>
        <w:r w:rsidR="00326D39">
          <w:rPr>
            <w:webHidden/>
          </w:rPr>
          <w:tab/>
        </w:r>
        <w:r w:rsidR="00326D39">
          <w:rPr>
            <w:webHidden/>
          </w:rPr>
          <w:fldChar w:fldCharType="begin"/>
        </w:r>
        <w:r w:rsidR="00326D39">
          <w:rPr>
            <w:webHidden/>
          </w:rPr>
          <w:instrText xml:space="preserve"> PAGEREF _Toc427917150 \h </w:instrText>
        </w:r>
        <w:r w:rsidR="00326D39">
          <w:rPr>
            <w:webHidden/>
          </w:rPr>
        </w:r>
        <w:r w:rsidR="00326D39">
          <w:rPr>
            <w:webHidden/>
          </w:rPr>
          <w:fldChar w:fldCharType="separate"/>
        </w:r>
        <w:r w:rsidR="00326D39">
          <w:rPr>
            <w:webHidden/>
          </w:rPr>
          <w:t>26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1" w:history="1">
        <w:r w:rsidR="00326D39" w:rsidRPr="007503E9">
          <w:rPr>
            <w:rStyle w:val="Hyperlink"/>
          </w:rPr>
          <w:t>8.4</w:t>
        </w:r>
        <w:r w:rsidR="00326D39">
          <w:rPr>
            <w:rFonts w:asciiTheme="minorHAnsi" w:eastAsiaTheme="minorEastAsia" w:hAnsiTheme="minorHAnsi" w:cstheme="minorBidi"/>
            <w:sz w:val="22"/>
            <w:szCs w:val="22"/>
          </w:rPr>
          <w:tab/>
        </w:r>
        <w:r w:rsidR="00326D39" w:rsidRPr="007503E9">
          <w:rPr>
            <w:rStyle w:val="Hyperlink"/>
          </w:rPr>
          <w:t>Quality Assurance Lead, Meganoosh Avakian</w:t>
        </w:r>
        <w:r w:rsidR="00326D39">
          <w:rPr>
            <w:webHidden/>
          </w:rPr>
          <w:tab/>
        </w:r>
        <w:r w:rsidR="00326D39">
          <w:rPr>
            <w:webHidden/>
          </w:rPr>
          <w:fldChar w:fldCharType="begin"/>
        </w:r>
        <w:r w:rsidR="00326D39">
          <w:rPr>
            <w:webHidden/>
          </w:rPr>
          <w:instrText xml:space="preserve"> PAGEREF _Toc427917151 \h </w:instrText>
        </w:r>
        <w:r w:rsidR="00326D39">
          <w:rPr>
            <w:webHidden/>
          </w:rPr>
        </w:r>
        <w:r w:rsidR="00326D39">
          <w:rPr>
            <w:webHidden/>
          </w:rPr>
          <w:fldChar w:fldCharType="separate"/>
        </w:r>
        <w:r w:rsidR="00326D39">
          <w:rPr>
            <w:webHidden/>
          </w:rPr>
          <w:t>31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2" w:history="1">
        <w:r w:rsidR="00326D39" w:rsidRPr="007503E9">
          <w:rPr>
            <w:rStyle w:val="Hyperlink"/>
            <w:highlight w:val="yellow"/>
          </w:rPr>
          <w:t>8.5</w:t>
        </w:r>
        <w:r w:rsidR="00326D39">
          <w:rPr>
            <w:rFonts w:asciiTheme="minorHAnsi" w:eastAsiaTheme="minorEastAsia" w:hAnsiTheme="minorHAnsi" w:cstheme="minorBidi"/>
            <w:sz w:val="22"/>
            <w:szCs w:val="22"/>
          </w:rPr>
          <w:tab/>
        </w:r>
        <w:r w:rsidR="00326D39" w:rsidRPr="007503E9">
          <w:rPr>
            <w:rStyle w:val="Hyperlink"/>
          </w:rPr>
          <w:t xml:space="preserve">Software Engineering Manager/Solutions Architect, </w:t>
        </w:r>
        <w:r w:rsidR="00326D39" w:rsidRPr="007503E9">
          <w:rPr>
            <w:rStyle w:val="Hyperlink"/>
            <w:highlight w:val="yellow"/>
          </w:rPr>
          <w:t>Vijay Thottikkattu</w:t>
        </w:r>
        <w:r w:rsidR="00326D39">
          <w:rPr>
            <w:webHidden/>
          </w:rPr>
          <w:tab/>
        </w:r>
        <w:r w:rsidR="00326D39">
          <w:rPr>
            <w:webHidden/>
          </w:rPr>
          <w:fldChar w:fldCharType="begin"/>
        </w:r>
        <w:r w:rsidR="00326D39">
          <w:rPr>
            <w:webHidden/>
          </w:rPr>
          <w:instrText xml:space="preserve"> PAGEREF _Toc427917152 \h </w:instrText>
        </w:r>
        <w:r w:rsidR="00326D39">
          <w:rPr>
            <w:webHidden/>
          </w:rPr>
        </w:r>
        <w:r w:rsidR="00326D39">
          <w:rPr>
            <w:webHidden/>
          </w:rPr>
          <w:fldChar w:fldCharType="separate"/>
        </w:r>
        <w:r w:rsidR="00326D39">
          <w:rPr>
            <w:webHidden/>
          </w:rPr>
          <w:t>32</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3" w:history="1">
        <w:r w:rsidR="00326D39" w:rsidRPr="007503E9">
          <w:rPr>
            <w:rStyle w:val="Hyperlink"/>
          </w:rPr>
          <w:t>8.6</w:t>
        </w:r>
        <w:r w:rsidR="00326D39">
          <w:rPr>
            <w:rFonts w:asciiTheme="minorHAnsi" w:eastAsiaTheme="minorEastAsia" w:hAnsiTheme="minorHAnsi" w:cstheme="minorBidi"/>
            <w:sz w:val="22"/>
            <w:szCs w:val="22"/>
          </w:rPr>
          <w:tab/>
        </w:r>
        <w:r w:rsidR="00326D39" w:rsidRPr="007503E9">
          <w:rPr>
            <w:rStyle w:val="Hyperlink"/>
          </w:rPr>
          <w:t>Lead Developer, Bhaskar Nalluri</w:t>
        </w:r>
        <w:r w:rsidR="00326D39">
          <w:rPr>
            <w:webHidden/>
          </w:rPr>
          <w:tab/>
        </w:r>
        <w:r w:rsidR="00326D39">
          <w:rPr>
            <w:webHidden/>
          </w:rPr>
          <w:fldChar w:fldCharType="begin"/>
        </w:r>
        <w:r w:rsidR="00326D39">
          <w:rPr>
            <w:webHidden/>
          </w:rPr>
          <w:instrText xml:space="preserve"> PAGEREF _Toc427917153 \h </w:instrText>
        </w:r>
        <w:r w:rsidR="00326D39">
          <w:rPr>
            <w:webHidden/>
          </w:rPr>
        </w:r>
        <w:r w:rsidR="00326D39">
          <w:rPr>
            <w:webHidden/>
          </w:rPr>
          <w:fldChar w:fldCharType="separate"/>
        </w:r>
        <w:r w:rsidR="00326D39">
          <w:rPr>
            <w:webHidden/>
          </w:rPr>
          <w:t>34</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4" w:history="1">
        <w:r w:rsidR="00326D39" w:rsidRPr="007503E9">
          <w:rPr>
            <w:rStyle w:val="Hyperlink"/>
          </w:rPr>
          <w:t>8.7</w:t>
        </w:r>
        <w:r w:rsidR="00326D39">
          <w:rPr>
            <w:rFonts w:asciiTheme="minorHAnsi" w:eastAsiaTheme="minorEastAsia" w:hAnsiTheme="minorHAnsi" w:cstheme="minorBidi"/>
            <w:sz w:val="22"/>
            <w:szCs w:val="22"/>
          </w:rPr>
          <w:tab/>
        </w:r>
        <w:r w:rsidR="00326D39" w:rsidRPr="007503E9">
          <w:rPr>
            <w:rStyle w:val="Hyperlink"/>
          </w:rPr>
          <w:t>Letter of Commitment, Technik Employees</w:t>
        </w:r>
        <w:r w:rsidR="00326D39">
          <w:rPr>
            <w:webHidden/>
          </w:rPr>
          <w:tab/>
        </w:r>
        <w:r w:rsidR="00326D39">
          <w:rPr>
            <w:webHidden/>
          </w:rPr>
          <w:fldChar w:fldCharType="begin"/>
        </w:r>
        <w:r w:rsidR="00326D39">
          <w:rPr>
            <w:webHidden/>
          </w:rPr>
          <w:instrText xml:space="preserve"> PAGEREF _Toc427917154 \h </w:instrText>
        </w:r>
        <w:r w:rsidR="00326D39">
          <w:rPr>
            <w:webHidden/>
          </w:rPr>
        </w:r>
        <w:r w:rsidR="00326D39">
          <w:rPr>
            <w:webHidden/>
          </w:rPr>
          <w:fldChar w:fldCharType="separate"/>
        </w:r>
        <w:r w:rsidR="00326D39">
          <w:rPr>
            <w:webHidden/>
          </w:rPr>
          <w:t>37</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5" w:history="1">
        <w:r w:rsidR="00326D39" w:rsidRPr="007503E9">
          <w:rPr>
            <w:rStyle w:val="Hyperlink"/>
          </w:rPr>
          <w:t>8.8</w:t>
        </w:r>
        <w:r w:rsidR="00326D39">
          <w:rPr>
            <w:rFonts w:asciiTheme="minorHAnsi" w:eastAsiaTheme="minorEastAsia" w:hAnsiTheme="minorHAnsi" w:cstheme="minorBidi"/>
            <w:sz w:val="22"/>
            <w:szCs w:val="22"/>
          </w:rPr>
          <w:tab/>
        </w:r>
        <w:r w:rsidR="00326D39" w:rsidRPr="007503E9">
          <w:rPr>
            <w:rStyle w:val="Hyperlink"/>
          </w:rPr>
          <w:t>Letter of Commitment, Meganoosh Avakian</w:t>
        </w:r>
        <w:r w:rsidR="00326D39">
          <w:rPr>
            <w:webHidden/>
          </w:rPr>
          <w:tab/>
        </w:r>
        <w:r w:rsidR="00326D39">
          <w:rPr>
            <w:webHidden/>
          </w:rPr>
          <w:fldChar w:fldCharType="begin"/>
        </w:r>
        <w:r w:rsidR="00326D39">
          <w:rPr>
            <w:webHidden/>
          </w:rPr>
          <w:instrText xml:space="preserve"> PAGEREF _Toc427917155 \h </w:instrText>
        </w:r>
        <w:r w:rsidR="00326D39">
          <w:rPr>
            <w:webHidden/>
          </w:rPr>
        </w:r>
        <w:r w:rsidR="00326D39">
          <w:rPr>
            <w:webHidden/>
          </w:rPr>
          <w:fldChar w:fldCharType="separate"/>
        </w:r>
        <w:r w:rsidR="00326D39">
          <w:rPr>
            <w:webHidden/>
          </w:rPr>
          <w:t>38</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56" w:history="1">
        <w:r w:rsidR="00326D39" w:rsidRPr="007503E9">
          <w:rPr>
            <w:rStyle w:val="Hyperlink"/>
            <w:caps/>
          </w:rPr>
          <w:t>9.</w:t>
        </w:r>
        <w:r w:rsidR="00326D39">
          <w:rPr>
            <w:rFonts w:asciiTheme="minorHAnsi" w:eastAsiaTheme="minorEastAsia" w:hAnsiTheme="minorHAnsi" w:cstheme="minorBidi"/>
            <w:smallCaps w:val="0"/>
            <w:color w:val="auto"/>
            <w:sz w:val="22"/>
            <w:szCs w:val="22"/>
          </w:rPr>
          <w:tab/>
        </w:r>
        <w:r w:rsidR="00326D39" w:rsidRPr="007503E9">
          <w:rPr>
            <w:rStyle w:val="Hyperlink"/>
          </w:rPr>
          <w:t>Appendix 2: Performance Work Statement</w:t>
        </w:r>
        <w:r w:rsidR="00326D39">
          <w:rPr>
            <w:webHidden/>
          </w:rPr>
          <w:tab/>
        </w:r>
        <w:r w:rsidR="00326D39">
          <w:rPr>
            <w:webHidden/>
          </w:rPr>
          <w:fldChar w:fldCharType="begin"/>
        </w:r>
        <w:r w:rsidR="00326D39">
          <w:rPr>
            <w:webHidden/>
          </w:rPr>
          <w:instrText xml:space="preserve"> PAGEREF _Toc427917156 \h </w:instrText>
        </w:r>
        <w:r w:rsidR="00326D39">
          <w:rPr>
            <w:webHidden/>
          </w:rPr>
        </w:r>
        <w:r w:rsidR="00326D39">
          <w:rPr>
            <w:webHidden/>
          </w:rPr>
          <w:fldChar w:fldCharType="separate"/>
        </w:r>
        <w:r w:rsidR="00326D39">
          <w:rPr>
            <w:webHidden/>
          </w:rPr>
          <w:t>40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7" w:history="1">
        <w:r w:rsidR="00326D39" w:rsidRPr="007503E9">
          <w:rPr>
            <w:rStyle w:val="Hyperlink"/>
          </w:rPr>
          <w:t>9.1</w:t>
        </w:r>
        <w:r w:rsidR="00326D39">
          <w:rPr>
            <w:rFonts w:asciiTheme="minorHAnsi" w:eastAsiaTheme="minorEastAsia" w:hAnsiTheme="minorHAnsi" w:cstheme="minorBidi"/>
            <w:sz w:val="22"/>
            <w:szCs w:val="22"/>
          </w:rPr>
          <w:tab/>
        </w:r>
        <w:r w:rsidR="00326D39" w:rsidRPr="007503E9">
          <w:rPr>
            <w:rStyle w:val="Hyperlink"/>
          </w:rPr>
          <w:t>Introduction Section</w:t>
        </w:r>
        <w:r w:rsidR="00326D39">
          <w:rPr>
            <w:webHidden/>
          </w:rPr>
          <w:tab/>
        </w:r>
        <w:r w:rsidR="00326D39">
          <w:rPr>
            <w:webHidden/>
          </w:rPr>
          <w:fldChar w:fldCharType="begin"/>
        </w:r>
        <w:r w:rsidR="00326D39">
          <w:rPr>
            <w:webHidden/>
          </w:rPr>
          <w:instrText xml:space="preserve"> PAGEREF _Toc427917157 \h </w:instrText>
        </w:r>
        <w:r w:rsidR="00326D39">
          <w:rPr>
            <w:webHidden/>
          </w:rPr>
        </w:r>
        <w:r w:rsidR="00326D39">
          <w:rPr>
            <w:webHidden/>
          </w:rPr>
          <w:fldChar w:fldCharType="separate"/>
        </w:r>
        <w:r w:rsidR="00326D39">
          <w:rPr>
            <w:webHidden/>
          </w:rPr>
          <w:t>40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8" w:history="1">
        <w:r w:rsidR="00326D39" w:rsidRPr="007503E9">
          <w:rPr>
            <w:rStyle w:val="Hyperlink"/>
          </w:rPr>
          <w:t>9.2</w:t>
        </w:r>
        <w:r w:rsidR="00326D39">
          <w:rPr>
            <w:rFonts w:asciiTheme="minorHAnsi" w:eastAsiaTheme="minorEastAsia" w:hAnsiTheme="minorHAnsi" w:cstheme="minorBidi"/>
            <w:sz w:val="22"/>
            <w:szCs w:val="22"/>
          </w:rPr>
          <w:tab/>
        </w:r>
        <w:r w:rsidR="00326D39" w:rsidRPr="007503E9">
          <w:rPr>
            <w:rStyle w:val="Hyperlink"/>
          </w:rPr>
          <w:t>Background Section</w:t>
        </w:r>
        <w:r w:rsidR="00326D39">
          <w:rPr>
            <w:webHidden/>
          </w:rPr>
          <w:tab/>
        </w:r>
        <w:r w:rsidR="00326D39">
          <w:rPr>
            <w:webHidden/>
          </w:rPr>
          <w:fldChar w:fldCharType="begin"/>
        </w:r>
        <w:r w:rsidR="00326D39">
          <w:rPr>
            <w:webHidden/>
          </w:rPr>
          <w:instrText xml:space="preserve"> PAGEREF _Toc427917158 \h </w:instrText>
        </w:r>
        <w:r w:rsidR="00326D39">
          <w:rPr>
            <w:webHidden/>
          </w:rPr>
        </w:r>
        <w:r w:rsidR="00326D39">
          <w:rPr>
            <w:webHidden/>
          </w:rPr>
          <w:fldChar w:fldCharType="separate"/>
        </w:r>
        <w:r w:rsidR="00326D39">
          <w:rPr>
            <w:webHidden/>
          </w:rPr>
          <w:t>40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59" w:history="1">
        <w:r w:rsidR="00326D39" w:rsidRPr="007503E9">
          <w:rPr>
            <w:rStyle w:val="Hyperlink"/>
          </w:rPr>
          <w:t>9.3</w:t>
        </w:r>
        <w:r w:rsidR="00326D39">
          <w:rPr>
            <w:rFonts w:asciiTheme="minorHAnsi" w:eastAsiaTheme="minorEastAsia" w:hAnsiTheme="minorHAnsi" w:cstheme="minorBidi"/>
            <w:sz w:val="22"/>
            <w:szCs w:val="22"/>
          </w:rPr>
          <w:tab/>
        </w:r>
        <w:r w:rsidR="00326D39" w:rsidRPr="007503E9">
          <w:rPr>
            <w:rStyle w:val="Hyperlink"/>
          </w:rPr>
          <w:t>Scope of Work Section</w:t>
        </w:r>
        <w:r w:rsidR="00326D39">
          <w:rPr>
            <w:webHidden/>
          </w:rPr>
          <w:tab/>
        </w:r>
        <w:r w:rsidR="00326D39">
          <w:rPr>
            <w:webHidden/>
          </w:rPr>
          <w:fldChar w:fldCharType="begin"/>
        </w:r>
        <w:r w:rsidR="00326D39">
          <w:rPr>
            <w:webHidden/>
          </w:rPr>
          <w:instrText xml:space="preserve"> PAGEREF _Toc427917159 \h </w:instrText>
        </w:r>
        <w:r w:rsidR="00326D39">
          <w:rPr>
            <w:webHidden/>
          </w:rPr>
        </w:r>
        <w:r w:rsidR="00326D39">
          <w:rPr>
            <w:webHidden/>
          </w:rPr>
          <w:fldChar w:fldCharType="separate"/>
        </w:r>
        <w:r w:rsidR="00326D39">
          <w:rPr>
            <w:webHidden/>
          </w:rPr>
          <w:t>41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0" w:history="1">
        <w:r w:rsidR="00326D39" w:rsidRPr="007503E9">
          <w:rPr>
            <w:rStyle w:val="Hyperlink"/>
          </w:rPr>
          <w:t>9.4</w:t>
        </w:r>
        <w:r w:rsidR="00326D39">
          <w:rPr>
            <w:rFonts w:asciiTheme="minorHAnsi" w:eastAsiaTheme="minorEastAsia" w:hAnsiTheme="minorHAnsi" w:cstheme="minorBidi"/>
            <w:sz w:val="22"/>
            <w:szCs w:val="22"/>
          </w:rPr>
          <w:tab/>
        </w:r>
        <w:r w:rsidR="00326D39" w:rsidRPr="007503E9">
          <w:rPr>
            <w:rStyle w:val="Hyperlink"/>
          </w:rPr>
          <w:t>Tasks Section</w:t>
        </w:r>
        <w:r w:rsidR="00326D39">
          <w:rPr>
            <w:webHidden/>
          </w:rPr>
          <w:tab/>
        </w:r>
        <w:r w:rsidR="00326D39">
          <w:rPr>
            <w:webHidden/>
          </w:rPr>
          <w:fldChar w:fldCharType="begin"/>
        </w:r>
        <w:r w:rsidR="00326D39">
          <w:rPr>
            <w:webHidden/>
          </w:rPr>
          <w:instrText xml:space="preserve"> PAGEREF _Toc427917160 \h </w:instrText>
        </w:r>
        <w:r w:rsidR="00326D39">
          <w:rPr>
            <w:webHidden/>
          </w:rPr>
        </w:r>
        <w:r w:rsidR="00326D39">
          <w:rPr>
            <w:webHidden/>
          </w:rPr>
          <w:fldChar w:fldCharType="separate"/>
        </w:r>
        <w:r w:rsidR="00326D39">
          <w:rPr>
            <w:webHidden/>
          </w:rPr>
          <w:t>42</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1" w:history="1">
        <w:r w:rsidR="00326D39" w:rsidRPr="007503E9">
          <w:rPr>
            <w:rStyle w:val="Hyperlink"/>
          </w:rPr>
          <w:t>9.5</w:t>
        </w:r>
        <w:r w:rsidR="00326D39">
          <w:rPr>
            <w:rFonts w:asciiTheme="minorHAnsi" w:eastAsiaTheme="minorEastAsia" w:hAnsiTheme="minorHAnsi" w:cstheme="minorBidi"/>
            <w:sz w:val="22"/>
            <w:szCs w:val="22"/>
          </w:rPr>
          <w:tab/>
        </w:r>
        <w:r w:rsidR="00326D39" w:rsidRPr="007503E9">
          <w:rPr>
            <w:rStyle w:val="Hyperlink"/>
          </w:rPr>
          <w:t>Delivery Schedule Section</w:t>
        </w:r>
        <w:r w:rsidR="00326D39">
          <w:rPr>
            <w:webHidden/>
          </w:rPr>
          <w:tab/>
        </w:r>
        <w:r w:rsidR="00326D39">
          <w:rPr>
            <w:webHidden/>
          </w:rPr>
          <w:fldChar w:fldCharType="begin"/>
        </w:r>
        <w:r w:rsidR="00326D39">
          <w:rPr>
            <w:webHidden/>
          </w:rPr>
          <w:instrText xml:space="preserve"> PAGEREF _Toc427917161 \h </w:instrText>
        </w:r>
        <w:r w:rsidR="00326D39">
          <w:rPr>
            <w:webHidden/>
          </w:rPr>
        </w:r>
        <w:r w:rsidR="00326D39">
          <w:rPr>
            <w:webHidden/>
          </w:rPr>
          <w:fldChar w:fldCharType="separate"/>
        </w:r>
        <w:r w:rsidR="00326D39">
          <w:rPr>
            <w:webHidden/>
          </w:rPr>
          <w:t>54</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2" w:history="1">
        <w:r w:rsidR="00326D39" w:rsidRPr="007503E9">
          <w:rPr>
            <w:rStyle w:val="Hyperlink"/>
          </w:rPr>
          <w:t>9.6</w:t>
        </w:r>
        <w:r w:rsidR="00326D39">
          <w:rPr>
            <w:rFonts w:asciiTheme="minorHAnsi" w:eastAsiaTheme="minorEastAsia" w:hAnsiTheme="minorHAnsi" w:cstheme="minorBidi"/>
            <w:sz w:val="22"/>
            <w:szCs w:val="22"/>
          </w:rPr>
          <w:tab/>
        </w:r>
        <w:r w:rsidR="00326D39" w:rsidRPr="007503E9">
          <w:rPr>
            <w:rStyle w:val="Hyperlink"/>
          </w:rPr>
          <w:t>Performance Standards Section</w:t>
        </w:r>
        <w:r w:rsidR="00326D39">
          <w:rPr>
            <w:webHidden/>
          </w:rPr>
          <w:tab/>
        </w:r>
        <w:r w:rsidR="00326D39">
          <w:rPr>
            <w:webHidden/>
          </w:rPr>
          <w:fldChar w:fldCharType="begin"/>
        </w:r>
        <w:r w:rsidR="00326D39">
          <w:rPr>
            <w:webHidden/>
          </w:rPr>
          <w:instrText xml:space="preserve"> PAGEREF _Toc427917162 \h </w:instrText>
        </w:r>
        <w:r w:rsidR="00326D39">
          <w:rPr>
            <w:webHidden/>
          </w:rPr>
        </w:r>
        <w:r w:rsidR="00326D39">
          <w:rPr>
            <w:webHidden/>
          </w:rPr>
          <w:fldChar w:fldCharType="separate"/>
        </w:r>
        <w:r w:rsidR="00326D39">
          <w:rPr>
            <w:webHidden/>
          </w:rPr>
          <w:t>56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3" w:history="1">
        <w:r w:rsidR="00326D39" w:rsidRPr="007503E9">
          <w:rPr>
            <w:rStyle w:val="Hyperlink"/>
          </w:rPr>
          <w:t>9.7</w:t>
        </w:r>
        <w:r w:rsidR="00326D39">
          <w:rPr>
            <w:rFonts w:asciiTheme="minorHAnsi" w:eastAsiaTheme="minorEastAsia" w:hAnsiTheme="minorHAnsi" w:cstheme="minorBidi"/>
            <w:sz w:val="22"/>
            <w:szCs w:val="22"/>
          </w:rPr>
          <w:tab/>
        </w:r>
        <w:r w:rsidR="00326D39" w:rsidRPr="007503E9">
          <w:rPr>
            <w:rStyle w:val="Hyperlink"/>
          </w:rPr>
          <w:t>Assumptions Section</w:t>
        </w:r>
        <w:r w:rsidR="00326D39">
          <w:rPr>
            <w:webHidden/>
          </w:rPr>
          <w:tab/>
        </w:r>
        <w:r w:rsidR="00326D39">
          <w:rPr>
            <w:webHidden/>
          </w:rPr>
          <w:fldChar w:fldCharType="begin"/>
        </w:r>
        <w:r w:rsidR="00326D39">
          <w:rPr>
            <w:webHidden/>
          </w:rPr>
          <w:instrText xml:space="preserve"> PAGEREF _Toc427917163 \h </w:instrText>
        </w:r>
        <w:r w:rsidR="00326D39">
          <w:rPr>
            <w:webHidden/>
          </w:rPr>
        </w:r>
        <w:r w:rsidR="00326D39">
          <w:rPr>
            <w:webHidden/>
          </w:rPr>
          <w:fldChar w:fldCharType="separate"/>
        </w:r>
        <w:r w:rsidR="00326D39">
          <w:rPr>
            <w:webHidden/>
          </w:rPr>
          <w:t>56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4" w:history="1">
        <w:r w:rsidR="00326D39" w:rsidRPr="007503E9">
          <w:rPr>
            <w:rStyle w:val="Hyperlink"/>
          </w:rPr>
          <w:t>9.8</w:t>
        </w:r>
        <w:r w:rsidR="00326D39">
          <w:rPr>
            <w:rFonts w:asciiTheme="minorHAnsi" w:eastAsiaTheme="minorEastAsia" w:hAnsiTheme="minorHAnsi" w:cstheme="minorBidi"/>
            <w:sz w:val="22"/>
            <w:szCs w:val="22"/>
          </w:rPr>
          <w:tab/>
        </w:r>
        <w:r w:rsidR="00326D39" w:rsidRPr="007503E9">
          <w:rPr>
            <w:rStyle w:val="Hyperlink"/>
          </w:rPr>
          <w:t>Constraints Section</w:t>
        </w:r>
        <w:r w:rsidR="00326D39">
          <w:rPr>
            <w:webHidden/>
          </w:rPr>
          <w:tab/>
        </w:r>
        <w:r w:rsidR="00326D39">
          <w:rPr>
            <w:webHidden/>
          </w:rPr>
          <w:fldChar w:fldCharType="begin"/>
        </w:r>
        <w:r w:rsidR="00326D39">
          <w:rPr>
            <w:webHidden/>
          </w:rPr>
          <w:instrText xml:space="preserve"> PAGEREF _Toc427917164 \h </w:instrText>
        </w:r>
        <w:r w:rsidR="00326D39">
          <w:rPr>
            <w:webHidden/>
          </w:rPr>
        </w:r>
        <w:r w:rsidR="00326D39">
          <w:rPr>
            <w:webHidden/>
          </w:rPr>
          <w:fldChar w:fldCharType="separate"/>
        </w:r>
        <w:r w:rsidR="00326D39">
          <w:rPr>
            <w:webHidden/>
          </w:rPr>
          <w:t>56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5" w:history="1">
        <w:r w:rsidR="00326D39" w:rsidRPr="007503E9">
          <w:rPr>
            <w:rStyle w:val="Hyperlink"/>
          </w:rPr>
          <w:t>9.9</w:t>
        </w:r>
        <w:r w:rsidR="00326D39">
          <w:rPr>
            <w:rFonts w:asciiTheme="minorHAnsi" w:eastAsiaTheme="minorEastAsia" w:hAnsiTheme="minorHAnsi" w:cstheme="minorBidi"/>
            <w:sz w:val="22"/>
            <w:szCs w:val="22"/>
          </w:rPr>
          <w:tab/>
        </w:r>
        <w:r w:rsidR="00326D39" w:rsidRPr="007503E9">
          <w:rPr>
            <w:rStyle w:val="Hyperlink"/>
          </w:rPr>
          <w:t>Government Furnished Equipment Section</w:t>
        </w:r>
        <w:r w:rsidR="00326D39">
          <w:rPr>
            <w:webHidden/>
          </w:rPr>
          <w:tab/>
        </w:r>
        <w:r w:rsidR="00326D39">
          <w:rPr>
            <w:webHidden/>
          </w:rPr>
          <w:fldChar w:fldCharType="begin"/>
        </w:r>
        <w:r w:rsidR="00326D39">
          <w:rPr>
            <w:webHidden/>
          </w:rPr>
          <w:instrText xml:space="preserve"> PAGEREF _Toc427917165 \h </w:instrText>
        </w:r>
        <w:r w:rsidR="00326D39">
          <w:rPr>
            <w:webHidden/>
          </w:rPr>
        </w:r>
        <w:r w:rsidR="00326D39">
          <w:rPr>
            <w:webHidden/>
          </w:rPr>
          <w:fldChar w:fldCharType="separate"/>
        </w:r>
        <w:r w:rsidR="00326D39">
          <w:rPr>
            <w:webHidden/>
          </w:rPr>
          <w:t>56</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6" w:history="1">
        <w:r w:rsidR="00326D39" w:rsidRPr="007503E9">
          <w:rPr>
            <w:rStyle w:val="Hyperlink"/>
          </w:rPr>
          <w:t>9.10</w:t>
        </w:r>
        <w:r w:rsidR="00326D39">
          <w:rPr>
            <w:rFonts w:asciiTheme="minorHAnsi" w:eastAsiaTheme="minorEastAsia" w:hAnsiTheme="minorHAnsi" w:cstheme="minorBidi"/>
            <w:sz w:val="22"/>
            <w:szCs w:val="22"/>
          </w:rPr>
          <w:tab/>
        </w:r>
        <w:r w:rsidR="00326D39" w:rsidRPr="007503E9">
          <w:rPr>
            <w:rStyle w:val="Hyperlink"/>
          </w:rPr>
          <w:t>Government Furnished Information Section</w:t>
        </w:r>
        <w:r w:rsidR="00326D39">
          <w:rPr>
            <w:webHidden/>
          </w:rPr>
          <w:tab/>
        </w:r>
        <w:r w:rsidR="00326D39">
          <w:rPr>
            <w:webHidden/>
          </w:rPr>
          <w:fldChar w:fldCharType="begin"/>
        </w:r>
        <w:r w:rsidR="00326D39">
          <w:rPr>
            <w:webHidden/>
          </w:rPr>
          <w:instrText xml:space="preserve"> PAGEREF _Toc427917166 \h </w:instrText>
        </w:r>
        <w:r w:rsidR="00326D39">
          <w:rPr>
            <w:webHidden/>
          </w:rPr>
        </w:r>
        <w:r w:rsidR="00326D39">
          <w:rPr>
            <w:webHidden/>
          </w:rPr>
          <w:fldChar w:fldCharType="separate"/>
        </w:r>
        <w:r w:rsidR="00326D39">
          <w:rPr>
            <w:webHidden/>
          </w:rPr>
          <w:t>57</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67" w:history="1">
        <w:r w:rsidR="00326D39" w:rsidRPr="007503E9">
          <w:rPr>
            <w:rStyle w:val="Hyperlink"/>
          </w:rPr>
          <w:t>9.11</w:t>
        </w:r>
        <w:r w:rsidR="00326D39">
          <w:rPr>
            <w:rFonts w:asciiTheme="minorHAnsi" w:eastAsiaTheme="minorEastAsia" w:hAnsiTheme="minorHAnsi" w:cstheme="minorBidi"/>
            <w:sz w:val="22"/>
            <w:szCs w:val="22"/>
          </w:rPr>
          <w:tab/>
        </w:r>
        <w:r w:rsidR="00326D39" w:rsidRPr="007503E9">
          <w:rPr>
            <w:rStyle w:val="Hyperlink"/>
          </w:rPr>
          <w:t>Place of Performance Section</w:t>
        </w:r>
        <w:r w:rsidR="00326D39">
          <w:rPr>
            <w:webHidden/>
          </w:rPr>
          <w:tab/>
        </w:r>
        <w:r w:rsidR="00326D39">
          <w:rPr>
            <w:webHidden/>
          </w:rPr>
          <w:fldChar w:fldCharType="begin"/>
        </w:r>
        <w:r w:rsidR="00326D39">
          <w:rPr>
            <w:webHidden/>
          </w:rPr>
          <w:instrText xml:space="preserve"> PAGEREF _Toc427917167 \h </w:instrText>
        </w:r>
        <w:r w:rsidR="00326D39">
          <w:rPr>
            <w:webHidden/>
          </w:rPr>
        </w:r>
        <w:r w:rsidR="00326D39">
          <w:rPr>
            <w:webHidden/>
          </w:rPr>
          <w:fldChar w:fldCharType="separate"/>
        </w:r>
        <w:r w:rsidR="00326D39">
          <w:rPr>
            <w:webHidden/>
          </w:rPr>
          <w:t>57</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68" w:history="1">
        <w:r w:rsidR="00326D39" w:rsidRPr="007503E9">
          <w:rPr>
            <w:rStyle w:val="Hyperlink"/>
            <w:caps/>
          </w:rPr>
          <w:t>10.</w:t>
        </w:r>
        <w:r w:rsidR="00326D39">
          <w:rPr>
            <w:rFonts w:asciiTheme="minorHAnsi" w:eastAsiaTheme="minorEastAsia" w:hAnsiTheme="minorHAnsi" w:cstheme="minorBidi"/>
            <w:smallCaps w:val="0"/>
            <w:color w:val="auto"/>
            <w:sz w:val="22"/>
            <w:szCs w:val="22"/>
          </w:rPr>
          <w:tab/>
        </w:r>
        <w:r w:rsidR="00326D39" w:rsidRPr="007503E9">
          <w:rPr>
            <w:rStyle w:val="Hyperlink"/>
          </w:rPr>
          <w:t>Appendix 3: Compliance Matrix</w:t>
        </w:r>
        <w:r w:rsidR="00326D39">
          <w:rPr>
            <w:webHidden/>
          </w:rPr>
          <w:tab/>
        </w:r>
        <w:r w:rsidR="00326D39">
          <w:rPr>
            <w:webHidden/>
          </w:rPr>
          <w:fldChar w:fldCharType="begin"/>
        </w:r>
        <w:r w:rsidR="00326D39">
          <w:rPr>
            <w:webHidden/>
          </w:rPr>
          <w:instrText xml:space="preserve"> PAGEREF _Toc427917168 \h </w:instrText>
        </w:r>
        <w:r w:rsidR="00326D39">
          <w:rPr>
            <w:webHidden/>
          </w:rPr>
        </w:r>
        <w:r w:rsidR="00326D39">
          <w:rPr>
            <w:webHidden/>
          </w:rPr>
          <w:fldChar w:fldCharType="separate"/>
        </w:r>
        <w:r w:rsidR="00326D39">
          <w:rPr>
            <w:webHidden/>
          </w:rPr>
          <w:t>58</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69" w:history="1">
        <w:r w:rsidR="00326D39" w:rsidRPr="007503E9">
          <w:rPr>
            <w:rStyle w:val="Hyperlink"/>
            <w:caps/>
          </w:rPr>
          <w:t>11.</w:t>
        </w:r>
        <w:r w:rsidR="00326D39">
          <w:rPr>
            <w:rFonts w:asciiTheme="minorHAnsi" w:eastAsiaTheme="minorEastAsia" w:hAnsiTheme="minorHAnsi" w:cstheme="minorBidi"/>
            <w:smallCaps w:val="0"/>
            <w:color w:val="auto"/>
            <w:sz w:val="22"/>
            <w:szCs w:val="22"/>
          </w:rPr>
          <w:tab/>
        </w:r>
        <w:r w:rsidR="00326D39" w:rsidRPr="007503E9">
          <w:rPr>
            <w:rStyle w:val="Hyperlink"/>
          </w:rPr>
          <w:t>Appendix 4: CMMI Level 3 Certification</w:t>
        </w:r>
        <w:r w:rsidR="00326D39">
          <w:rPr>
            <w:webHidden/>
          </w:rPr>
          <w:tab/>
        </w:r>
        <w:r w:rsidR="00326D39">
          <w:rPr>
            <w:webHidden/>
          </w:rPr>
          <w:fldChar w:fldCharType="begin"/>
        </w:r>
        <w:r w:rsidR="00326D39">
          <w:rPr>
            <w:webHidden/>
          </w:rPr>
          <w:instrText xml:space="preserve"> PAGEREF _Toc427917169 \h </w:instrText>
        </w:r>
        <w:r w:rsidR="00326D39">
          <w:rPr>
            <w:webHidden/>
          </w:rPr>
        </w:r>
        <w:r w:rsidR="00326D39">
          <w:rPr>
            <w:webHidden/>
          </w:rPr>
          <w:fldChar w:fldCharType="separate"/>
        </w:r>
        <w:r w:rsidR="00326D39">
          <w:rPr>
            <w:webHidden/>
          </w:rPr>
          <w:t>61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70" w:history="1">
        <w:r w:rsidR="00326D39" w:rsidRPr="007503E9">
          <w:rPr>
            <w:rStyle w:val="Hyperlink"/>
          </w:rPr>
          <w:t>11.1</w:t>
        </w:r>
        <w:r w:rsidR="00326D39">
          <w:rPr>
            <w:rFonts w:asciiTheme="minorHAnsi" w:eastAsiaTheme="minorEastAsia" w:hAnsiTheme="minorHAnsi" w:cstheme="minorBidi"/>
            <w:sz w:val="22"/>
            <w:szCs w:val="22"/>
          </w:rPr>
          <w:tab/>
        </w:r>
        <w:r w:rsidR="00326D39" w:rsidRPr="007503E9">
          <w:rPr>
            <w:rStyle w:val="Hyperlink"/>
          </w:rPr>
          <w:t>Technik CMMI Recognition of Achievement</w:t>
        </w:r>
        <w:r w:rsidR="00326D39">
          <w:rPr>
            <w:webHidden/>
          </w:rPr>
          <w:tab/>
        </w:r>
        <w:r w:rsidR="00326D39">
          <w:rPr>
            <w:webHidden/>
          </w:rPr>
          <w:fldChar w:fldCharType="begin"/>
        </w:r>
        <w:r w:rsidR="00326D39">
          <w:rPr>
            <w:webHidden/>
          </w:rPr>
          <w:instrText xml:space="preserve"> PAGEREF _Toc427917170 \h </w:instrText>
        </w:r>
        <w:r w:rsidR="00326D39">
          <w:rPr>
            <w:webHidden/>
          </w:rPr>
        </w:r>
        <w:r w:rsidR="00326D39">
          <w:rPr>
            <w:webHidden/>
          </w:rPr>
          <w:fldChar w:fldCharType="separate"/>
        </w:r>
        <w:r w:rsidR="00326D39">
          <w:rPr>
            <w:webHidden/>
          </w:rPr>
          <w:t>61</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71" w:history="1">
        <w:r w:rsidR="00326D39" w:rsidRPr="007503E9">
          <w:rPr>
            <w:rStyle w:val="Hyperlink"/>
          </w:rPr>
          <w:t>11.2</w:t>
        </w:r>
        <w:r w:rsidR="00326D39">
          <w:rPr>
            <w:rFonts w:asciiTheme="minorHAnsi" w:eastAsiaTheme="minorEastAsia" w:hAnsiTheme="minorHAnsi" w:cstheme="minorBidi"/>
            <w:sz w:val="22"/>
            <w:szCs w:val="22"/>
          </w:rPr>
          <w:tab/>
        </w:r>
        <w:r w:rsidR="00326D39" w:rsidRPr="007503E9">
          <w:rPr>
            <w:rStyle w:val="Hyperlink"/>
          </w:rPr>
          <w:t>Technik CMMI Appraisal Disclosure Statement</w:t>
        </w:r>
        <w:r w:rsidR="00326D39">
          <w:rPr>
            <w:webHidden/>
          </w:rPr>
          <w:tab/>
        </w:r>
        <w:r w:rsidR="00326D39">
          <w:rPr>
            <w:webHidden/>
          </w:rPr>
          <w:fldChar w:fldCharType="begin"/>
        </w:r>
        <w:r w:rsidR="00326D39">
          <w:rPr>
            <w:webHidden/>
          </w:rPr>
          <w:instrText xml:space="preserve"> PAGEREF _Toc427917171 \h </w:instrText>
        </w:r>
        <w:r w:rsidR="00326D39">
          <w:rPr>
            <w:webHidden/>
          </w:rPr>
        </w:r>
        <w:r w:rsidR="00326D39">
          <w:rPr>
            <w:webHidden/>
          </w:rPr>
          <w:fldChar w:fldCharType="separate"/>
        </w:r>
        <w:r w:rsidR="00326D39">
          <w:rPr>
            <w:webHidden/>
          </w:rPr>
          <w:t>62</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72" w:history="1">
        <w:r w:rsidR="00326D39" w:rsidRPr="007503E9">
          <w:rPr>
            <w:rStyle w:val="Hyperlink"/>
            <w:caps/>
          </w:rPr>
          <w:t>12.</w:t>
        </w:r>
        <w:r w:rsidR="00326D39">
          <w:rPr>
            <w:rFonts w:asciiTheme="minorHAnsi" w:eastAsiaTheme="minorEastAsia" w:hAnsiTheme="minorHAnsi" w:cstheme="minorBidi"/>
            <w:smallCaps w:val="0"/>
            <w:color w:val="auto"/>
            <w:sz w:val="22"/>
            <w:szCs w:val="22"/>
          </w:rPr>
          <w:tab/>
        </w:r>
        <w:r w:rsidR="00326D39" w:rsidRPr="007503E9">
          <w:rPr>
            <w:rStyle w:val="Hyperlink"/>
          </w:rPr>
          <w:t>Appendix 5:  Information Technology Systems Security Information</w:t>
        </w:r>
        <w:r w:rsidR="00326D39">
          <w:rPr>
            <w:webHidden/>
          </w:rPr>
          <w:tab/>
        </w:r>
        <w:r w:rsidR="00326D39">
          <w:rPr>
            <w:webHidden/>
          </w:rPr>
          <w:fldChar w:fldCharType="begin"/>
        </w:r>
        <w:r w:rsidR="00326D39">
          <w:rPr>
            <w:webHidden/>
          </w:rPr>
          <w:instrText xml:space="preserve"> PAGEREF _Toc427917172 \h </w:instrText>
        </w:r>
        <w:r w:rsidR="00326D39">
          <w:rPr>
            <w:webHidden/>
          </w:rPr>
        </w:r>
        <w:r w:rsidR="00326D39">
          <w:rPr>
            <w:webHidden/>
          </w:rPr>
          <w:fldChar w:fldCharType="separate"/>
        </w:r>
        <w:r w:rsidR="00326D39">
          <w:rPr>
            <w:webHidden/>
          </w:rPr>
          <w:t>70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73" w:history="1">
        <w:r w:rsidR="00326D39" w:rsidRPr="007503E9">
          <w:rPr>
            <w:rStyle w:val="Hyperlink"/>
          </w:rPr>
          <w:t>12.1</w:t>
        </w:r>
        <w:r w:rsidR="00326D39">
          <w:rPr>
            <w:rFonts w:asciiTheme="minorHAnsi" w:eastAsiaTheme="minorEastAsia" w:hAnsiTheme="minorHAnsi" w:cstheme="minorBidi"/>
            <w:sz w:val="22"/>
            <w:szCs w:val="22"/>
          </w:rPr>
          <w:tab/>
        </w:r>
        <w:r w:rsidR="00326D39" w:rsidRPr="007503E9">
          <w:rPr>
            <w:rStyle w:val="Hyperlink"/>
          </w:rPr>
          <w:t>Security Laws and Regulations</w:t>
        </w:r>
        <w:r w:rsidR="00326D39">
          <w:rPr>
            <w:webHidden/>
          </w:rPr>
          <w:tab/>
        </w:r>
        <w:r w:rsidR="00326D39">
          <w:rPr>
            <w:webHidden/>
          </w:rPr>
          <w:fldChar w:fldCharType="begin"/>
        </w:r>
        <w:r w:rsidR="00326D39">
          <w:rPr>
            <w:webHidden/>
          </w:rPr>
          <w:instrText xml:space="preserve"> PAGEREF _Toc427917173 \h </w:instrText>
        </w:r>
        <w:r w:rsidR="00326D39">
          <w:rPr>
            <w:webHidden/>
          </w:rPr>
        </w:r>
        <w:r w:rsidR="00326D39">
          <w:rPr>
            <w:webHidden/>
          </w:rPr>
          <w:fldChar w:fldCharType="separate"/>
        </w:r>
        <w:r w:rsidR="00326D39">
          <w:rPr>
            <w:webHidden/>
          </w:rPr>
          <w:t>70</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74" w:history="1">
        <w:r w:rsidR="00326D39" w:rsidRPr="007503E9">
          <w:rPr>
            <w:rStyle w:val="Hyperlink"/>
          </w:rPr>
          <w:t>12.1.1</w:t>
        </w:r>
        <w:r w:rsidR="00326D39">
          <w:rPr>
            <w:rFonts w:asciiTheme="minorHAnsi" w:eastAsiaTheme="minorEastAsia" w:hAnsiTheme="minorHAnsi" w:cstheme="minorBidi"/>
            <w:sz w:val="22"/>
            <w:szCs w:val="22"/>
          </w:rPr>
          <w:tab/>
        </w:r>
        <w:r w:rsidR="00326D39" w:rsidRPr="007503E9">
          <w:rPr>
            <w:rStyle w:val="Hyperlink"/>
          </w:rPr>
          <w:t>Federal Information Security Management Act</w:t>
        </w:r>
        <w:r w:rsidR="00326D39">
          <w:rPr>
            <w:webHidden/>
          </w:rPr>
          <w:tab/>
        </w:r>
        <w:r w:rsidR="00326D39">
          <w:rPr>
            <w:webHidden/>
          </w:rPr>
          <w:fldChar w:fldCharType="begin"/>
        </w:r>
        <w:r w:rsidR="00326D39">
          <w:rPr>
            <w:webHidden/>
          </w:rPr>
          <w:instrText xml:space="preserve"> PAGEREF _Toc427917174 \h </w:instrText>
        </w:r>
        <w:r w:rsidR="00326D39">
          <w:rPr>
            <w:webHidden/>
          </w:rPr>
        </w:r>
        <w:r w:rsidR="00326D39">
          <w:rPr>
            <w:webHidden/>
          </w:rPr>
          <w:fldChar w:fldCharType="separate"/>
        </w:r>
        <w:r w:rsidR="00326D39">
          <w:rPr>
            <w:webHidden/>
          </w:rPr>
          <w:t>70</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75" w:history="1">
        <w:r w:rsidR="00326D39" w:rsidRPr="007503E9">
          <w:rPr>
            <w:rStyle w:val="Hyperlink"/>
          </w:rPr>
          <w:t>12.1.2</w:t>
        </w:r>
        <w:r w:rsidR="00326D39">
          <w:rPr>
            <w:rFonts w:asciiTheme="minorHAnsi" w:eastAsiaTheme="minorEastAsia" w:hAnsiTheme="minorHAnsi" w:cstheme="minorBidi"/>
            <w:sz w:val="22"/>
            <w:szCs w:val="22"/>
          </w:rPr>
          <w:tab/>
        </w:r>
        <w:r w:rsidR="00326D39" w:rsidRPr="007503E9">
          <w:rPr>
            <w:rStyle w:val="Hyperlink"/>
          </w:rPr>
          <w:t>Office of Management and Budget Circular A-130</w:t>
        </w:r>
        <w:r w:rsidR="00326D39">
          <w:rPr>
            <w:webHidden/>
          </w:rPr>
          <w:tab/>
        </w:r>
        <w:r w:rsidR="00326D39">
          <w:rPr>
            <w:webHidden/>
          </w:rPr>
          <w:fldChar w:fldCharType="begin"/>
        </w:r>
        <w:r w:rsidR="00326D39">
          <w:rPr>
            <w:webHidden/>
          </w:rPr>
          <w:instrText xml:space="preserve"> PAGEREF _Toc427917175 \h </w:instrText>
        </w:r>
        <w:r w:rsidR="00326D39">
          <w:rPr>
            <w:webHidden/>
          </w:rPr>
        </w:r>
        <w:r w:rsidR="00326D39">
          <w:rPr>
            <w:webHidden/>
          </w:rPr>
          <w:fldChar w:fldCharType="separate"/>
        </w:r>
        <w:r w:rsidR="00326D39">
          <w:rPr>
            <w:webHidden/>
          </w:rPr>
          <w:t>70</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76" w:history="1">
        <w:r w:rsidR="00326D39" w:rsidRPr="007503E9">
          <w:rPr>
            <w:rStyle w:val="Hyperlink"/>
          </w:rPr>
          <w:t>12.2</w:t>
        </w:r>
        <w:r w:rsidR="00326D39">
          <w:rPr>
            <w:rFonts w:asciiTheme="minorHAnsi" w:eastAsiaTheme="minorEastAsia" w:hAnsiTheme="minorHAnsi" w:cstheme="minorBidi"/>
            <w:sz w:val="22"/>
            <w:szCs w:val="22"/>
          </w:rPr>
          <w:tab/>
        </w:r>
        <w:r w:rsidR="00326D39" w:rsidRPr="007503E9">
          <w:rPr>
            <w:rStyle w:val="Hyperlink"/>
          </w:rPr>
          <w:t>Security Standards and Best Practices</w:t>
        </w:r>
        <w:r w:rsidR="00326D39">
          <w:rPr>
            <w:webHidden/>
          </w:rPr>
          <w:tab/>
        </w:r>
        <w:r w:rsidR="00326D39">
          <w:rPr>
            <w:webHidden/>
          </w:rPr>
          <w:fldChar w:fldCharType="begin"/>
        </w:r>
        <w:r w:rsidR="00326D39">
          <w:rPr>
            <w:webHidden/>
          </w:rPr>
          <w:instrText xml:space="preserve"> PAGEREF _Toc427917176 \h </w:instrText>
        </w:r>
        <w:r w:rsidR="00326D39">
          <w:rPr>
            <w:webHidden/>
          </w:rPr>
        </w:r>
        <w:r w:rsidR="00326D39">
          <w:rPr>
            <w:webHidden/>
          </w:rPr>
          <w:fldChar w:fldCharType="separate"/>
        </w:r>
        <w:r w:rsidR="00326D39">
          <w:rPr>
            <w:webHidden/>
          </w:rPr>
          <w:t>71</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77" w:history="1">
        <w:r w:rsidR="00326D39" w:rsidRPr="007503E9">
          <w:rPr>
            <w:rStyle w:val="Hyperlink"/>
          </w:rPr>
          <w:t>12.2.1</w:t>
        </w:r>
        <w:r w:rsidR="00326D39">
          <w:rPr>
            <w:rFonts w:asciiTheme="minorHAnsi" w:eastAsiaTheme="minorEastAsia" w:hAnsiTheme="minorHAnsi" w:cstheme="minorBidi"/>
            <w:sz w:val="22"/>
            <w:szCs w:val="22"/>
          </w:rPr>
          <w:tab/>
        </w:r>
        <w:r w:rsidR="00326D39" w:rsidRPr="007503E9">
          <w:rPr>
            <w:rStyle w:val="Hyperlink"/>
          </w:rPr>
          <w:t>National Institute of Standards and Technology</w:t>
        </w:r>
        <w:r w:rsidR="00326D39">
          <w:rPr>
            <w:webHidden/>
          </w:rPr>
          <w:tab/>
        </w:r>
        <w:r w:rsidR="00326D39">
          <w:rPr>
            <w:webHidden/>
          </w:rPr>
          <w:fldChar w:fldCharType="begin"/>
        </w:r>
        <w:r w:rsidR="00326D39">
          <w:rPr>
            <w:webHidden/>
          </w:rPr>
          <w:instrText xml:space="preserve"> PAGEREF _Toc427917177 \h </w:instrText>
        </w:r>
        <w:r w:rsidR="00326D39">
          <w:rPr>
            <w:webHidden/>
          </w:rPr>
        </w:r>
        <w:r w:rsidR="00326D39">
          <w:rPr>
            <w:webHidden/>
          </w:rPr>
          <w:fldChar w:fldCharType="separate"/>
        </w:r>
        <w:r w:rsidR="00326D39">
          <w:rPr>
            <w:webHidden/>
          </w:rPr>
          <w:t>71</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78" w:history="1">
        <w:r w:rsidR="00326D39" w:rsidRPr="007503E9">
          <w:rPr>
            <w:rStyle w:val="Hyperlink"/>
          </w:rPr>
          <w:t>12.2.2</w:t>
        </w:r>
        <w:r w:rsidR="00326D39">
          <w:rPr>
            <w:rFonts w:asciiTheme="minorHAnsi" w:eastAsiaTheme="minorEastAsia" w:hAnsiTheme="minorHAnsi" w:cstheme="minorBidi"/>
            <w:sz w:val="22"/>
            <w:szCs w:val="22"/>
          </w:rPr>
          <w:tab/>
        </w:r>
        <w:r w:rsidR="00326D39" w:rsidRPr="007503E9">
          <w:rPr>
            <w:rStyle w:val="Hyperlink"/>
          </w:rPr>
          <w:t>International Organization for Standardization</w:t>
        </w:r>
        <w:r w:rsidR="00326D39">
          <w:rPr>
            <w:webHidden/>
          </w:rPr>
          <w:tab/>
        </w:r>
        <w:r w:rsidR="00326D39">
          <w:rPr>
            <w:webHidden/>
          </w:rPr>
          <w:fldChar w:fldCharType="begin"/>
        </w:r>
        <w:r w:rsidR="00326D39">
          <w:rPr>
            <w:webHidden/>
          </w:rPr>
          <w:instrText xml:space="preserve"> PAGEREF _Toc427917178 \h </w:instrText>
        </w:r>
        <w:r w:rsidR="00326D39">
          <w:rPr>
            <w:webHidden/>
          </w:rPr>
        </w:r>
        <w:r w:rsidR="00326D39">
          <w:rPr>
            <w:webHidden/>
          </w:rPr>
          <w:fldChar w:fldCharType="separate"/>
        </w:r>
        <w:r w:rsidR="00326D39">
          <w:rPr>
            <w:webHidden/>
          </w:rPr>
          <w:t>71</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79" w:history="1">
        <w:r w:rsidR="00326D39" w:rsidRPr="007503E9">
          <w:rPr>
            <w:rStyle w:val="Hyperlink"/>
          </w:rPr>
          <w:t>12.2.3</w:t>
        </w:r>
        <w:r w:rsidR="00326D39">
          <w:rPr>
            <w:rFonts w:asciiTheme="minorHAnsi" w:eastAsiaTheme="minorEastAsia" w:hAnsiTheme="minorHAnsi" w:cstheme="minorBidi"/>
            <w:sz w:val="22"/>
            <w:szCs w:val="22"/>
          </w:rPr>
          <w:tab/>
        </w:r>
        <w:r w:rsidR="00326D39" w:rsidRPr="007503E9">
          <w:rPr>
            <w:rStyle w:val="Hyperlink"/>
          </w:rPr>
          <w:t>SANS (SysAdmin, Audit, Network, Security)</w:t>
        </w:r>
        <w:r w:rsidR="00326D39">
          <w:rPr>
            <w:webHidden/>
          </w:rPr>
          <w:tab/>
        </w:r>
        <w:r w:rsidR="00326D39">
          <w:rPr>
            <w:webHidden/>
          </w:rPr>
          <w:fldChar w:fldCharType="begin"/>
        </w:r>
        <w:r w:rsidR="00326D39">
          <w:rPr>
            <w:webHidden/>
          </w:rPr>
          <w:instrText xml:space="preserve"> PAGEREF _Toc427917179 \h </w:instrText>
        </w:r>
        <w:r w:rsidR="00326D39">
          <w:rPr>
            <w:webHidden/>
          </w:rPr>
        </w:r>
        <w:r w:rsidR="00326D39">
          <w:rPr>
            <w:webHidden/>
          </w:rPr>
          <w:fldChar w:fldCharType="separate"/>
        </w:r>
        <w:r w:rsidR="00326D39">
          <w:rPr>
            <w:webHidden/>
          </w:rPr>
          <w:t>72</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0" w:history="1">
        <w:r w:rsidR="00326D39" w:rsidRPr="007503E9">
          <w:rPr>
            <w:rStyle w:val="Hyperlink"/>
          </w:rPr>
          <w:t>12.2.4</w:t>
        </w:r>
        <w:r w:rsidR="00326D39">
          <w:rPr>
            <w:rFonts w:asciiTheme="minorHAnsi" w:eastAsiaTheme="minorEastAsia" w:hAnsiTheme="minorHAnsi" w:cstheme="minorBidi"/>
            <w:sz w:val="22"/>
            <w:szCs w:val="22"/>
          </w:rPr>
          <w:tab/>
        </w:r>
        <w:r w:rsidR="00326D39" w:rsidRPr="007503E9">
          <w:rPr>
            <w:rStyle w:val="Hyperlink"/>
          </w:rPr>
          <w:t>Center for Internet Security</w:t>
        </w:r>
        <w:r w:rsidR="00326D39">
          <w:rPr>
            <w:webHidden/>
          </w:rPr>
          <w:tab/>
        </w:r>
        <w:r w:rsidR="00326D39">
          <w:rPr>
            <w:webHidden/>
          </w:rPr>
          <w:fldChar w:fldCharType="begin"/>
        </w:r>
        <w:r w:rsidR="00326D39">
          <w:rPr>
            <w:webHidden/>
          </w:rPr>
          <w:instrText xml:space="preserve"> PAGEREF _Toc427917180 \h </w:instrText>
        </w:r>
        <w:r w:rsidR="00326D39">
          <w:rPr>
            <w:webHidden/>
          </w:rPr>
        </w:r>
        <w:r w:rsidR="00326D39">
          <w:rPr>
            <w:webHidden/>
          </w:rPr>
          <w:fldChar w:fldCharType="separate"/>
        </w:r>
        <w:r w:rsidR="00326D39">
          <w:rPr>
            <w:webHidden/>
          </w:rPr>
          <w:t>72</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1" w:history="1">
        <w:r w:rsidR="00326D39" w:rsidRPr="007503E9">
          <w:rPr>
            <w:rStyle w:val="Hyperlink"/>
          </w:rPr>
          <w:t>12.2.5</w:t>
        </w:r>
        <w:r w:rsidR="00326D39">
          <w:rPr>
            <w:rFonts w:asciiTheme="minorHAnsi" w:eastAsiaTheme="minorEastAsia" w:hAnsiTheme="minorHAnsi" w:cstheme="minorBidi"/>
            <w:sz w:val="22"/>
            <w:szCs w:val="22"/>
          </w:rPr>
          <w:tab/>
        </w:r>
        <w:r w:rsidR="00326D39" w:rsidRPr="007503E9">
          <w:rPr>
            <w:rStyle w:val="Hyperlink"/>
          </w:rPr>
          <w:t>ORGANIZATION’S SUPPORTING PROGRAMS</w:t>
        </w:r>
        <w:r w:rsidR="00326D39">
          <w:rPr>
            <w:webHidden/>
          </w:rPr>
          <w:tab/>
        </w:r>
        <w:r w:rsidR="00326D39">
          <w:rPr>
            <w:webHidden/>
          </w:rPr>
          <w:fldChar w:fldCharType="begin"/>
        </w:r>
        <w:r w:rsidR="00326D39">
          <w:rPr>
            <w:webHidden/>
          </w:rPr>
          <w:instrText xml:space="preserve"> PAGEREF _Toc427917181 \h </w:instrText>
        </w:r>
        <w:r w:rsidR="00326D39">
          <w:rPr>
            <w:webHidden/>
          </w:rPr>
        </w:r>
        <w:r w:rsidR="00326D39">
          <w:rPr>
            <w:webHidden/>
          </w:rPr>
          <w:fldChar w:fldCharType="separate"/>
        </w:r>
        <w:r w:rsidR="00326D39">
          <w:rPr>
            <w:webHidden/>
          </w:rPr>
          <w:t>72</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82" w:history="1">
        <w:r w:rsidR="00326D39" w:rsidRPr="007503E9">
          <w:rPr>
            <w:rStyle w:val="Hyperlink"/>
          </w:rPr>
          <w:t>12.3</w:t>
        </w:r>
        <w:r w:rsidR="00326D39">
          <w:rPr>
            <w:rFonts w:asciiTheme="minorHAnsi" w:eastAsiaTheme="minorEastAsia" w:hAnsiTheme="minorHAnsi" w:cstheme="minorBidi"/>
            <w:sz w:val="22"/>
            <w:szCs w:val="22"/>
          </w:rPr>
          <w:tab/>
        </w:r>
        <w:r w:rsidR="00326D39" w:rsidRPr="007503E9">
          <w:rPr>
            <w:rStyle w:val="Hyperlink"/>
          </w:rPr>
          <w:t>Technik Security Policies</w:t>
        </w:r>
        <w:r w:rsidR="00326D39">
          <w:rPr>
            <w:webHidden/>
          </w:rPr>
          <w:tab/>
        </w:r>
        <w:r w:rsidR="00326D39">
          <w:rPr>
            <w:webHidden/>
          </w:rPr>
          <w:fldChar w:fldCharType="begin"/>
        </w:r>
        <w:r w:rsidR="00326D39">
          <w:rPr>
            <w:webHidden/>
          </w:rPr>
          <w:instrText xml:space="preserve"> PAGEREF _Toc427917182 \h </w:instrText>
        </w:r>
        <w:r w:rsidR="00326D39">
          <w:rPr>
            <w:webHidden/>
          </w:rPr>
        </w:r>
        <w:r w:rsidR="00326D39">
          <w:rPr>
            <w:webHidden/>
          </w:rPr>
          <w:fldChar w:fldCharType="separate"/>
        </w:r>
        <w:r w:rsidR="00326D39">
          <w:rPr>
            <w:webHidden/>
          </w:rPr>
          <w:t>72</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3" w:history="1">
        <w:r w:rsidR="00326D39" w:rsidRPr="007503E9">
          <w:rPr>
            <w:rStyle w:val="Hyperlink"/>
          </w:rPr>
          <w:t>12.3.1</w:t>
        </w:r>
        <w:r w:rsidR="00326D39">
          <w:rPr>
            <w:rFonts w:asciiTheme="minorHAnsi" w:eastAsiaTheme="minorEastAsia" w:hAnsiTheme="minorHAnsi" w:cstheme="minorBidi"/>
            <w:sz w:val="22"/>
            <w:szCs w:val="22"/>
          </w:rPr>
          <w:tab/>
        </w:r>
        <w:r w:rsidR="00326D39" w:rsidRPr="007503E9">
          <w:rPr>
            <w:rStyle w:val="Hyperlink"/>
          </w:rPr>
          <w:t>Physical Security</w:t>
        </w:r>
        <w:r w:rsidR="00326D39">
          <w:rPr>
            <w:webHidden/>
          </w:rPr>
          <w:tab/>
        </w:r>
        <w:r w:rsidR="00326D39">
          <w:rPr>
            <w:webHidden/>
          </w:rPr>
          <w:fldChar w:fldCharType="begin"/>
        </w:r>
        <w:r w:rsidR="00326D39">
          <w:rPr>
            <w:webHidden/>
          </w:rPr>
          <w:instrText xml:space="preserve"> PAGEREF _Toc427917183 \h </w:instrText>
        </w:r>
        <w:r w:rsidR="00326D39">
          <w:rPr>
            <w:webHidden/>
          </w:rPr>
        </w:r>
        <w:r w:rsidR="00326D39">
          <w:rPr>
            <w:webHidden/>
          </w:rPr>
          <w:fldChar w:fldCharType="separate"/>
        </w:r>
        <w:r w:rsidR="00326D39">
          <w:rPr>
            <w:webHidden/>
          </w:rPr>
          <w:t>73</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4" w:history="1">
        <w:r w:rsidR="00326D39" w:rsidRPr="007503E9">
          <w:rPr>
            <w:rStyle w:val="Hyperlink"/>
          </w:rPr>
          <w:t>12.3.2</w:t>
        </w:r>
        <w:r w:rsidR="00326D39">
          <w:rPr>
            <w:rFonts w:asciiTheme="minorHAnsi" w:eastAsiaTheme="minorEastAsia" w:hAnsiTheme="minorHAnsi" w:cstheme="minorBidi"/>
            <w:sz w:val="22"/>
            <w:szCs w:val="22"/>
          </w:rPr>
          <w:tab/>
        </w:r>
        <w:r w:rsidR="00326D39" w:rsidRPr="007503E9">
          <w:rPr>
            <w:rStyle w:val="Hyperlink"/>
          </w:rPr>
          <w:t>Personnel Security</w:t>
        </w:r>
        <w:r w:rsidR="00326D39">
          <w:rPr>
            <w:webHidden/>
          </w:rPr>
          <w:tab/>
        </w:r>
        <w:r w:rsidR="00326D39">
          <w:rPr>
            <w:webHidden/>
          </w:rPr>
          <w:fldChar w:fldCharType="begin"/>
        </w:r>
        <w:r w:rsidR="00326D39">
          <w:rPr>
            <w:webHidden/>
          </w:rPr>
          <w:instrText xml:space="preserve"> PAGEREF _Toc427917184 \h </w:instrText>
        </w:r>
        <w:r w:rsidR="00326D39">
          <w:rPr>
            <w:webHidden/>
          </w:rPr>
        </w:r>
        <w:r w:rsidR="00326D39">
          <w:rPr>
            <w:webHidden/>
          </w:rPr>
          <w:fldChar w:fldCharType="separate"/>
        </w:r>
        <w:r w:rsidR="00326D39">
          <w:rPr>
            <w:webHidden/>
          </w:rPr>
          <w:t>73</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5" w:history="1">
        <w:r w:rsidR="00326D39" w:rsidRPr="007503E9">
          <w:rPr>
            <w:rStyle w:val="Hyperlink"/>
          </w:rPr>
          <w:t>12.3.3</w:t>
        </w:r>
        <w:r w:rsidR="00326D39">
          <w:rPr>
            <w:rFonts w:asciiTheme="minorHAnsi" w:eastAsiaTheme="minorEastAsia" w:hAnsiTheme="minorHAnsi" w:cstheme="minorBidi"/>
            <w:sz w:val="22"/>
            <w:szCs w:val="22"/>
          </w:rPr>
          <w:tab/>
        </w:r>
        <w:r w:rsidR="00326D39" w:rsidRPr="007503E9">
          <w:rPr>
            <w:rStyle w:val="Hyperlink"/>
          </w:rPr>
          <w:t>System and Data Identification</w:t>
        </w:r>
        <w:r w:rsidR="00326D39">
          <w:rPr>
            <w:webHidden/>
          </w:rPr>
          <w:tab/>
        </w:r>
        <w:r w:rsidR="00326D39">
          <w:rPr>
            <w:webHidden/>
          </w:rPr>
          <w:fldChar w:fldCharType="begin"/>
        </w:r>
        <w:r w:rsidR="00326D39">
          <w:rPr>
            <w:webHidden/>
          </w:rPr>
          <w:instrText xml:space="preserve"> PAGEREF _Toc427917185 \h </w:instrText>
        </w:r>
        <w:r w:rsidR="00326D39">
          <w:rPr>
            <w:webHidden/>
          </w:rPr>
        </w:r>
        <w:r w:rsidR="00326D39">
          <w:rPr>
            <w:webHidden/>
          </w:rPr>
          <w:fldChar w:fldCharType="separate"/>
        </w:r>
        <w:r w:rsidR="00326D39">
          <w:rPr>
            <w:webHidden/>
          </w:rPr>
          <w:t>74</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6" w:history="1">
        <w:r w:rsidR="00326D39" w:rsidRPr="007503E9">
          <w:rPr>
            <w:rStyle w:val="Hyperlink"/>
          </w:rPr>
          <w:t>12.3.4</w:t>
        </w:r>
        <w:r w:rsidR="00326D39">
          <w:rPr>
            <w:rFonts w:asciiTheme="minorHAnsi" w:eastAsiaTheme="minorEastAsia" w:hAnsiTheme="minorHAnsi" w:cstheme="minorBidi"/>
            <w:sz w:val="22"/>
            <w:szCs w:val="22"/>
          </w:rPr>
          <w:tab/>
        </w:r>
        <w:r w:rsidR="00326D39" w:rsidRPr="007503E9">
          <w:rPr>
            <w:rStyle w:val="Hyperlink"/>
          </w:rPr>
          <w:t>Incident Response Program</w:t>
        </w:r>
        <w:r w:rsidR="00326D39">
          <w:rPr>
            <w:webHidden/>
          </w:rPr>
          <w:tab/>
        </w:r>
        <w:r w:rsidR="00326D39">
          <w:rPr>
            <w:webHidden/>
          </w:rPr>
          <w:fldChar w:fldCharType="begin"/>
        </w:r>
        <w:r w:rsidR="00326D39">
          <w:rPr>
            <w:webHidden/>
          </w:rPr>
          <w:instrText xml:space="preserve"> PAGEREF _Toc427917186 \h </w:instrText>
        </w:r>
        <w:r w:rsidR="00326D39">
          <w:rPr>
            <w:webHidden/>
          </w:rPr>
        </w:r>
        <w:r w:rsidR="00326D39">
          <w:rPr>
            <w:webHidden/>
          </w:rPr>
          <w:fldChar w:fldCharType="separate"/>
        </w:r>
        <w:r w:rsidR="00326D39">
          <w:rPr>
            <w:webHidden/>
          </w:rPr>
          <w:t>75</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7" w:history="1">
        <w:r w:rsidR="00326D39" w:rsidRPr="007503E9">
          <w:rPr>
            <w:rStyle w:val="Hyperlink"/>
          </w:rPr>
          <w:t>12.3.5</w:t>
        </w:r>
        <w:r w:rsidR="00326D39">
          <w:rPr>
            <w:rFonts w:asciiTheme="minorHAnsi" w:eastAsiaTheme="minorEastAsia" w:hAnsiTheme="minorHAnsi" w:cstheme="minorBidi"/>
            <w:sz w:val="22"/>
            <w:szCs w:val="22"/>
          </w:rPr>
          <w:tab/>
        </w:r>
        <w:r w:rsidR="00326D39" w:rsidRPr="007503E9">
          <w:rPr>
            <w:rStyle w:val="Hyperlink"/>
          </w:rPr>
          <w:t>System Security Plan</w:t>
        </w:r>
        <w:r w:rsidR="00326D39">
          <w:rPr>
            <w:webHidden/>
          </w:rPr>
          <w:tab/>
        </w:r>
        <w:r w:rsidR="00326D39">
          <w:rPr>
            <w:webHidden/>
          </w:rPr>
          <w:fldChar w:fldCharType="begin"/>
        </w:r>
        <w:r w:rsidR="00326D39">
          <w:rPr>
            <w:webHidden/>
          </w:rPr>
          <w:instrText xml:space="preserve"> PAGEREF _Toc427917187 \h </w:instrText>
        </w:r>
        <w:r w:rsidR="00326D39">
          <w:rPr>
            <w:webHidden/>
          </w:rPr>
        </w:r>
        <w:r w:rsidR="00326D39">
          <w:rPr>
            <w:webHidden/>
          </w:rPr>
          <w:fldChar w:fldCharType="separate"/>
        </w:r>
        <w:r w:rsidR="00326D39">
          <w:rPr>
            <w:webHidden/>
          </w:rPr>
          <w:t>75</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8" w:history="1">
        <w:r w:rsidR="00326D39" w:rsidRPr="007503E9">
          <w:rPr>
            <w:rStyle w:val="Hyperlink"/>
          </w:rPr>
          <w:t>12.3.6</w:t>
        </w:r>
        <w:r w:rsidR="00326D39">
          <w:rPr>
            <w:rFonts w:asciiTheme="minorHAnsi" w:eastAsiaTheme="minorEastAsia" w:hAnsiTheme="minorHAnsi" w:cstheme="minorBidi"/>
            <w:sz w:val="22"/>
            <w:szCs w:val="22"/>
          </w:rPr>
          <w:tab/>
        </w:r>
        <w:r w:rsidR="00326D39" w:rsidRPr="007503E9">
          <w:rPr>
            <w:rStyle w:val="Hyperlink"/>
          </w:rPr>
          <w:t>System Development Life Cycle</w:t>
        </w:r>
        <w:r w:rsidR="00326D39">
          <w:rPr>
            <w:webHidden/>
          </w:rPr>
          <w:tab/>
        </w:r>
        <w:r w:rsidR="00326D39">
          <w:rPr>
            <w:webHidden/>
          </w:rPr>
          <w:fldChar w:fldCharType="begin"/>
        </w:r>
        <w:r w:rsidR="00326D39">
          <w:rPr>
            <w:webHidden/>
          </w:rPr>
          <w:instrText xml:space="preserve"> PAGEREF _Toc427917188 \h </w:instrText>
        </w:r>
        <w:r w:rsidR="00326D39">
          <w:rPr>
            <w:webHidden/>
          </w:rPr>
        </w:r>
        <w:r w:rsidR="00326D39">
          <w:rPr>
            <w:webHidden/>
          </w:rPr>
          <w:fldChar w:fldCharType="separate"/>
        </w:r>
        <w:r w:rsidR="00326D39">
          <w:rPr>
            <w:webHidden/>
          </w:rPr>
          <w:t>76</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89" w:history="1">
        <w:r w:rsidR="00326D39" w:rsidRPr="007503E9">
          <w:rPr>
            <w:rStyle w:val="Hyperlink"/>
          </w:rPr>
          <w:t>12.3.7</w:t>
        </w:r>
        <w:r w:rsidR="00326D39">
          <w:rPr>
            <w:rFonts w:asciiTheme="minorHAnsi" w:eastAsiaTheme="minorEastAsia" w:hAnsiTheme="minorHAnsi" w:cstheme="minorBidi"/>
            <w:sz w:val="22"/>
            <w:szCs w:val="22"/>
          </w:rPr>
          <w:tab/>
        </w:r>
        <w:r w:rsidR="00326D39" w:rsidRPr="007503E9">
          <w:rPr>
            <w:rStyle w:val="Hyperlink"/>
          </w:rPr>
          <w:t>Configuration Management</w:t>
        </w:r>
        <w:r w:rsidR="00326D39">
          <w:rPr>
            <w:webHidden/>
          </w:rPr>
          <w:tab/>
        </w:r>
        <w:r w:rsidR="00326D39">
          <w:rPr>
            <w:webHidden/>
          </w:rPr>
          <w:fldChar w:fldCharType="begin"/>
        </w:r>
        <w:r w:rsidR="00326D39">
          <w:rPr>
            <w:webHidden/>
          </w:rPr>
          <w:instrText xml:space="preserve"> PAGEREF _Toc427917189 \h </w:instrText>
        </w:r>
        <w:r w:rsidR="00326D39">
          <w:rPr>
            <w:webHidden/>
          </w:rPr>
        </w:r>
        <w:r w:rsidR="00326D39">
          <w:rPr>
            <w:webHidden/>
          </w:rPr>
          <w:fldChar w:fldCharType="separate"/>
        </w:r>
        <w:r w:rsidR="00326D39">
          <w:rPr>
            <w:webHidden/>
          </w:rPr>
          <w:t>76</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90" w:history="1">
        <w:r w:rsidR="00326D39" w:rsidRPr="007503E9">
          <w:rPr>
            <w:rStyle w:val="Hyperlink"/>
          </w:rPr>
          <w:t>12.3.8</w:t>
        </w:r>
        <w:r w:rsidR="00326D39">
          <w:rPr>
            <w:rFonts w:asciiTheme="minorHAnsi" w:eastAsiaTheme="minorEastAsia" w:hAnsiTheme="minorHAnsi" w:cstheme="minorBidi"/>
            <w:sz w:val="22"/>
            <w:szCs w:val="22"/>
          </w:rPr>
          <w:tab/>
        </w:r>
        <w:r w:rsidR="00326D39" w:rsidRPr="007503E9">
          <w:rPr>
            <w:rStyle w:val="Hyperlink"/>
          </w:rPr>
          <w:t>Training and Awareness Program</w:t>
        </w:r>
        <w:r w:rsidR="00326D39">
          <w:rPr>
            <w:webHidden/>
          </w:rPr>
          <w:tab/>
        </w:r>
        <w:r w:rsidR="00326D39">
          <w:rPr>
            <w:webHidden/>
          </w:rPr>
          <w:fldChar w:fldCharType="begin"/>
        </w:r>
        <w:r w:rsidR="00326D39">
          <w:rPr>
            <w:webHidden/>
          </w:rPr>
          <w:instrText xml:space="preserve"> PAGEREF _Toc427917190 \h </w:instrText>
        </w:r>
        <w:r w:rsidR="00326D39">
          <w:rPr>
            <w:webHidden/>
          </w:rPr>
        </w:r>
        <w:r w:rsidR="00326D39">
          <w:rPr>
            <w:webHidden/>
          </w:rPr>
          <w:fldChar w:fldCharType="separate"/>
        </w:r>
        <w:r w:rsidR="00326D39">
          <w:rPr>
            <w:webHidden/>
          </w:rPr>
          <w:t>77</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91" w:history="1">
        <w:r w:rsidR="00326D39" w:rsidRPr="007503E9">
          <w:rPr>
            <w:rStyle w:val="Hyperlink"/>
          </w:rPr>
          <w:t>12.3.9</w:t>
        </w:r>
        <w:r w:rsidR="00326D39">
          <w:rPr>
            <w:rFonts w:asciiTheme="minorHAnsi" w:eastAsiaTheme="minorEastAsia" w:hAnsiTheme="minorHAnsi" w:cstheme="minorBidi"/>
            <w:sz w:val="22"/>
            <w:szCs w:val="22"/>
          </w:rPr>
          <w:tab/>
        </w:r>
        <w:r w:rsidR="00326D39" w:rsidRPr="007503E9">
          <w:rPr>
            <w:rStyle w:val="Hyperlink"/>
          </w:rPr>
          <w:t>System Documentation</w:t>
        </w:r>
        <w:r w:rsidR="00326D39">
          <w:rPr>
            <w:webHidden/>
          </w:rPr>
          <w:tab/>
        </w:r>
        <w:r w:rsidR="00326D39">
          <w:rPr>
            <w:webHidden/>
          </w:rPr>
          <w:fldChar w:fldCharType="begin"/>
        </w:r>
        <w:r w:rsidR="00326D39">
          <w:rPr>
            <w:webHidden/>
          </w:rPr>
          <w:instrText xml:space="preserve"> PAGEREF _Toc427917191 \h </w:instrText>
        </w:r>
        <w:r w:rsidR="00326D39">
          <w:rPr>
            <w:webHidden/>
          </w:rPr>
        </w:r>
        <w:r w:rsidR="00326D39">
          <w:rPr>
            <w:webHidden/>
          </w:rPr>
          <w:fldChar w:fldCharType="separate"/>
        </w:r>
        <w:r w:rsidR="00326D39">
          <w:rPr>
            <w:webHidden/>
          </w:rPr>
          <w:t>78</w:t>
        </w:r>
        <w:r w:rsidR="00326D39">
          <w:rPr>
            <w:webHidden/>
          </w:rPr>
          <w:fldChar w:fldCharType="end"/>
        </w:r>
      </w:hyperlink>
    </w:p>
    <w:p w:rsidR="00326D39" w:rsidRDefault="003C31DC">
      <w:pPr>
        <w:pStyle w:val="TOC3"/>
        <w:tabs>
          <w:tab w:val="left" w:pos="2020"/>
        </w:tabs>
        <w:rPr>
          <w:rFonts w:asciiTheme="minorHAnsi" w:eastAsiaTheme="minorEastAsia" w:hAnsiTheme="minorHAnsi" w:cstheme="minorBidi"/>
          <w:sz w:val="22"/>
          <w:szCs w:val="22"/>
        </w:rPr>
      </w:pPr>
      <w:hyperlink w:anchor="_Toc427917192" w:history="1">
        <w:r w:rsidR="00326D39" w:rsidRPr="007503E9">
          <w:rPr>
            <w:rStyle w:val="Hyperlink"/>
          </w:rPr>
          <w:t>12.3.10</w:t>
        </w:r>
        <w:r w:rsidR="00326D39">
          <w:rPr>
            <w:rFonts w:asciiTheme="minorHAnsi" w:eastAsiaTheme="minorEastAsia" w:hAnsiTheme="minorHAnsi" w:cstheme="minorBidi"/>
            <w:sz w:val="22"/>
            <w:szCs w:val="22"/>
          </w:rPr>
          <w:tab/>
        </w:r>
        <w:r w:rsidR="00326D39" w:rsidRPr="007503E9">
          <w:rPr>
            <w:rStyle w:val="Hyperlink"/>
          </w:rPr>
          <w:t>Disaster Recovery</w:t>
        </w:r>
        <w:r w:rsidR="00326D39">
          <w:rPr>
            <w:webHidden/>
          </w:rPr>
          <w:tab/>
        </w:r>
        <w:r w:rsidR="00326D39">
          <w:rPr>
            <w:webHidden/>
          </w:rPr>
          <w:fldChar w:fldCharType="begin"/>
        </w:r>
        <w:r w:rsidR="00326D39">
          <w:rPr>
            <w:webHidden/>
          </w:rPr>
          <w:instrText xml:space="preserve"> PAGEREF _Toc427917192 \h </w:instrText>
        </w:r>
        <w:r w:rsidR="00326D39">
          <w:rPr>
            <w:webHidden/>
          </w:rPr>
        </w:r>
        <w:r w:rsidR="00326D39">
          <w:rPr>
            <w:webHidden/>
          </w:rPr>
          <w:fldChar w:fldCharType="separate"/>
        </w:r>
        <w:r w:rsidR="00326D39">
          <w:rPr>
            <w:webHidden/>
          </w:rPr>
          <w:t>78</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93" w:history="1">
        <w:r w:rsidR="00326D39" w:rsidRPr="007503E9">
          <w:rPr>
            <w:rStyle w:val="Hyperlink"/>
          </w:rPr>
          <w:t>12.4</w:t>
        </w:r>
        <w:r w:rsidR="00326D39">
          <w:rPr>
            <w:rFonts w:asciiTheme="minorHAnsi" w:eastAsiaTheme="minorEastAsia" w:hAnsiTheme="minorHAnsi" w:cstheme="minorBidi"/>
            <w:sz w:val="22"/>
            <w:szCs w:val="22"/>
          </w:rPr>
          <w:tab/>
        </w:r>
        <w:r w:rsidR="00326D39" w:rsidRPr="007503E9">
          <w:rPr>
            <w:rStyle w:val="Hyperlink"/>
          </w:rPr>
          <w:t>CERTIFICATION AND ACCREDITATION (C&amp;A) PROGRAM</w:t>
        </w:r>
        <w:r w:rsidR="00326D39">
          <w:rPr>
            <w:webHidden/>
          </w:rPr>
          <w:tab/>
        </w:r>
        <w:r w:rsidR="00326D39">
          <w:rPr>
            <w:webHidden/>
          </w:rPr>
          <w:fldChar w:fldCharType="begin"/>
        </w:r>
        <w:r w:rsidR="00326D39">
          <w:rPr>
            <w:webHidden/>
          </w:rPr>
          <w:instrText xml:space="preserve"> PAGEREF _Toc427917193 \h </w:instrText>
        </w:r>
        <w:r w:rsidR="00326D39">
          <w:rPr>
            <w:webHidden/>
          </w:rPr>
        </w:r>
        <w:r w:rsidR="00326D39">
          <w:rPr>
            <w:webHidden/>
          </w:rPr>
          <w:fldChar w:fldCharType="separate"/>
        </w:r>
        <w:r w:rsidR="00326D39">
          <w:rPr>
            <w:webHidden/>
          </w:rPr>
          <w:t>79</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94" w:history="1">
        <w:r w:rsidR="00326D39" w:rsidRPr="007503E9">
          <w:rPr>
            <w:rStyle w:val="Hyperlink"/>
          </w:rPr>
          <w:t>12.4.1</w:t>
        </w:r>
        <w:r w:rsidR="00326D39">
          <w:rPr>
            <w:rFonts w:asciiTheme="minorHAnsi" w:eastAsiaTheme="minorEastAsia" w:hAnsiTheme="minorHAnsi" w:cstheme="minorBidi"/>
            <w:sz w:val="22"/>
            <w:szCs w:val="22"/>
          </w:rPr>
          <w:tab/>
        </w:r>
        <w:r w:rsidR="00326D39" w:rsidRPr="007503E9">
          <w:rPr>
            <w:rStyle w:val="Hyperlink"/>
          </w:rPr>
          <w:t>Certification Process</w:t>
        </w:r>
        <w:r w:rsidR="00326D39">
          <w:rPr>
            <w:webHidden/>
          </w:rPr>
          <w:tab/>
        </w:r>
        <w:r w:rsidR="00326D39">
          <w:rPr>
            <w:webHidden/>
          </w:rPr>
          <w:fldChar w:fldCharType="begin"/>
        </w:r>
        <w:r w:rsidR="00326D39">
          <w:rPr>
            <w:webHidden/>
          </w:rPr>
          <w:instrText xml:space="preserve"> PAGEREF _Toc427917194 \h </w:instrText>
        </w:r>
        <w:r w:rsidR="00326D39">
          <w:rPr>
            <w:webHidden/>
          </w:rPr>
        </w:r>
        <w:r w:rsidR="00326D39">
          <w:rPr>
            <w:webHidden/>
          </w:rPr>
          <w:fldChar w:fldCharType="separate"/>
        </w:r>
        <w:r w:rsidR="00326D39">
          <w:rPr>
            <w:webHidden/>
          </w:rPr>
          <w:t>79</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95" w:history="1">
        <w:r w:rsidR="00326D39" w:rsidRPr="007503E9">
          <w:rPr>
            <w:rStyle w:val="Hyperlink"/>
          </w:rPr>
          <w:t>12.4.2</w:t>
        </w:r>
        <w:r w:rsidR="00326D39">
          <w:rPr>
            <w:rFonts w:asciiTheme="minorHAnsi" w:eastAsiaTheme="minorEastAsia" w:hAnsiTheme="minorHAnsi" w:cstheme="minorBidi"/>
            <w:sz w:val="22"/>
            <w:szCs w:val="22"/>
          </w:rPr>
          <w:tab/>
        </w:r>
        <w:r w:rsidR="00326D39" w:rsidRPr="007503E9">
          <w:rPr>
            <w:rStyle w:val="Hyperlink"/>
          </w:rPr>
          <w:t>Accreditation Process</w:t>
        </w:r>
        <w:r w:rsidR="00326D39">
          <w:rPr>
            <w:webHidden/>
          </w:rPr>
          <w:tab/>
        </w:r>
        <w:r w:rsidR="00326D39">
          <w:rPr>
            <w:webHidden/>
          </w:rPr>
          <w:fldChar w:fldCharType="begin"/>
        </w:r>
        <w:r w:rsidR="00326D39">
          <w:rPr>
            <w:webHidden/>
          </w:rPr>
          <w:instrText xml:space="preserve"> PAGEREF _Toc427917195 \h </w:instrText>
        </w:r>
        <w:r w:rsidR="00326D39">
          <w:rPr>
            <w:webHidden/>
          </w:rPr>
        </w:r>
        <w:r w:rsidR="00326D39">
          <w:rPr>
            <w:webHidden/>
          </w:rPr>
          <w:fldChar w:fldCharType="separate"/>
        </w:r>
        <w:r w:rsidR="00326D39">
          <w:rPr>
            <w:webHidden/>
          </w:rPr>
          <w:t>82</w:t>
        </w:r>
        <w:r w:rsidR="00326D39">
          <w:rPr>
            <w:webHidden/>
          </w:rPr>
          <w:fldChar w:fldCharType="end"/>
        </w:r>
      </w:hyperlink>
    </w:p>
    <w:p w:rsidR="00326D39" w:rsidRDefault="003C31DC">
      <w:pPr>
        <w:pStyle w:val="TOC3"/>
        <w:tabs>
          <w:tab w:val="left" w:pos="2016"/>
        </w:tabs>
        <w:rPr>
          <w:rFonts w:asciiTheme="minorHAnsi" w:eastAsiaTheme="minorEastAsia" w:hAnsiTheme="minorHAnsi" w:cstheme="minorBidi"/>
          <w:sz w:val="22"/>
          <w:szCs w:val="22"/>
        </w:rPr>
      </w:pPr>
      <w:hyperlink w:anchor="_Toc427917196" w:history="1">
        <w:r w:rsidR="00326D39" w:rsidRPr="007503E9">
          <w:rPr>
            <w:rStyle w:val="Hyperlink"/>
          </w:rPr>
          <w:t>12.4.3</w:t>
        </w:r>
        <w:r w:rsidR="00326D39">
          <w:rPr>
            <w:rFonts w:asciiTheme="minorHAnsi" w:eastAsiaTheme="minorEastAsia" w:hAnsiTheme="minorHAnsi" w:cstheme="minorBidi"/>
            <w:sz w:val="22"/>
            <w:szCs w:val="22"/>
          </w:rPr>
          <w:tab/>
        </w:r>
        <w:r w:rsidR="00326D39" w:rsidRPr="007503E9">
          <w:rPr>
            <w:rStyle w:val="Hyperlink"/>
          </w:rPr>
          <w:t>Post Accreditation Activities</w:t>
        </w:r>
        <w:r w:rsidR="00326D39">
          <w:rPr>
            <w:webHidden/>
          </w:rPr>
          <w:tab/>
        </w:r>
        <w:r w:rsidR="00326D39">
          <w:rPr>
            <w:webHidden/>
          </w:rPr>
          <w:fldChar w:fldCharType="begin"/>
        </w:r>
        <w:r w:rsidR="00326D39">
          <w:rPr>
            <w:webHidden/>
          </w:rPr>
          <w:instrText xml:space="preserve"> PAGEREF _Toc427917196 \h </w:instrText>
        </w:r>
        <w:r w:rsidR="00326D39">
          <w:rPr>
            <w:webHidden/>
          </w:rPr>
        </w:r>
        <w:r w:rsidR="00326D39">
          <w:rPr>
            <w:webHidden/>
          </w:rPr>
          <w:fldChar w:fldCharType="separate"/>
        </w:r>
        <w:r w:rsidR="00326D39">
          <w:rPr>
            <w:webHidden/>
          </w:rPr>
          <w:t>82</w:t>
        </w:r>
        <w:r w:rsidR="00326D39">
          <w:rPr>
            <w:webHidden/>
          </w:rPr>
          <w:fldChar w:fldCharType="end"/>
        </w:r>
      </w:hyperlink>
    </w:p>
    <w:p w:rsidR="00326D39" w:rsidRDefault="003C31DC">
      <w:pPr>
        <w:pStyle w:val="TOC2"/>
        <w:rPr>
          <w:rFonts w:asciiTheme="minorHAnsi" w:eastAsiaTheme="minorEastAsia" w:hAnsiTheme="minorHAnsi" w:cstheme="minorBidi"/>
          <w:sz w:val="22"/>
          <w:szCs w:val="22"/>
        </w:rPr>
      </w:pPr>
      <w:hyperlink w:anchor="_Toc427917197" w:history="1">
        <w:r w:rsidR="00326D39" w:rsidRPr="007503E9">
          <w:rPr>
            <w:rStyle w:val="Hyperlink"/>
          </w:rPr>
          <w:t>12.5</w:t>
        </w:r>
        <w:r w:rsidR="00326D39">
          <w:rPr>
            <w:rFonts w:asciiTheme="minorHAnsi" w:eastAsiaTheme="minorEastAsia" w:hAnsiTheme="minorHAnsi" w:cstheme="minorBidi"/>
            <w:sz w:val="22"/>
            <w:szCs w:val="22"/>
          </w:rPr>
          <w:tab/>
        </w:r>
        <w:r w:rsidR="00326D39" w:rsidRPr="007503E9">
          <w:rPr>
            <w:rStyle w:val="Hyperlink"/>
          </w:rPr>
          <w:t>SUMMARY</w:t>
        </w:r>
        <w:r w:rsidR="00326D39">
          <w:rPr>
            <w:webHidden/>
          </w:rPr>
          <w:tab/>
        </w:r>
        <w:r w:rsidR="00326D39">
          <w:rPr>
            <w:webHidden/>
          </w:rPr>
          <w:fldChar w:fldCharType="begin"/>
        </w:r>
        <w:r w:rsidR="00326D39">
          <w:rPr>
            <w:webHidden/>
          </w:rPr>
          <w:instrText xml:space="preserve"> PAGEREF _Toc427917197 \h </w:instrText>
        </w:r>
        <w:r w:rsidR="00326D39">
          <w:rPr>
            <w:webHidden/>
          </w:rPr>
        </w:r>
        <w:r w:rsidR="00326D39">
          <w:rPr>
            <w:webHidden/>
          </w:rPr>
          <w:fldChar w:fldCharType="separate"/>
        </w:r>
        <w:r w:rsidR="00326D39">
          <w:rPr>
            <w:webHidden/>
          </w:rPr>
          <w:t>83</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98" w:history="1">
        <w:r w:rsidR="00326D39" w:rsidRPr="007503E9">
          <w:rPr>
            <w:rStyle w:val="Hyperlink"/>
            <w:caps/>
          </w:rPr>
          <w:t>13.</w:t>
        </w:r>
        <w:r w:rsidR="00326D39">
          <w:rPr>
            <w:rFonts w:asciiTheme="minorHAnsi" w:eastAsiaTheme="minorEastAsia" w:hAnsiTheme="minorHAnsi" w:cstheme="minorBidi"/>
            <w:smallCaps w:val="0"/>
            <w:color w:val="auto"/>
            <w:sz w:val="22"/>
            <w:szCs w:val="22"/>
          </w:rPr>
          <w:tab/>
        </w:r>
        <w:r w:rsidR="00326D39" w:rsidRPr="007503E9">
          <w:rPr>
            <w:rStyle w:val="Hyperlink"/>
          </w:rPr>
          <w:t>Appendix 6:  Signed Rules of Behavior Document</w:t>
        </w:r>
        <w:r w:rsidR="00326D39">
          <w:rPr>
            <w:webHidden/>
          </w:rPr>
          <w:tab/>
        </w:r>
        <w:r w:rsidR="00326D39">
          <w:rPr>
            <w:webHidden/>
          </w:rPr>
          <w:fldChar w:fldCharType="begin"/>
        </w:r>
        <w:r w:rsidR="00326D39">
          <w:rPr>
            <w:webHidden/>
          </w:rPr>
          <w:instrText xml:space="preserve"> PAGEREF _Toc427917198 \h </w:instrText>
        </w:r>
        <w:r w:rsidR="00326D39">
          <w:rPr>
            <w:webHidden/>
          </w:rPr>
        </w:r>
        <w:r w:rsidR="00326D39">
          <w:rPr>
            <w:webHidden/>
          </w:rPr>
          <w:fldChar w:fldCharType="separate"/>
        </w:r>
        <w:r w:rsidR="00326D39">
          <w:rPr>
            <w:webHidden/>
          </w:rPr>
          <w:t>84</w:t>
        </w:r>
        <w:r w:rsidR="00326D39">
          <w:rPr>
            <w:webHidden/>
          </w:rPr>
          <w:fldChar w:fldCharType="end"/>
        </w:r>
      </w:hyperlink>
    </w:p>
    <w:p w:rsidR="00326D39" w:rsidRDefault="003C31DC">
      <w:pPr>
        <w:pStyle w:val="TOC1"/>
        <w:rPr>
          <w:rFonts w:asciiTheme="minorHAnsi" w:eastAsiaTheme="minorEastAsia" w:hAnsiTheme="minorHAnsi" w:cstheme="minorBidi"/>
          <w:smallCaps w:val="0"/>
          <w:color w:val="auto"/>
          <w:sz w:val="22"/>
          <w:szCs w:val="22"/>
        </w:rPr>
      </w:pPr>
      <w:hyperlink w:anchor="_Toc427917199" w:history="1">
        <w:r w:rsidR="00326D39" w:rsidRPr="007503E9">
          <w:rPr>
            <w:rStyle w:val="Hyperlink"/>
            <w:caps/>
          </w:rPr>
          <w:t>14.</w:t>
        </w:r>
        <w:r w:rsidR="00326D39">
          <w:rPr>
            <w:rFonts w:asciiTheme="minorHAnsi" w:eastAsiaTheme="minorEastAsia" w:hAnsiTheme="minorHAnsi" w:cstheme="minorBidi"/>
            <w:smallCaps w:val="0"/>
            <w:color w:val="auto"/>
            <w:sz w:val="22"/>
            <w:szCs w:val="22"/>
          </w:rPr>
          <w:tab/>
        </w:r>
        <w:r w:rsidR="00326D39" w:rsidRPr="007503E9">
          <w:rPr>
            <w:rStyle w:val="Hyperlink"/>
          </w:rPr>
          <w:t>Appendix 7:  Section 508 Product Assessment Template</w:t>
        </w:r>
        <w:r w:rsidR="00326D39">
          <w:rPr>
            <w:webHidden/>
          </w:rPr>
          <w:tab/>
        </w:r>
        <w:r w:rsidR="00326D39">
          <w:rPr>
            <w:webHidden/>
          </w:rPr>
          <w:fldChar w:fldCharType="begin"/>
        </w:r>
        <w:r w:rsidR="00326D39">
          <w:rPr>
            <w:webHidden/>
          </w:rPr>
          <w:instrText xml:space="preserve"> PAGEREF _Toc427917199 \h </w:instrText>
        </w:r>
        <w:r w:rsidR="00326D39">
          <w:rPr>
            <w:webHidden/>
          </w:rPr>
        </w:r>
        <w:r w:rsidR="00326D39">
          <w:rPr>
            <w:webHidden/>
          </w:rPr>
          <w:fldChar w:fldCharType="separate"/>
        </w:r>
        <w:r w:rsidR="00326D39">
          <w:rPr>
            <w:webHidden/>
          </w:rPr>
          <w:t>86</w:t>
        </w:r>
        <w:r w:rsidR="00326D39">
          <w:rPr>
            <w:webHidden/>
          </w:rPr>
          <w:fldChar w:fldCharType="end"/>
        </w:r>
      </w:hyperlink>
    </w:p>
    <w:p w:rsidR="006749F1" w:rsidRDefault="006749F1" w:rsidP="006749F1">
      <w:r>
        <w:rPr>
          <w:noProof/>
          <w:color w:val="000000"/>
          <w:szCs w:val="24"/>
        </w:rPr>
        <w:fldChar w:fldCharType="end"/>
      </w:r>
    </w:p>
    <w:p w:rsidR="006749F1" w:rsidRPr="006C55CE" w:rsidRDefault="006749F1" w:rsidP="006749F1">
      <w:pPr>
        <w:rPr>
          <w:b/>
          <w:color w:val="000080"/>
          <w:sz w:val="28"/>
          <w:szCs w:val="28"/>
        </w:rPr>
      </w:pPr>
      <w:r w:rsidRPr="006C55CE">
        <w:rPr>
          <w:b/>
          <w:color w:val="000080"/>
          <w:sz w:val="28"/>
          <w:szCs w:val="28"/>
        </w:rPr>
        <w:t xml:space="preserve">List of Figures </w:t>
      </w:r>
    </w:p>
    <w:p w:rsidR="006749F1" w:rsidRDefault="00394C83" w:rsidP="006749F1">
      <w:fldSimple w:instr=" TOC \h \z \c &quot;Figure&quot; ">
        <w:r w:rsidR="006F2D4F">
          <w:rPr>
            <w:b/>
            <w:bCs/>
            <w:noProof/>
          </w:rPr>
          <w:t>No table of figures entries found.</w:t>
        </w:r>
      </w:fldSimple>
    </w:p>
    <w:p w:rsidR="006F2D4F" w:rsidRDefault="006749F1" w:rsidP="006749F1">
      <w:pPr>
        <w:rPr>
          <w:noProof/>
        </w:rPr>
      </w:pPr>
      <w:r w:rsidRPr="006C55CE">
        <w:rPr>
          <w:b/>
          <w:color w:val="000080"/>
          <w:sz w:val="28"/>
          <w:szCs w:val="28"/>
        </w:rPr>
        <w:t>List of Tables</w:t>
      </w:r>
      <w:r>
        <w:fldChar w:fldCharType="begin"/>
      </w:r>
      <w:r>
        <w:instrText xml:space="preserve"> TOC \h \z \c "Table" </w:instrText>
      </w:r>
      <w:r>
        <w:fldChar w:fldCharType="separate"/>
      </w:r>
    </w:p>
    <w:p w:rsidR="006749F1" w:rsidRDefault="006F2D4F" w:rsidP="006749F1">
      <w:pPr>
        <w:spacing w:after="80"/>
        <w:rPr>
          <w:rFonts w:cstheme="minorHAnsi"/>
          <w:szCs w:val="24"/>
        </w:rPr>
      </w:pPr>
      <w:r>
        <w:rPr>
          <w:b/>
          <w:bCs/>
          <w:noProof/>
        </w:rPr>
        <w:t>No table of figures entries found.</w:t>
      </w:r>
      <w:r w:rsidR="006749F1">
        <w:fldChar w:fldCharType="end"/>
      </w:r>
    </w:p>
    <w:p w:rsidR="007B604B" w:rsidRDefault="00632B70" w:rsidP="006F2D4F">
      <w:pPr>
        <w:pStyle w:val="Heading1"/>
      </w:pPr>
      <w:bookmarkStart w:id="3" w:name="_Toc427917119"/>
      <w:commentRangeStart w:id="4"/>
      <w:r>
        <w:t xml:space="preserve">Factor A </w:t>
      </w:r>
      <w:commentRangeEnd w:id="4"/>
      <w:r w:rsidR="00336EDD">
        <w:rPr>
          <w:rStyle w:val="CommentReference"/>
          <w:rFonts w:ascii="Times New Roman" w:hAnsi="Times New Roman"/>
          <w:b w:val="0"/>
          <w:bCs w:val="0"/>
          <w:smallCaps w:val="0"/>
          <w:color w:val="auto"/>
          <w:kern w:val="0"/>
        </w:rPr>
        <w:commentReference w:id="4"/>
      </w:r>
      <w:r>
        <w:t xml:space="preserve">- </w:t>
      </w:r>
      <w:r w:rsidR="006F2D4F">
        <w:t>Technical Approach – BPA Setup</w:t>
      </w:r>
      <w:bookmarkEnd w:id="3"/>
    </w:p>
    <w:p w:rsidR="00632B70" w:rsidRPr="00632B70" w:rsidRDefault="00632B70" w:rsidP="00632B70"/>
    <w:p w:rsidR="00632B70" w:rsidRPr="00632B70" w:rsidRDefault="00632B70" w:rsidP="00632B70"/>
    <w:p w:rsidR="006F2D4F" w:rsidRDefault="006F2D4F" w:rsidP="003E3454">
      <w:pPr>
        <w:pStyle w:val="Heading2"/>
      </w:pPr>
      <w:bookmarkStart w:id="5" w:name="_Toc427917120"/>
      <w:commentRangeStart w:id="6"/>
      <w:r>
        <w:t xml:space="preserve">Understanding </w:t>
      </w:r>
      <w:commentRangeEnd w:id="6"/>
      <w:r w:rsidR="00336EDD">
        <w:rPr>
          <w:rStyle w:val="CommentReference"/>
          <w:rFonts w:ascii="Times New Roman" w:eastAsia="Times New Roman" w:hAnsi="Times New Roman"/>
          <w:b w:val="0"/>
          <w:caps w:val="0"/>
          <w:color w:val="auto"/>
        </w:rPr>
        <w:commentReference w:id="6"/>
      </w:r>
      <w:r>
        <w:t xml:space="preserve">of </w:t>
      </w:r>
      <w:r w:rsidR="00A67C3E">
        <w:t xml:space="preserve">the </w:t>
      </w:r>
      <w:r>
        <w:t>BPA</w:t>
      </w:r>
      <w:bookmarkEnd w:id="5"/>
    </w:p>
    <w:p w:rsidR="006F2D4F" w:rsidRDefault="00BE18AD" w:rsidP="000719CD">
      <w:pPr>
        <w:spacing w:after="120"/>
      </w:pPr>
      <w:r w:rsidRPr="00BE18AD">
        <w:t>Technik</w:t>
      </w:r>
      <w:r>
        <w:t xml:space="preserve"> understands that the</w:t>
      </w:r>
      <w:r w:rsidRPr="005D165C">
        <w:t xml:space="preserve"> </w:t>
      </w:r>
      <w:r>
        <w:t>Public Health Information System (PHIS) Design and Development</w:t>
      </w:r>
      <w:r w:rsidRPr="005D165C">
        <w:t xml:space="preserve"> contract will provide </w:t>
      </w:r>
      <w:r>
        <w:t>new and expanded</w:t>
      </w:r>
      <w:r w:rsidRPr="005D165C">
        <w:t xml:space="preserve"> </w:t>
      </w:r>
      <w:r>
        <w:t xml:space="preserve">functionality to PHIS </w:t>
      </w:r>
      <w:r w:rsidRPr="005D165C">
        <w:t xml:space="preserve">applications for </w:t>
      </w:r>
      <w:r>
        <w:t xml:space="preserve">the Food Safety &amp; Inspection Service (FSIS). </w:t>
      </w:r>
      <w:r w:rsidRPr="005D165C">
        <w:t xml:space="preserve">This includes </w:t>
      </w:r>
      <w:r>
        <w:t xml:space="preserve">software that is currently in production as well as future software that will be deployed during the contract period. In providing this support, it is expected that </w:t>
      </w:r>
      <w:r w:rsidRPr="005D165C">
        <w:t xml:space="preserve">best practices and standards such as CMMI </w:t>
      </w:r>
      <w:r>
        <w:t>will be fully embraced in performing a broad range of required services.</w:t>
      </w:r>
    </w:p>
    <w:p w:rsidR="00864111" w:rsidRDefault="00864111" w:rsidP="00864111">
      <w:r>
        <w:t xml:space="preserve">Technik will be responsible for understanding and adhering to USDA-specific SDLC processes and procedures. Compliance with these processes will be audited by the </w:t>
      </w:r>
      <w:r w:rsidRPr="00C43557">
        <w:rPr>
          <w:highlight w:val="yellow"/>
        </w:rPr>
        <w:t>Quality Manager</w:t>
      </w:r>
      <w:r>
        <w:t xml:space="preserve"> and corrective actions will be identified and implemented. All team members are expected to correct the actions identified in audits and work product reviews to ensure the highest quality possible for all work products and deliverables. In supporting this contract, some critical contract objectives include:</w:t>
      </w:r>
    </w:p>
    <w:p w:rsidR="00864111" w:rsidRDefault="00864111" w:rsidP="00550E9D">
      <w:pPr>
        <w:pStyle w:val="ListParagraph"/>
        <w:numPr>
          <w:ilvl w:val="0"/>
          <w:numId w:val="63"/>
        </w:numPr>
        <w:spacing w:after="120"/>
        <w:contextualSpacing w:val="0"/>
      </w:pPr>
      <w:r>
        <w:t xml:space="preserve">Transition-In and efficiently assume responsibility </w:t>
      </w:r>
      <w:r w:rsidRPr="00D224A8">
        <w:t xml:space="preserve">with no loss of service, minimal disruption and/or negative impact on </w:t>
      </w:r>
      <w:r>
        <w:t>the USDA</w:t>
      </w:r>
      <w:r w:rsidRPr="00D224A8">
        <w:t xml:space="preserve"> staff and </w:t>
      </w:r>
      <w:r>
        <w:t>user community</w:t>
      </w:r>
      <w:r w:rsidRPr="00D224A8">
        <w:t>.</w:t>
      </w:r>
    </w:p>
    <w:p w:rsidR="00864111" w:rsidRDefault="00864111" w:rsidP="00550E9D">
      <w:pPr>
        <w:pStyle w:val="ListParagraph"/>
        <w:numPr>
          <w:ilvl w:val="0"/>
          <w:numId w:val="62"/>
        </w:numPr>
        <w:spacing w:after="120"/>
        <w:contextualSpacing w:val="0"/>
      </w:pPr>
      <w:r w:rsidRPr="00D224A8">
        <w:t xml:space="preserve">Efficiently and effectively develop solutions that meet or exceed the needs of </w:t>
      </w:r>
      <w:r>
        <w:t>PHIS</w:t>
      </w:r>
      <w:r w:rsidRPr="00D224A8">
        <w:t xml:space="preserve"> users and that adhere to a proven standard development methodology.</w:t>
      </w:r>
    </w:p>
    <w:p w:rsidR="00864111" w:rsidRDefault="00864111" w:rsidP="00550E9D">
      <w:pPr>
        <w:pStyle w:val="ListParagraph"/>
        <w:numPr>
          <w:ilvl w:val="0"/>
          <w:numId w:val="62"/>
        </w:numPr>
        <w:spacing w:after="120"/>
        <w:contextualSpacing w:val="0"/>
      </w:pPr>
      <w:r>
        <w:t>Establish and adhere to</w:t>
      </w:r>
      <w:r w:rsidRPr="00D224A8">
        <w:t xml:space="preserve"> efficient and effective project management</w:t>
      </w:r>
      <w:r>
        <w:t xml:space="preserve"> processes</w:t>
      </w:r>
      <w:r w:rsidRPr="00D224A8">
        <w:t>.</w:t>
      </w:r>
    </w:p>
    <w:p w:rsidR="00864111" w:rsidRPr="00D224A8" w:rsidRDefault="00864111" w:rsidP="00550E9D">
      <w:pPr>
        <w:pStyle w:val="ListParagraph"/>
        <w:numPr>
          <w:ilvl w:val="0"/>
          <w:numId w:val="62"/>
        </w:numPr>
        <w:spacing w:after="120"/>
        <w:contextualSpacing w:val="0"/>
      </w:pPr>
      <w:r w:rsidRPr="00D224A8">
        <w:t xml:space="preserve">Provide guidance, engineering, and strategic thinking to assist </w:t>
      </w:r>
      <w:r>
        <w:t>USDA</w:t>
      </w:r>
      <w:r w:rsidRPr="00D224A8">
        <w:t xml:space="preserve"> in augmenting its strategic plan</w:t>
      </w:r>
      <w:r>
        <w:t>s</w:t>
      </w:r>
      <w:r w:rsidRPr="00D224A8">
        <w:t>.</w:t>
      </w:r>
    </w:p>
    <w:p w:rsidR="003E3454" w:rsidRDefault="00864111" w:rsidP="000719CD">
      <w:pPr>
        <w:spacing w:after="120"/>
      </w:pPr>
      <w:r>
        <w:t>In summary, we understand that the services performed under this contract involve systems that are critical to USDA’s mission, and as such, o</w:t>
      </w:r>
      <w:r w:rsidRPr="0074166C">
        <w:t xml:space="preserve">ur plan involves a combination of well-defined and executed processes, a robust set of enabling technologies, and a cadre of skilled </w:t>
      </w:r>
      <w:r>
        <w:t>and experience personnel that are available immediately upon contract award.</w:t>
      </w:r>
    </w:p>
    <w:p w:rsidR="006F2D4F" w:rsidRDefault="006F2D4F" w:rsidP="003E3454">
      <w:pPr>
        <w:pStyle w:val="Heading2"/>
      </w:pPr>
      <w:bookmarkStart w:id="7" w:name="_Toc427917121"/>
      <w:commentRangeStart w:id="8"/>
      <w:r>
        <w:t xml:space="preserve">Understanding </w:t>
      </w:r>
      <w:commentRangeEnd w:id="8"/>
      <w:r w:rsidR="00336EDD">
        <w:rPr>
          <w:rStyle w:val="CommentReference"/>
          <w:rFonts w:ascii="Times New Roman" w:eastAsia="Times New Roman" w:hAnsi="Times New Roman"/>
          <w:b w:val="0"/>
          <w:caps w:val="0"/>
          <w:color w:val="auto"/>
        </w:rPr>
        <w:commentReference w:id="8"/>
      </w:r>
      <w:r>
        <w:t>of Mission and Objectives of FSIS and PHIS</w:t>
      </w:r>
      <w:bookmarkEnd w:id="7"/>
    </w:p>
    <w:p w:rsidR="006F2D4F" w:rsidRDefault="006F2D4F" w:rsidP="000719CD">
      <w:pPr>
        <w:spacing w:after="120"/>
      </w:pPr>
    </w:p>
    <w:p w:rsidR="00336EDD" w:rsidRDefault="00336EDD" w:rsidP="000719CD">
      <w:pPr>
        <w:spacing w:after="120"/>
      </w:pPr>
    </w:p>
    <w:p w:rsidR="00336EDD" w:rsidRDefault="00336EDD" w:rsidP="000719CD">
      <w:pPr>
        <w:spacing w:after="120"/>
      </w:pPr>
    </w:p>
    <w:p w:rsidR="006F2D4F" w:rsidRDefault="00C25D22" w:rsidP="003E3454">
      <w:pPr>
        <w:pStyle w:val="Heading2"/>
      </w:pPr>
      <w:bookmarkStart w:id="9" w:name="_Toc427917122"/>
      <w:commentRangeStart w:id="10"/>
      <w:r>
        <w:t>S</w:t>
      </w:r>
      <w:r w:rsidR="006F2D4F">
        <w:t xml:space="preserve">taffing </w:t>
      </w:r>
      <w:commentRangeEnd w:id="10"/>
      <w:r w:rsidR="00336EDD">
        <w:rPr>
          <w:rStyle w:val="CommentReference"/>
          <w:rFonts w:ascii="Times New Roman" w:eastAsia="Times New Roman" w:hAnsi="Times New Roman"/>
          <w:b w:val="0"/>
          <w:caps w:val="0"/>
          <w:color w:val="auto"/>
        </w:rPr>
        <w:commentReference w:id="10"/>
      </w:r>
      <w:r w:rsidR="006F2D4F">
        <w:t>Plan</w:t>
      </w:r>
      <w:bookmarkEnd w:id="9"/>
    </w:p>
    <w:p w:rsidR="005B4256" w:rsidRDefault="005B4256" w:rsidP="005B4256">
      <w:pPr>
        <w:spacing w:after="80"/>
        <w:rPr>
          <w:spacing w:val="-3"/>
        </w:rPr>
      </w:pPr>
      <w:r>
        <w:t xml:space="preserve">Technik is fully committed to providing USDA PHIS with highly qualified personnel that meet or exceed the position requirements. </w:t>
      </w:r>
      <w:r>
        <w:rPr>
          <w:szCs w:val="24"/>
        </w:rPr>
        <w:t xml:space="preserve">We provide a cohesive team of proven leaders and managers who have worked together on previous assignments similar to the PHIS contract, each offering compelling skills and experience to successfully fulfill the requirements outlined in the solicitation. </w:t>
      </w:r>
    </w:p>
    <w:p w:rsidR="00893FC2" w:rsidRPr="003A7A30" w:rsidRDefault="00893FC2" w:rsidP="00893FC2">
      <w:r>
        <w:t xml:space="preserve">Our staffing plan for USDA PHIS will consist of a BPA Management Team to oversee all the projects and tasks. Consisting of the Program/Project Manager, Deputy PM/Scrum/Release Manager and Solutions Architect, the BPA Management Team will provide senior leadership and guidance to the rest of our staff on all aspects of PHIS work. In addition, Technik will also staff Technical Team Leads (TL) for each task area (Export, Import, Domestic and Predicative Analytics).  Each TL brings software development expertise and strong leadership capabilities to the team. In addition to the TLs, each task area will be staffed with experienced developers, analysts, testers and technical writers utilizing the labor categories below. For more information regarding staffing please reference, section </w:t>
      </w:r>
      <w:r w:rsidRPr="00A21A6C">
        <w:rPr>
          <w:i/>
        </w:rPr>
        <w:t>7.2 Staffing Plan.</w:t>
      </w:r>
    </w:p>
    <w:p w:rsidR="005B4256" w:rsidRDefault="005B4256" w:rsidP="005B4256">
      <w:pPr>
        <w:spacing w:after="120"/>
      </w:pPr>
    </w:p>
    <w:tbl>
      <w:tblPr>
        <w:tblStyle w:val="TableGrid"/>
        <w:tblW w:w="9355" w:type="dxa"/>
        <w:tblLook w:val="04A0" w:firstRow="1" w:lastRow="0" w:firstColumn="1" w:lastColumn="0" w:noHBand="0" w:noVBand="1"/>
      </w:tblPr>
      <w:tblGrid>
        <w:gridCol w:w="3505"/>
        <w:gridCol w:w="3240"/>
        <w:gridCol w:w="2610"/>
      </w:tblGrid>
      <w:tr w:rsidR="005B4256" w:rsidRPr="002C4CA3" w:rsidTr="00810864">
        <w:tc>
          <w:tcPr>
            <w:tcW w:w="3505" w:type="dxa"/>
            <w:shd w:val="clear" w:color="auto" w:fill="4F81BD" w:themeFill="accent1"/>
          </w:tcPr>
          <w:p w:rsidR="005B4256" w:rsidRPr="002C4CA3" w:rsidRDefault="005B4256" w:rsidP="002C4CA3">
            <w:pPr>
              <w:spacing w:before="20" w:after="20"/>
              <w:rPr>
                <w:b/>
                <w:color w:val="FFFFFF" w:themeColor="background1"/>
                <w:sz w:val="20"/>
              </w:rPr>
            </w:pPr>
            <w:r w:rsidRPr="002C4CA3">
              <w:rPr>
                <w:b/>
                <w:color w:val="FFFFFF" w:themeColor="background1"/>
                <w:sz w:val="20"/>
              </w:rPr>
              <w:t>Title and Responsibilities</w:t>
            </w:r>
          </w:p>
        </w:tc>
        <w:tc>
          <w:tcPr>
            <w:tcW w:w="3240" w:type="dxa"/>
            <w:shd w:val="clear" w:color="auto" w:fill="4F81BD" w:themeFill="accent1"/>
          </w:tcPr>
          <w:p w:rsidR="005B4256" w:rsidRPr="002C4CA3" w:rsidRDefault="005B4256" w:rsidP="002C4CA3">
            <w:pPr>
              <w:spacing w:before="20" w:after="20"/>
              <w:rPr>
                <w:b/>
                <w:color w:val="FFFFFF" w:themeColor="background1"/>
                <w:sz w:val="20"/>
              </w:rPr>
            </w:pPr>
            <w:r w:rsidRPr="002C4CA3">
              <w:rPr>
                <w:b/>
                <w:color w:val="FFFFFF" w:themeColor="background1"/>
                <w:sz w:val="20"/>
              </w:rPr>
              <w:t>Labor Category</w:t>
            </w:r>
          </w:p>
        </w:tc>
        <w:tc>
          <w:tcPr>
            <w:tcW w:w="2610" w:type="dxa"/>
            <w:shd w:val="clear" w:color="auto" w:fill="4F81BD" w:themeFill="accent1"/>
          </w:tcPr>
          <w:p w:rsidR="005B4256" w:rsidRPr="002C4CA3" w:rsidRDefault="00775D93" w:rsidP="002C4CA3">
            <w:pPr>
              <w:spacing w:before="20" w:after="20"/>
              <w:rPr>
                <w:b/>
                <w:color w:val="FFFFFF" w:themeColor="background1"/>
                <w:sz w:val="20"/>
              </w:rPr>
            </w:pPr>
            <w:r>
              <w:rPr>
                <w:b/>
                <w:color w:val="FFFFFF" w:themeColor="background1"/>
                <w:sz w:val="20"/>
              </w:rPr>
              <w:t>Services Needed</w:t>
            </w: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Program / Project Manager</w:t>
            </w:r>
          </w:p>
        </w:tc>
        <w:tc>
          <w:tcPr>
            <w:tcW w:w="3240" w:type="dxa"/>
          </w:tcPr>
          <w:p w:rsidR="005B4256" w:rsidRPr="00C43557" w:rsidRDefault="005B4256" w:rsidP="00C637D1">
            <w:pPr>
              <w:spacing w:before="20" w:after="20"/>
              <w:jc w:val="left"/>
              <w:rPr>
                <w:sz w:val="20"/>
              </w:rPr>
            </w:pPr>
            <w:r w:rsidRPr="00C43557">
              <w:rPr>
                <w:color w:val="000000"/>
                <w:sz w:val="20"/>
              </w:rPr>
              <w:t>Program Manager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Software Engineering Manager / Solutions Architect</w:t>
            </w:r>
          </w:p>
        </w:tc>
        <w:tc>
          <w:tcPr>
            <w:tcW w:w="3240" w:type="dxa"/>
          </w:tcPr>
          <w:p w:rsidR="005B4256" w:rsidRPr="00C43557" w:rsidRDefault="005B4256" w:rsidP="00C637D1">
            <w:pPr>
              <w:spacing w:before="20" w:after="20"/>
              <w:jc w:val="left"/>
              <w:rPr>
                <w:sz w:val="20"/>
              </w:rPr>
            </w:pPr>
            <w:r w:rsidRPr="00C43557">
              <w:rPr>
                <w:color w:val="000000"/>
                <w:sz w:val="20"/>
              </w:rPr>
              <w:t>Project Lead – Application Systems and Programming III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Senior Business Analyst</w:t>
            </w:r>
          </w:p>
        </w:tc>
        <w:tc>
          <w:tcPr>
            <w:tcW w:w="3240" w:type="dxa"/>
          </w:tcPr>
          <w:p w:rsidR="005B4256" w:rsidRPr="00C43557" w:rsidRDefault="005B4256" w:rsidP="00C637D1">
            <w:pPr>
              <w:spacing w:before="20" w:after="20"/>
              <w:jc w:val="left"/>
              <w:rPr>
                <w:sz w:val="20"/>
              </w:rPr>
            </w:pPr>
            <w:r w:rsidRPr="00C43557">
              <w:rPr>
                <w:color w:val="000000"/>
                <w:sz w:val="20"/>
              </w:rPr>
              <w:t>Computer Systems Analyst III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Database Administrator</w:t>
            </w:r>
          </w:p>
        </w:tc>
        <w:tc>
          <w:tcPr>
            <w:tcW w:w="3240" w:type="dxa"/>
          </w:tcPr>
          <w:p w:rsidR="005B4256" w:rsidRPr="00C43557" w:rsidRDefault="005B4256" w:rsidP="00C637D1">
            <w:pPr>
              <w:spacing w:before="20" w:after="20"/>
              <w:jc w:val="left"/>
              <w:rPr>
                <w:sz w:val="20"/>
              </w:rPr>
            </w:pPr>
            <w:r w:rsidRPr="00C43557">
              <w:rPr>
                <w:color w:val="000000"/>
                <w:sz w:val="20"/>
              </w:rPr>
              <w:t>Database Administrator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Domestic Inspection Team - Software Team Lead</w:t>
            </w:r>
          </w:p>
        </w:tc>
        <w:tc>
          <w:tcPr>
            <w:tcW w:w="3240" w:type="dxa"/>
          </w:tcPr>
          <w:p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Import Activities Team - Software Team Lead</w:t>
            </w:r>
          </w:p>
        </w:tc>
        <w:tc>
          <w:tcPr>
            <w:tcW w:w="3240" w:type="dxa"/>
          </w:tcPr>
          <w:p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Export Activities Team - Software Team Lead</w:t>
            </w:r>
          </w:p>
        </w:tc>
        <w:tc>
          <w:tcPr>
            <w:tcW w:w="3240" w:type="dxa"/>
          </w:tcPr>
          <w:p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Predicative Analytics Team - Software Team Lead</w:t>
            </w:r>
          </w:p>
        </w:tc>
        <w:tc>
          <w:tcPr>
            <w:tcW w:w="3240" w:type="dxa"/>
          </w:tcPr>
          <w:p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Senior Programmer</w:t>
            </w:r>
          </w:p>
        </w:tc>
        <w:tc>
          <w:tcPr>
            <w:tcW w:w="3240" w:type="dxa"/>
          </w:tcPr>
          <w:p w:rsidR="005B4256" w:rsidRPr="00C43557" w:rsidRDefault="005B4256" w:rsidP="00C637D1">
            <w:pPr>
              <w:spacing w:before="20" w:after="20"/>
              <w:jc w:val="left"/>
              <w:rPr>
                <w:sz w:val="20"/>
              </w:rPr>
            </w:pPr>
            <w:r w:rsidRPr="00C43557">
              <w:rPr>
                <w:color w:val="000000"/>
                <w:sz w:val="20"/>
              </w:rPr>
              <w:t>Application Developer 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Intermediate Level Programmer</w:t>
            </w:r>
          </w:p>
        </w:tc>
        <w:tc>
          <w:tcPr>
            <w:tcW w:w="3240" w:type="dxa"/>
          </w:tcPr>
          <w:p w:rsidR="005B4256" w:rsidRPr="00C43557" w:rsidRDefault="005B4256" w:rsidP="00C637D1">
            <w:pPr>
              <w:spacing w:before="20" w:after="20"/>
              <w:jc w:val="left"/>
              <w:rPr>
                <w:sz w:val="20"/>
              </w:rPr>
            </w:pPr>
            <w:r w:rsidRPr="00C43557">
              <w:rPr>
                <w:color w:val="000000"/>
                <w:sz w:val="20"/>
              </w:rPr>
              <w:t>Software Engineer 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Business Analyst</w:t>
            </w:r>
          </w:p>
        </w:tc>
        <w:tc>
          <w:tcPr>
            <w:tcW w:w="3240" w:type="dxa"/>
          </w:tcPr>
          <w:p w:rsidR="005B4256" w:rsidRPr="00C43557" w:rsidRDefault="005B4256" w:rsidP="00C637D1">
            <w:pPr>
              <w:spacing w:before="20" w:after="20"/>
              <w:jc w:val="left"/>
              <w:rPr>
                <w:sz w:val="20"/>
              </w:rPr>
            </w:pPr>
            <w:r w:rsidRPr="00C43557">
              <w:rPr>
                <w:color w:val="000000"/>
                <w:sz w:val="20"/>
              </w:rPr>
              <w:t>Computer Systems Analyst 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Technical Writer</w:t>
            </w:r>
          </w:p>
        </w:tc>
        <w:tc>
          <w:tcPr>
            <w:tcW w:w="3240" w:type="dxa"/>
          </w:tcPr>
          <w:p w:rsidR="005B4256" w:rsidRPr="00C43557" w:rsidRDefault="005B4256" w:rsidP="00C637D1">
            <w:pPr>
              <w:spacing w:before="20" w:after="20"/>
              <w:jc w:val="left"/>
              <w:rPr>
                <w:sz w:val="20"/>
              </w:rPr>
            </w:pPr>
            <w:r w:rsidRPr="00C43557">
              <w:rPr>
                <w:color w:val="000000"/>
                <w:sz w:val="20"/>
              </w:rPr>
              <w:t>Technical Writer 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Tester</w:t>
            </w:r>
          </w:p>
        </w:tc>
        <w:tc>
          <w:tcPr>
            <w:tcW w:w="3240" w:type="dxa"/>
          </w:tcPr>
          <w:p w:rsidR="005B4256" w:rsidRPr="00C43557" w:rsidRDefault="005B4256" w:rsidP="00C637D1">
            <w:pPr>
              <w:spacing w:before="20" w:after="20"/>
              <w:jc w:val="left"/>
              <w:rPr>
                <w:sz w:val="20"/>
              </w:rPr>
            </w:pPr>
            <w:r w:rsidRPr="00C43557">
              <w:rPr>
                <w:color w:val="000000"/>
                <w:sz w:val="20"/>
              </w:rPr>
              <w:t>Test Engineer 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Deputy PM/ Scrum/Release Manager</w:t>
            </w:r>
          </w:p>
        </w:tc>
        <w:tc>
          <w:tcPr>
            <w:tcW w:w="3240" w:type="dxa"/>
          </w:tcPr>
          <w:p w:rsidR="005B4256" w:rsidRPr="00C43557" w:rsidRDefault="005B4256" w:rsidP="00C637D1">
            <w:pPr>
              <w:spacing w:before="20" w:after="20"/>
              <w:jc w:val="left"/>
              <w:rPr>
                <w:sz w:val="20"/>
              </w:rPr>
            </w:pPr>
            <w:r w:rsidRPr="00C43557">
              <w:rPr>
                <w:color w:val="000000"/>
                <w:sz w:val="20"/>
              </w:rPr>
              <w:t>Project Lead – Application Systems and Programming III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Configuration Manager</w:t>
            </w:r>
          </w:p>
        </w:tc>
        <w:tc>
          <w:tcPr>
            <w:tcW w:w="3240" w:type="dxa"/>
          </w:tcPr>
          <w:p w:rsidR="005B4256" w:rsidRPr="00C43557" w:rsidRDefault="005B4256" w:rsidP="00C637D1">
            <w:pPr>
              <w:spacing w:before="20" w:after="20"/>
              <w:jc w:val="left"/>
              <w:rPr>
                <w:sz w:val="20"/>
              </w:rPr>
            </w:pPr>
            <w:r w:rsidRPr="00C43557">
              <w:rPr>
                <w:color w:val="000000"/>
                <w:sz w:val="20"/>
              </w:rPr>
              <w:t>Software Support Engineer III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Information Assurance Security Officer (IASO)</w:t>
            </w:r>
          </w:p>
        </w:tc>
        <w:tc>
          <w:tcPr>
            <w:tcW w:w="3240" w:type="dxa"/>
          </w:tcPr>
          <w:p w:rsidR="005B4256" w:rsidRPr="00C43557" w:rsidRDefault="005B4256" w:rsidP="00C637D1">
            <w:pPr>
              <w:spacing w:before="20" w:after="20"/>
              <w:jc w:val="left"/>
              <w:rPr>
                <w:sz w:val="20"/>
              </w:rPr>
            </w:pPr>
            <w:r w:rsidRPr="00C43557">
              <w:rPr>
                <w:color w:val="000000"/>
                <w:sz w:val="20"/>
              </w:rPr>
              <w:t>Data Security Analyst III</w:t>
            </w:r>
          </w:p>
        </w:tc>
        <w:tc>
          <w:tcPr>
            <w:tcW w:w="2610" w:type="dxa"/>
          </w:tcPr>
          <w:p w:rsidR="005B4256" w:rsidRPr="00C43557" w:rsidRDefault="005B4256" w:rsidP="00C637D1">
            <w:pPr>
              <w:spacing w:before="20" w:after="20"/>
              <w:jc w:val="left"/>
              <w:rPr>
                <w:color w:val="000000"/>
                <w:sz w:val="20"/>
              </w:rPr>
            </w:pPr>
          </w:p>
        </w:tc>
      </w:tr>
      <w:tr w:rsidR="005B4256" w:rsidRPr="002C4CA3" w:rsidTr="00810864">
        <w:tc>
          <w:tcPr>
            <w:tcW w:w="3505" w:type="dxa"/>
          </w:tcPr>
          <w:p w:rsidR="005B4256" w:rsidRPr="00C43557" w:rsidRDefault="005B4256" w:rsidP="00C637D1">
            <w:pPr>
              <w:spacing w:before="20" w:after="20"/>
              <w:jc w:val="left"/>
              <w:rPr>
                <w:sz w:val="20"/>
              </w:rPr>
            </w:pPr>
            <w:r w:rsidRPr="00C43557">
              <w:rPr>
                <w:color w:val="000000"/>
                <w:sz w:val="20"/>
              </w:rPr>
              <w:t>Senior QA Analyst</w:t>
            </w:r>
          </w:p>
        </w:tc>
        <w:tc>
          <w:tcPr>
            <w:tcW w:w="3240" w:type="dxa"/>
          </w:tcPr>
          <w:p w:rsidR="005B4256" w:rsidRPr="00C43557" w:rsidRDefault="005B4256" w:rsidP="00C637D1">
            <w:pPr>
              <w:spacing w:before="20" w:after="20"/>
              <w:jc w:val="left"/>
              <w:rPr>
                <w:sz w:val="20"/>
              </w:rPr>
            </w:pPr>
            <w:r w:rsidRPr="00C43557">
              <w:rPr>
                <w:color w:val="000000"/>
                <w:sz w:val="20"/>
              </w:rPr>
              <w:t>Computer Systems Analyst III</w:t>
            </w:r>
          </w:p>
        </w:tc>
        <w:tc>
          <w:tcPr>
            <w:tcW w:w="2610" w:type="dxa"/>
          </w:tcPr>
          <w:p w:rsidR="005B4256" w:rsidRPr="00C43557" w:rsidRDefault="005B4256" w:rsidP="00C637D1">
            <w:pPr>
              <w:spacing w:before="20" w:after="20"/>
              <w:jc w:val="left"/>
              <w:rPr>
                <w:color w:val="000000"/>
                <w:sz w:val="20"/>
              </w:rPr>
            </w:pPr>
          </w:p>
        </w:tc>
      </w:tr>
    </w:tbl>
    <w:p w:rsidR="005B4256" w:rsidRDefault="00336EDD" w:rsidP="005B4256">
      <w:pPr>
        <w:pStyle w:val="Heading3"/>
      </w:pPr>
      <w:bookmarkStart w:id="11" w:name="_Toc427917123"/>
      <w:r>
        <w:t xml:space="preserve">Staffing </w:t>
      </w:r>
      <w:r w:rsidR="005B4256">
        <w:t>Critical Issues and Risk</w:t>
      </w:r>
      <w:r w:rsidR="00030632">
        <w:t xml:space="preserve"> Identification and Mitigation</w:t>
      </w:r>
      <w:bookmarkEnd w:id="11"/>
    </w:p>
    <w:p w:rsidR="003A7A30" w:rsidRDefault="003A7A30" w:rsidP="003A7A30">
      <w:pPr>
        <w:spacing w:before="120"/>
      </w:pPr>
      <w:r w:rsidRPr="00872C97">
        <w:t xml:space="preserve">Technik has identified the risk areas, which have the potential to compromise either our initial staffing, or our ability to maintain a responsive work force once on contract. </w:t>
      </w:r>
      <w:r>
        <w:t>The table below</w:t>
      </w:r>
      <w:r w:rsidRPr="00872C97">
        <w:t xml:space="preserve"> presents those </w:t>
      </w:r>
      <w:r>
        <w:t xml:space="preserve">critical issues and </w:t>
      </w:r>
      <w:r w:rsidRPr="00872C97">
        <w:t>risk areas and discusses our mitigation approach.</w:t>
      </w:r>
    </w:p>
    <w:tbl>
      <w:tblPr>
        <w:tblStyle w:val="TableGrid"/>
        <w:tblW w:w="0" w:type="auto"/>
        <w:tblLook w:val="04A0" w:firstRow="1" w:lastRow="0" w:firstColumn="1" w:lastColumn="0" w:noHBand="0" w:noVBand="1"/>
      </w:tblPr>
      <w:tblGrid>
        <w:gridCol w:w="1452"/>
        <w:gridCol w:w="2875"/>
        <w:gridCol w:w="5023"/>
      </w:tblGrid>
      <w:tr w:rsidR="003A7A30" w:rsidRPr="00FB2CF7" w:rsidTr="003A7A30">
        <w:tc>
          <w:tcPr>
            <w:tcW w:w="1452" w:type="dxa"/>
            <w:shd w:val="clear" w:color="auto" w:fill="4F81BD" w:themeFill="accent1"/>
          </w:tcPr>
          <w:p w:rsidR="003A7A30" w:rsidRPr="00FB2CF7" w:rsidRDefault="003A7A30" w:rsidP="003A7A30">
            <w:pPr>
              <w:spacing w:before="20" w:after="20"/>
              <w:rPr>
                <w:b/>
                <w:color w:val="FFFFFF" w:themeColor="background1"/>
                <w:sz w:val="20"/>
              </w:rPr>
            </w:pPr>
            <w:r w:rsidRPr="00FB2CF7">
              <w:rPr>
                <w:b/>
                <w:color w:val="FFFFFF" w:themeColor="background1"/>
                <w:sz w:val="20"/>
              </w:rPr>
              <w:t>Risk Area</w:t>
            </w:r>
          </w:p>
        </w:tc>
        <w:tc>
          <w:tcPr>
            <w:tcW w:w="2875" w:type="dxa"/>
            <w:shd w:val="clear" w:color="auto" w:fill="4F81BD" w:themeFill="accent1"/>
          </w:tcPr>
          <w:p w:rsidR="003A7A30" w:rsidRPr="00FB2CF7" w:rsidRDefault="003A7A30" w:rsidP="003A7A30">
            <w:pPr>
              <w:spacing w:before="20" w:after="20"/>
              <w:rPr>
                <w:b/>
                <w:color w:val="FFFFFF" w:themeColor="background1"/>
                <w:sz w:val="20"/>
              </w:rPr>
            </w:pPr>
            <w:r w:rsidRPr="00FB2CF7">
              <w:rPr>
                <w:b/>
                <w:color w:val="FFFFFF" w:themeColor="background1"/>
                <w:sz w:val="20"/>
              </w:rPr>
              <w:t>Concern / Issue</w:t>
            </w:r>
          </w:p>
        </w:tc>
        <w:tc>
          <w:tcPr>
            <w:tcW w:w="5023" w:type="dxa"/>
            <w:shd w:val="clear" w:color="auto" w:fill="4F81BD" w:themeFill="accent1"/>
          </w:tcPr>
          <w:p w:rsidR="003A7A30" w:rsidRPr="00FB2CF7" w:rsidRDefault="003A7A30" w:rsidP="003A7A30">
            <w:pPr>
              <w:spacing w:before="20" w:after="20"/>
              <w:rPr>
                <w:b/>
                <w:color w:val="FFFFFF" w:themeColor="background1"/>
                <w:sz w:val="20"/>
              </w:rPr>
            </w:pPr>
            <w:r w:rsidRPr="00FB2CF7">
              <w:rPr>
                <w:b/>
                <w:color w:val="FFFFFF" w:themeColor="background1"/>
                <w:sz w:val="20"/>
              </w:rPr>
              <w:t>Risk Mitigation Strategy</w:t>
            </w:r>
          </w:p>
        </w:tc>
      </w:tr>
      <w:tr w:rsidR="003A7A30" w:rsidRPr="00FB2CF7" w:rsidTr="003A7A30">
        <w:tc>
          <w:tcPr>
            <w:tcW w:w="1452" w:type="dxa"/>
            <w:vMerge w:val="restart"/>
          </w:tcPr>
          <w:p w:rsidR="003A7A30" w:rsidRPr="00FB2CF7" w:rsidRDefault="003A7A30" w:rsidP="003A7A30">
            <w:pPr>
              <w:spacing w:before="20" w:after="20"/>
              <w:rPr>
                <w:sz w:val="20"/>
              </w:rPr>
            </w:pPr>
            <w:r w:rsidRPr="00FB2CF7">
              <w:rPr>
                <w:spacing w:val="-2"/>
                <w:sz w:val="20"/>
              </w:rPr>
              <w:t>Skill Mix</w:t>
            </w:r>
          </w:p>
        </w:tc>
        <w:tc>
          <w:tcPr>
            <w:tcW w:w="2875" w:type="dxa"/>
          </w:tcPr>
          <w:p w:rsidR="003A7A30" w:rsidRPr="00FB2CF7" w:rsidRDefault="003A7A30" w:rsidP="003A7A30">
            <w:pPr>
              <w:spacing w:before="20" w:after="20"/>
              <w:jc w:val="left"/>
              <w:rPr>
                <w:sz w:val="20"/>
              </w:rPr>
            </w:pPr>
            <w:r w:rsidRPr="00FB2CF7">
              <w:rPr>
                <w:spacing w:val="-2"/>
                <w:sz w:val="20"/>
              </w:rPr>
              <w:t>Failure to understand client’s requirements results in an improper skill mix</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Analyze existing task, interview client’s and incumbent employees</w:t>
            </w:r>
          </w:p>
          <w:p w:rsidR="003A7A30" w:rsidRPr="00FB2CF7" w:rsidRDefault="003A7A30" w:rsidP="002A5270">
            <w:pPr>
              <w:pStyle w:val="ListParagraph"/>
              <w:numPr>
                <w:ilvl w:val="0"/>
                <w:numId w:val="68"/>
              </w:numPr>
              <w:spacing w:before="20" w:after="20"/>
              <w:ind w:left="280" w:hanging="270"/>
              <w:contextualSpacing w:val="0"/>
              <w:rPr>
                <w:sz w:val="20"/>
                <w:szCs w:val="20"/>
              </w:rPr>
            </w:pPr>
            <w:r>
              <w:rPr>
                <w:sz w:val="20"/>
                <w:szCs w:val="20"/>
              </w:rPr>
              <w:t>Maintain position descriptions</w:t>
            </w:r>
            <w:r w:rsidRPr="00FB2CF7">
              <w:rPr>
                <w:sz w:val="20"/>
                <w:szCs w:val="20"/>
              </w:rPr>
              <w:t xml:space="preserve"> which are responsive to present and future client requirements</w:t>
            </w:r>
          </w:p>
          <w:p w:rsidR="003A7A30"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 xml:space="preserve">Review </w:t>
            </w:r>
            <w:r>
              <w:rPr>
                <w:sz w:val="20"/>
                <w:szCs w:val="20"/>
              </w:rPr>
              <w:t>position descriptions</w:t>
            </w:r>
            <w:r w:rsidRPr="00FB2CF7">
              <w:rPr>
                <w:sz w:val="20"/>
                <w:szCs w:val="20"/>
              </w:rPr>
              <w:t xml:space="preserve"> with Key Personnel who understanding client requirements </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Constantly review skill mix on contract to ensure ongoing adequacy of staff</w:t>
            </w:r>
          </w:p>
        </w:tc>
      </w:tr>
      <w:tr w:rsidR="003A7A30" w:rsidRPr="00FB2CF7" w:rsidTr="003A7A30">
        <w:tc>
          <w:tcPr>
            <w:tcW w:w="1452" w:type="dxa"/>
            <w:vMerge/>
          </w:tcPr>
          <w:p w:rsidR="003A7A30" w:rsidRPr="00FB2CF7" w:rsidRDefault="003A7A30" w:rsidP="003A7A30">
            <w:pPr>
              <w:spacing w:before="20" w:after="20"/>
              <w:rPr>
                <w:sz w:val="20"/>
              </w:rPr>
            </w:pPr>
          </w:p>
        </w:tc>
        <w:tc>
          <w:tcPr>
            <w:tcW w:w="2875" w:type="dxa"/>
          </w:tcPr>
          <w:p w:rsidR="003A7A30" w:rsidRPr="00FB2CF7" w:rsidRDefault="003A7A30" w:rsidP="003A7A30">
            <w:pPr>
              <w:spacing w:before="20" w:after="20"/>
              <w:jc w:val="left"/>
              <w:rPr>
                <w:sz w:val="20"/>
              </w:rPr>
            </w:pPr>
            <w:r w:rsidRPr="00FB2CF7">
              <w:rPr>
                <w:spacing w:val="-2"/>
                <w:sz w:val="20"/>
              </w:rPr>
              <w:t>Selected staff is over- or under- qualified</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See mitigation identified above</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Attempt to identify work</w:t>
            </w:r>
            <w:r>
              <w:rPr>
                <w:sz w:val="20"/>
                <w:szCs w:val="20"/>
              </w:rPr>
              <w:t xml:space="preserve"> </w:t>
            </w:r>
            <w:r w:rsidRPr="00FB2CF7">
              <w:rPr>
                <w:sz w:val="20"/>
                <w:szCs w:val="20"/>
              </w:rPr>
              <w:t>which is suitable and transfer employee</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Attempt to identify work elsewhere in the company and transfer employee</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Make skill mix adjustment in the best interest of client</w:t>
            </w:r>
          </w:p>
        </w:tc>
      </w:tr>
      <w:tr w:rsidR="003A7A30" w:rsidRPr="00FB2CF7" w:rsidTr="003A7A30">
        <w:tc>
          <w:tcPr>
            <w:tcW w:w="1452" w:type="dxa"/>
            <w:vMerge/>
          </w:tcPr>
          <w:p w:rsidR="003A7A30" w:rsidRPr="00FB2CF7" w:rsidRDefault="003A7A30" w:rsidP="003A7A30">
            <w:pPr>
              <w:spacing w:before="20" w:after="20"/>
              <w:rPr>
                <w:sz w:val="20"/>
              </w:rPr>
            </w:pPr>
          </w:p>
        </w:tc>
        <w:tc>
          <w:tcPr>
            <w:tcW w:w="2875" w:type="dxa"/>
          </w:tcPr>
          <w:p w:rsidR="003A7A30" w:rsidRPr="00FB2CF7" w:rsidRDefault="003A7A30" w:rsidP="003A7A30">
            <w:pPr>
              <w:spacing w:before="20" w:after="20"/>
              <w:jc w:val="left"/>
              <w:rPr>
                <w:sz w:val="20"/>
              </w:rPr>
            </w:pPr>
            <w:r w:rsidRPr="00FB2CF7">
              <w:rPr>
                <w:spacing w:val="-2"/>
                <w:sz w:val="20"/>
              </w:rPr>
              <w:t>Incorrect quantities of skills proposed</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See mitigation identified in both blocks above</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Analyze schedule and hour allocations on existing tasks</w:t>
            </w:r>
          </w:p>
        </w:tc>
      </w:tr>
      <w:tr w:rsidR="003A7A30" w:rsidRPr="00FB2CF7" w:rsidTr="003A7A30">
        <w:tc>
          <w:tcPr>
            <w:tcW w:w="1452" w:type="dxa"/>
          </w:tcPr>
          <w:p w:rsidR="003A7A30" w:rsidRPr="00FB2CF7" w:rsidRDefault="003A7A30" w:rsidP="003A7A30">
            <w:pPr>
              <w:spacing w:before="20" w:after="20"/>
              <w:rPr>
                <w:sz w:val="20"/>
              </w:rPr>
            </w:pPr>
            <w:r w:rsidRPr="00FB2CF7">
              <w:rPr>
                <w:spacing w:val="-2"/>
                <w:sz w:val="20"/>
              </w:rPr>
              <w:t>Recruitment</w:t>
            </w:r>
          </w:p>
        </w:tc>
        <w:tc>
          <w:tcPr>
            <w:tcW w:w="2875" w:type="dxa"/>
          </w:tcPr>
          <w:p w:rsidR="003A7A30" w:rsidRPr="00FB2CF7" w:rsidRDefault="003A7A30" w:rsidP="003A7A30">
            <w:pPr>
              <w:spacing w:before="20" w:after="20"/>
              <w:jc w:val="left"/>
              <w:rPr>
                <w:sz w:val="20"/>
              </w:rPr>
            </w:pPr>
            <w:r w:rsidRPr="00FB2CF7">
              <w:rPr>
                <w:spacing w:val="-2"/>
                <w:sz w:val="20"/>
              </w:rPr>
              <w:t>Critical Labor Categories are hard to attract</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Educate individuals on Technik</w:t>
            </w:r>
            <w:r>
              <w:rPr>
                <w:sz w:val="20"/>
                <w:szCs w:val="20"/>
              </w:rPr>
              <w:t xml:space="preserve"> </w:t>
            </w:r>
            <w:r w:rsidRPr="00FB2CF7">
              <w:rPr>
                <w:sz w:val="20"/>
                <w:szCs w:val="20"/>
              </w:rPr>
              <w:t>benefits during interviews</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list of qualified internal candidates and applicants</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Leverage personnel cutbacks in other parts of industry</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Consider technical agencies</w:t>
            </w:r>
          </w:p>
        </w:tc>
      </w:tr>
      <w:tr w:rsidR="003A7A30" w:rsidRPr="00FB2CF7" w:rsidTr="003A7A30">
        <w:tc>
          <w:tcPr>
            <w:tcW w:w="1452" w:type="dxa"/>
            <w:vMerge w:val="restart"/>
          </w:tcPr>
          <w:p w:rsidR="003A7A30" w:rsidRPr="00FB2CF7" w:rsidRDefault="003A7A30" w:rsidP="003A7A30">
            <w:pPr>
              <w:spacing w:before="20" w:after="20"/>
              <w:rPr>
                <w:sz w:val="20"/>
              </w:rPr>
            </w:pPr>
            <w:r w:rsidRPr="00FB2CF7">
              <w:rPr>
                <w:spacing w:val="-2"/>
                <w:sz w:val="20"/>
              </w:rPr>
              <w:t>Work Fluctuations</w:t>
            </w:r>
          </w:p>
        </w:tc>
        <w:tc>
          <w:tcPr>
            <w:tcW w:w="2875" w:type="dxa"/>
          </w:tcPr>
          <w:p w:rsidR="003A7A30" w:rsidRPr="00FB2CF7" w:rsidRDefault="003A7A30" w:rsidP="003A7A30">
            <w:pPr>
              <w:spacing w:before="20" w:after="20"/>
              <w:jc w:val="left"/>
              <w:rPr>
                <w:sz w:val="20"/>
              </w:rPr>
            </w:pPr>
            <w:r w:rsidRPr="00FB2CF7">
              <w:rPr>
                <w:spacing w:val="-2"/>
                <w:sz w:val="20"/>
              </w:rPr>
              <w:t>Short term work surges caused by unanticipated or critical tasks require specialized skills</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communications in areas where surges may occur</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a list of qualified c</w:t>
            </w:r>
            <w:r>
              <w:rPr>
                <w:sz w:val="20"/>
                <w:szCs w:val="20"/>
              </w:rPr>
              <w:t>andidates who will accept tempo</w:t>
            </w:r>
            <w:r w:rsidRPr="00FB2CF7">
              <w:rPr>
                <w:sz w:val="20"/>
                <w:szCs w:val="20"/>
              </w:rPr>
              <w:t>rary assignments</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Consider technical agencies</w:t>
            </w:r>
          </w:p>
        </w:tc>
      </w:tr>
      <w:tr w:rsidR="003A7A30" w:rsidRPr="00FB2CF7" w:rsidTr="003A7A30">
        <w:tc>
          <w:tcPr>
            <w:tcW w:w="1452" w:type="dxa"/>
            <w:vMerge/>
          </w:tcPr>
          <w:p w:rsidR="003A7A30" w:rsidRPr="00FB2CF7" w:rsidRDefault="003A7A30" w:rsidP="003A7A30">
            <w:pPr>
              <w:spacing w:before="20" w:after="20"/>
              <w:rPr>
                <w:sz w:val="20"/>
              </w:rPr>
            </w:pPr>
          </w:p>
        </w:tc>
        <w:tc>
          <w:tcPr>
            <w:tcW w:w="2875" w:type="dxa"/>
          </w:tcPr>
          <w:p w:rsidR="003A7A30" w:rsidRPr="00FB2CF7" w:rsidRDefault="003A7A30" w:rsidP="003A7A30">
            <w:pPr>
              <w:spacing w:before="20" w:after="20"/>
              <w:jc w:val="left"/>
              <w:rPr>
                <w:sz w:val="20"/>
              </w:rPr>
            </w:pPr>
            <w:r w:rsidRPr="00FB2CF7">
              <w:rPr>
                <w:spacing w:val="-2"/>
                <w:sz w:val="20"/>
              </w:rPr>
              <w:t>Cutbacks which require disposition of valuable resources</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Find temporary labor coverage within company</w:t>
            </w:r>
          </w:p>
          <w:p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Provide services to assist with job placement,</w:t>
            </w:r>
            <w:r>
              <w:rPr>
                <w:sz w:val="20"/>
                <w:szCs w:val="20"/>
              </w:rPr>
              <w:t xml:space="preserve"> leaving individual with a posi</w:t>
            </w:r>
            <w:r w:rsidRPr="00FB2CF7">
              <w:rPr>
                <w:sz w:val="20"/>
                <w:szCs w:val="20"/>
              </w:rPr>
              <w:t>tive image and potential for recall</w:t>
            </w:r>
          </w:p>
        </w:tc>
      </w:tr>
      <w:tr w:rsidR="003A7A30" w:rsidRPr="00FB2CF7" w:rsidTr="003A7A30">
        <w:tc>
          <w:tcPr>
            <w:tcW w:w="1452" w:type="dxa"/>
          </w:tcPr>
          <w:p w:rsidR="003A7A30" w:rsidRPr="00FB2CF7" w:rsidRDefault="003A7A30" w:rsidP="003A7A30">
            <w:pPr>
              <w:spacing w:before="20" w:after="20"/>
              <w:rPr>
                <w:sz w:val="20"/>
              </w:rPr>
            </w:pPr>
            <w:r w:rsidRPr="00FB2CF7">
              <w:rPr>
                <w:spacing w:val="-2"/>
                <w:sz w:val="20"/>
              </w:rPr>
              <w:t>Subcontracting</w:t>
            </w:r>
          </w:p>
        </w:tc>
        <w:tc>
          <w:tcPr>
            <w:tcW w:w="2875" w:type="dxa"/>
          </w:tcPr>
          <w:p w:rsidR="003A7A30" w:rsidRPr="00FB2CF7" w:rsidRDefault="003A7A30" w:rsidP="003A7A30">
            <w:pPr>
              <w:spacing w:before="20" w:after="20"/>
              <w:jc w:val="left"/>
              <w:rPr>
                <w:sz w:val="20"/>
              </w:rPr>
            </w:pPr>
            <w:r w:rsidRPr="00FB2CF7">
              <w:rPr>
                <w:spacing w:val="-2"/>
                <w:sz w:val="20"/>
              </w:rPr>
              <w:t>Subcontracting may compromise performance, schedule, and cost</w:t>
            </w:r>
          </w:p>
        </w:tc>
        <w:tc>
          <w:tcPr>
            <w:tcW w:w="5023" w:type="dxa"/>
          </w:tcPr>
          <w:p w:rsidR="003A7A30" w:rsidRPr="00FB2CF7" w:rsidRDefault="003A7A30" w:rsidP="002A5270">
            <w:pPr>
              <w:pStyle w:val="ListParagraph"/>
              <w:numPr>
                <w:ilvl w:val="0"/>
                <w:numId w:val="68"/>
              </w:numPr>
              <w:spacing w:before="20" w:after="20"/>
              <w:ind w:left="280" w:hanging="270"/>
              <w:contextualSpacing w:val="0"/>
              <w:rPr>
                <w:sz w:val="20"/>
                <w:szCs w:val="20"/>
              </w:rPr>
            </w:pPr>
            <w:r>
              <w:rPr>
                <w:sz w:val="20"/>
                <w:szCs w:val="20"/>
              </w:rPr>
              <w:t>S</w:t>
            </w:r>
            <w:r w:rsidRPr="00FB2CF7">
              <w:rPr>
                <w:sz w:val="20"/>
                <w:szCs w:val="20"/>
              </w:rPr>
              <w:t>ubcontract only when absolutely necessary</w:t>
            </w:r>
          </w:p>
          <w:p w:rsidR="003A7A30" w:rsidRPr="00FB2CF7" w:rsidRDefault="003A7A30" w:rsidP="002A5270">
            <w:pPr>
              <w:pStyle w:val="ListParagraph"/>
              <w:keepNext/>
              <w:numPr>
                <w:ilvl w:val="0"/>
                <w:numId w:val="68"/>
              </w:numPr>
              <w:spacing w:before="20" w:after="20"/>
              <w:ind w:left="280" w:hanging="270"/>
              <w:contextualSpacing w:val="0"/>
              <w:rPr>
                <w:sz w:val="20"/>
                <w:szCs w:val="20"/>
              </w:rPr>
            </w:pPr>
            <w:r w:rsidRPr="00FB2CF7">
              <w:rPr>
                <w:sz w:val="20"/>
                <w:szCs w:val="20"/>
              </w:rPr>
              <w:t>Dedicate sufficient management attention to ensure low risk performance</w:t>
            </w:r>
          </w:p>
        </w:tc>
      </w:tr>
    </w:tbl>
    <w:p w:rsidR="005B4256" w:rsidRPr="005B4256" w:rsidRDefault="005B4256" w:rsidP="005B4256"/>
    <w:p w:rsidR="006F2D4F" w:rsidRDefault="006F2D4F" w:rsidP="003E3454">
      <w:pPr>
        <w:pStyle w:val="Heading2"/>
      </w:pPr>
      <w:bookmarkStart w:id="12" w:name="_Toc427917124"/>
      <w:commentRangeStart w:id="13"/>
      <w:r>
        <w:t xml:space="preserve">Subcontractor </w:t>
      </w:r>
      <w:commentRangeEnd w:id="13"/>
      <w:r w:rsidR="001D06D2">
        <w:rPr>
          <w:rStyle w:val="CommentReference"/>
          <w:rFonts w:ascii="Times New Roman" w:eastAsia="Times New Roman" w:hAnsi="Times New Roman"/>
          <w:b w:val="0"/>
          <w:caps w:val="0"/>
          <w:color w:val="auto"/>
        </w:rPr>
        <w:commentReference w:id="13"/>
      </w:r>
      <w:r>
        <w:t>Responsibilities and Rationale</w:t>
      </w:r>
      <w:bookmarkEnd w:id="12"/>
    </w:p>
    <w:p w:rsidR="003E3454" w:rsidRDefault="00310DE5" w:rsidP="003F3BC2">
      <w:r>
        <w:t>There are no subcontractors proposed on the PHIS Design and Development contract.</w:t>
      </w:r>
      <w:r w:rsidR="00C826E9" w:rsidRPr="00BC5003">
        <w:t xml:space="preserve"> </w:t>
      </w:r>
    </w:p>
    <w:p w:rsidR="006F2D4F" w:rsidRDefault="006F2D4F" w:rsidP="003E3454">
      <w:pPr>
        <w:pStyle w:val="Heading2"/>
      </w:pPr>
      <w:bookmarkStart w:id="14" w:name="_Toc427917125"/>
      <w:commentRangeStart w:id="15"/>
      <w:r>
        <w:t xml:space="preserve">CMMI </w:t>
      </w:r>
      <w:commentRangeEnd w:id="15"/>
      <w:r w:rsidR="00B275B7">
        <w:rPr>
          <w:rStyle w:val="CommentReference"/>
          <w:rFonts w:ascii="Times New Roman" w:eastAsia="Times New Roman" w:hAnsi="Times New Roman"/>
          <w:b w:val="0"/>
          <w:caps w:val="0"/>
          <w:color w:val="auto"/>
        </w:rPr>
        <w:commentReference w:id="15"/>
      </w:r>
      <w:r>
        <w:t>Certification</w:t>
      </w:r>
      <w:bookmarkEnd w:id="14"/>
    </w:p>
    <w:p w:rsidR="004A1BC1" w:rsidRDefault="00B275B7" w:rsidP="00271A10">
      <w:r w:rsidRPr="006C3CB6">
        <w:t>Technik, Inc. has been appraised at Maturity Level 3 on the Capability Maturity Model Integration (CMMI) for Development and Services, v1.3, based on a Standard CMMI Based Appraisal Method for Process Improvement (SCAMPI) Class A, v1.3 Appraisal, completed on September 25, 2012.</w:t>
      </w:r>
      <w:r w:rsidR="00D90C9B">
        <w:t xml:space="preserve"> </w:t>
      </w:r>
      <w:r>
        <w:t xml:space="preserve">The </w:t>
      </w:r>
      <w:r w:rsidRPr="00B275B7">
        <w:rPr>
          <w:i/>
        </w:rPr>
        <w:t>CMMI Recognition of Achievement Certificate</w:t>
      </w:r>
      <w:r>
        <w:t xml:space="preserve"> and </w:t>
      </w:r>
      <w:r w:rsidRPr="00B275B7">
        <w:rPr>
          <w:i/>
        </w:rPr>
        <w:t>Appraisal Disclosure Statement</w:t>
      </w:r>
      <w:r>
        <w:t xml:space="preserve"> are provided in Appendix 4.</w:t>
      </w:r>
    </w:p>
    <w:p w:rsidR="006F2D4F" w:rsidRDefault="00632B70" w:rsidP="004A1BC1">
      <w:pPr>
        <w:pStyle w:val="Heading1"/>
      </w:pPr>
      <w:bookmarkStart w:id="16" w:name="_Toc427917126"/>
      <w:r>
        <w:t xml:space="preserve">Factor B - </w:t>
      </w:r>
      <w:r w:rsidR="004A1BC1" w:rsidRPr="004A1BC1">
        <w:t>Technical Work Plan – BPA task order</w:t>
      </w:r>
      <w:bookmarkEnd w:id="16"/>
    </w:p>
    <w:p w:rsidR="004A1BC1" w:rsidRDefault="005C431E" w:rsidP="000719CD">
      <w:pPr>
        <w:spacing w:after="120"/>
        <w:rPr>
          <w:color w:val="FF0000"/>
          <w:spacing w:val="-1"/>
          <w:sz w:val="20"/>
        </w:rPr>
      </w:pPr>
      <w:r>
        <w:rPr>
          <w:color w:val="FF0000"/>
          <w:spacing w:val="-1"/>
          <w:sz w:val="20"/>
        </w:rPr>
        <w:t xml:space="preserve">Section L: </w:t>
      </w:r>
      <w:r w:rsidR="004A1BC1" w:rsidRPr="004A1BC1">
        <w:rPr>
          <w:color w:val="FF0000"/>
          <w:spacing w:val="-1"/>
          <w:sz w:val="20"/>
        </w:rPr>
        <w:t>In the Technical Work Plan, quoter’s shall fully detail and explain the strategies, operations and procedures that they propose to fulfill the tasks outlined in their proposed PWS (PWS instructions included below in “Additional Quotation Instructions”.</w:t>
      </w:r>
      <w:r w:rsidR="00D90C9B">
        <w:rPr>
          <w:color w:val="FF0000"/>
          <w:spacing w:val="-1"/>
          <w:sz w:val="20"/>
        </w:rPr>
        <w:t xml:space="preserve"> </w:t>
      </w:r>
      <w:r w:rsidR="004A1BC1" w:rsidRPr="004A1BC1">
        <w:rPr>
          <w:color w:val="FF0000"/>
          <w:spacing w:val="-1"/>
          <w:sz w:val="20"/>
        </w:rPr>
        <w:t>The quoter should organize, by task, the descriptions of work to be performed and the methods to be used. Each task should be presented under a separate heading with the same numerical designations as presented in the proposed PWS and mapped to the objectives outlined in the Statement Of Objectives (SOO) (attachment #2).</w:t>
      </w:r>
      <w:r w:rsidR="00D90C9B">
        <w:rPr>
          <w:color w:val="FF0000"/>
          <w:spacing w:val="-1"/>
          <w:sz w:val="20"/>
        </w:rPr>
        <w:t xml:space="preserve"> </w:t>
      </w:r>
      <w:r w:rsidR="004A1BC1" w:rsidRPr="004A1BC1">
        <w:rPr>
          <w:color w:val="FF0000"/>
          <w:spacing w:val="-1"/>
          <w:sz w:val="20"/>
        </w:rPr>
        <w:t>The Technical Work Plan should present detailed information on how the quoter plans to accomplish the tasks proposed in the quoter’s proposed PWS.</w:t>
      </w:r>
      <w:r w:rsidR="00D90C9B">
        <w:rPr>
          <w:color w:val="FF0000"/>
          <w:spacing w:val="-1"/>
          <w:sz w:val="20"/>
        </w:rPr>
        <w:t xml:space="preserve"> </w:t>
      </w:r>
      <w:r w:rsidR="004A1BC1" w:rsidRPr="004A1BC1">
        <w:rPr>
          <w:color w:val="FF0000"/>
          <w:spacing w:val="-1"/>
          <w:sz w:val="20"/>
        </w:rPr>
        <w:t>Included in the Technical Work Plan should be a project plan, outlining and detailing the projected dates and deliverables to be provided in accomplishing the task.</w:t>
      </w:r>
    </w:p>
    <w:p w:rsidR="007A7FB0" w:rsidRPr="007A7FB0" w:rsidRDefault="005C431E" w:rsidP="007A7FB0">
      <w:pPr>
        <w:spacing w:after="120"/>
        <w:rPr>
          <w:color w:val="76923C" w:themeColor="accent3" w:themeShade="BF"/>
          <w:sz w:val="20"/>
        </w:rPr>
      </w:pPr>
      <w:r w:rsidRPr="007A7FB0">
        <w:rPr>
          <w:color w:val="76923C" w:themeColor="accent3" w:themeShade="BF"/>
          <w:sz w:val="20"/>
        </w:rPr>
        <w:t xml:space="preserve">Section M - </w:t>
      </w:r>
      <w:r w:rsidR="007A7FB0" w:rsidRPr="007A7FB0">
        <w:rPr>
          <w:color w:val="76923C" w:themeColor="accent3" w:themeShade="BF"/>
          <w:sz w:val="20"/>
        </w:rPr>
        <w:t xml:space="preserve">The Government will evaluate the adequacy of the quoter’s Technical Work Plan: </w:t>
      </w:r>
    </w:p>
    <w:p w:rsidR="007A7FB0" w:rsidRPr="007A7FB0" w:rsidRDefault="007A7FB0" w:rsidP="007A7FB0">
      <w:pPr>
        <w:spacing w:after="120"/>
        <w:rPr>
          <w:color w:val="76923C" w:themeColor="accent3" w:themeShade="BF"/>
          <w:sz w:val="20"/>
        </w:rPr>
      </w:pPr>
      <w:r w:rsidRPr="007A7FB0">
        <w:rPr>
          <w:color w:val="76923C" w:themeColor="accent3" w:themeShade="BF"/>
          <w:sz w:val="20"/>
        </w:rPr>
        <w:t xml:space="preserve">The quoter demonstrates a thorough understanding of the goals of the PHIS requirements as evidenced by the creativity and thoroughness shown in the planned execution of projects associated with the projects objectives. </w:t>
      </w:r>
    </w:p>
    <w:p w:rsidR="004A1BC1" w:rsidRPr="007A7FB0" w:rsidRDefault="007A7FB0" w:rsidP="007A7FB0">
      <w:pPr>
        <w:spacing w:after="120"/>
        <w:rPr>
          <w:color w:val="76923C" w:themeColor="accent3" w:themeShade="BF"/>
          <w:sz w:val="20"/>
        </w:rPr>
      </w:pPr>
      <w:r w:rsidRPr="007A7FB0">
        <w:rPr>
          <w:color w:val="76923C" w:themeColor="accent3" w:themeShade="BF"/>
          <w:sz w:val="20"/>
        </w:rPr>
        <w:t>Evidence of specific methods and timelines for completing each discrete task associated with fulfilling the goals of the PHIS design and development is clearly shown and supported in the quoter’s project plan. The quoter demonstrates a thoughtful and unique approach for developing and executing the design and</w:t>
      </w:r>
      <w:r>
        <w:rPr>
          <w:color w:val="76923C" w:themeColor="accent3" w:themeShade="BF"/>
          <w:sz w:val="20"/>
        </w:rPr>
        <w:t xml:space="preserve"> </w:t>
      </w:r>
      <w:r w:rsidRPr="007A7FB0">
        <w:rPr>
          <w:color w:val="76923C" w:themeColor="accent3" w:themeShade="BF"/>
          <w:sz w:val="20"/>
        </w:rPr>
        <w:t>development techniques required to achieve or enhance the objectives of task order 1.</w:t>
      </w:r>
    </w:p>
    <w:p w:rsidR="005C431E" w:rsidRDefault="005C431E" w:rsidP="000719CD">
      <w:pPr>
        <w:spacing w:after="120"/>
      </w:pPr>
    </w:p>
    <w:p w:rsidR="005C431E" w:rsidRDefault="005C431E" w:rsidP="000719CD">
      <w:pPr>
        <w:spacing w:after="120"/>
      </w:pPr>
    </w:p>
    <w:p w:rsidR="005C431E" w:rsidRPr="004A1BC1" w:rsidRDefault="005C431E" w:rsidP="000719CD">
      <w:pPr>
        <w:spacing w:after="120"/>
      </w:pPr>
    </w:p>
    <w:p w:rsidR="004A1BC1" w:rsidRDefault="004A1BC1" w:rsidP="004A1BC1">
      <w:pPr>
        <w:pStyle w:val="Heading2"/>
      </w:pPr>
      <w:bookmarkStart w:id="17" w:name="_Toc427917127"/>
      <w:r>
        <w:t>PWS Strategies, Operations and Procedures</w:t>
      </w:r>
      <w:bookmarkEnd w:id="17"/>
    </w:p>
    <w:p w:rsidR="00497F80" w:rsidRDefault="004A1BC1" w:rsidP="00497F80">
      <w:pPr>
        <w:spacing w:after="120"/>
      </w:pPr>
      <w:r>
        <w:rPr>
          <w:color w:val="FF0000"/>
          <w:spacing w:val="-1"/>
          <w:sz w:val="20"/>
        </w:rPr>
        <w:t>Q</w:t>
      </w:r>
      <w:r w:rsidRPr="004A1BC1">
        <w:rPr>
          <w:color w:val="FF0000"/>
          <w:spacing w:val="-1"/>
          <w:sz w:val="20"/>
        </w:rPr>
        <w:t>uoter’s shall fully detail and explain the strategies, operations and procedures that they propose to fulfill the tasks outlined in their proposed PWS (PWS instructions included below in “Additional Quotation Instructions”.</w:t>
      </w:r>
      <w:r w:rsidR="00D90C9B">
        <w:rPr>
          <w:color w:val="FF0000"/>
          <w:spacing w:val="-1"/>
          <w:sz w:val="20"/>
        </w:rPr>
        <w:t xml:space="preserve"> </w:t>
      </w:r>
      <w:r w:rsidRPr="004A1BC1">
        <w:rPr>
          <w:color w:val="FF0000"/>
          <w:spacing w:val="-1"/>
          <w:sz w:val="20"/>
        </w:rPr>
        <w:t>The quoter should organize, by task, the descriptions of work to be performed and the methods to be used. Each task should be presented under a separate heading with the same numerical designations as presented in the proposed PWS and mapped to the object</w:t>
      </w:r>
      <w:r w:rsidR="00FE20DC">
        <w:rPr>
          <w:color w:val="FF0000"/>
          <w:spacing w:val="-1"/>
          <w:sz w:val="20"/>
        </w:rPr>
        <w:t>ives outlined in the Statement o</w:t>
      </w:r>
      <w:r w:rsidRPr="004A1BC1">
        <w:rPr>
          <w:color w:val="FF0000"/>
          <w:spacing w:val="-1"/>
          <w:sz w:val="20"/>
        </w:rPr>
        <w:t>f Objectives (SOO) (attachment #2).</w:t>
      </w:r>
      <w:r w:rsidR="00497F80">
        <w:rPr>
          <w:color w:val="FF0000"/>
          <w:spacing w:val="-1"/>
          <w:sz w:val="20"/>
        </w:rPr>
        <w:t xml:space="preserve"> </w:t>
      </w:r>
      <w:r w:rsidR="00497F80" w:rsidRPr="004A1BC1">
        <w:rPr>
          <w:color w:val="FF0000"/>
          <w:spacing w:val="-1"/>
          <w:sz w:val="20"/>
        </w:rPr>
        <w:t>The Technical Work Plan should present detailed information on how the quoter plans to accomplish the tasks proposed in the quoter’s proposed PWS.</w:t>
      </w:r>
    </w:p>
    <w:p w:rsidR="004A1BC1" w:rsidRDefault="004A1BC1" w:rsidP="000719CD">
      <w:pPr>
        <w:spacing w:after="120"/>
        <w:rPr>
          <w:color w:val="FF0000"/>
          <w:spacing w:val="-1"/>
          <w:sz w:val="20"/>
        </w:rPr>
      </w:pPr>
    </w:p>
    <w:p w:rsidR="00BE74A1" w:rsidRDefault="00BE74A1" w:rsidP="000719CD">
      <w:pPr>
        <w:spacing w:after="120"/>
        <w:rPr>
          <w:color w:val="FF0000"/>
          <w:spacing w:val="-1"/>
          <w:sz w:val="20"/>
        </w:rPr>
      </w:pPr>
    </w:p>
    <w:p w:rsidR="00BE74A1" w:rsidRDefault="00BE74A1" w:rsidP="000719CD">
      <w:pPr>
        <w:spacing w:after="120"/>
        <w:rPr>
          <w:color w:val="FF0000"/>
          <w:spacing w:val="-1"/>
          <w:sz w:val="20"/>
        </w:rPr>
      </w:pPr>
    </w:p>
    <w:p w:rsidR="00BE74A1" w:rsidRDefault="00BE74A1" w:rsidP="000719CD">
      <w:pPr>
        <w:spacing w:after="120"/>
        <w:rPr>
          <w:color w:val="FF0000"/>
          <w:spacing w:val="-1"/>
          <w:sz w:val="20"/>
        </w:rPr>
      </w:pPr>
      <w:r>
        <w:rPr>
          <w:noProof/>
        </w:rPr>
        <w:drawing>
          <wp:inline distT="0" distB="0" distL="0" distR="0" wp14:anchorId="1EF162A7" wp14:editId="2D6253D8">
            <wp:extent cx="3549650" cy="861695"/>
            <wp:effectExtent l="19050" t="19050" r="1270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l="-1" r="970"/>
                    <a:stretch/>
                  </pic:blipFill>
                  <pic:spPr bwMode="auto">
                    <a:xfrm>
                      <a:off x="0" y="0"/>
                      <a:ext cx="3554614" cy="86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E74A1" w:rsidRPr="00BE74A1" w:rsidRDefault="00BE74A1" w:rsidP="00BE74A1"/>
    <w:p w:rsidR="00BE74A1" w:rsidRPr="00BE74A1" w:rsidRDefault="00BE74A1" w:rsidP="00BE74A1"/>
    <w:p w:rsidR="00BE74A1" w:rsidRPr="00BE74A1" w:rsidRDefault="00BE74A1" w:rsidP="00BE74A1">
      <w:r>
        <w:rPr>
          <w:noProof/>
        </w:rPr>
        <w:drawing>
          <wp:inline distT="0" distB="0" distL="0" distR="0" wp14:anchorId="303761A2" wp14:editId="57A9475C">
            <wp:extent cx="3716655" cy="758541"/>
            <wp:effectExtent l="19050" t="19050" r="1714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3717861" cy="758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137D7" w:rsidRDefault="00BE5D75" w:rsidP="00816162">
      <w:pPr>
        <w:pStyle w:val="Heading3"/>
      </w:pPr>
      <w:bookmarkStart w:id="18" w:name="_Toc427917128"/>
      <w:r>
        <w:t>Non-Phase Specific Activities</w:t>
      </w:r>
      <w:r w:rsidR="00816162">
        <w:t xml:space="preserve"> (PWS 1)</w:t>
      </w:r>
      <w:bookmarkEnd w:id="18"/>
    </w:p>
    <w:p w:rsidR="001137D7" w:rsidRDefault="001137D7" w:rsidP="000719CD">
      <w:pPr>
        <w:spacing w:after="120"/>
      </w:pPr>
    </w:p>
    <w:p w:rsidR="00816162" w:rsidRDefault="00816162" w:rsidP="000719CD">
      <w:pPr>
        <w:spacing w:after="120"/>
      </w:pPr>
    </w:p>
    <w:p w:rsidR="00816162" w:rsidRDefault="00816162" w:rsidP="000719CD">
      <w:pPr>
        <w:spacing w:after="120"/>
      </w:pPr>
    </w:p>
    <w:p w:rsidR="00394C83" w:rsidRDefault="00394C83" w:rsidP="00AE56A5">
      <w:pPr>
        <w:pStyle w:val="Heading4"/>
      </w:pPr>
      <w:r>
        <w:t>Ramp up Knowledge Transfer – Transition IN (PWS 3)</w:t>
      </w:r>
    </w:p>
    <w:p w:rsidR="00394C83" w:rsidRDefault="00394C83" w:rsidP="00394C83">
      <w:pPr>
        <w:autoSpaceDE/>
        <w:autoSpaceDN/>
        <w:adjustRightInd/>
        <w:spacing w:after="120"/>
        <w:jc w:val="left"/>
        <w:rPr>
          <w:rFonts w:cs="Arial"/>
          <w:szCs w:val="24"/>
        </w:rPr>
      </w:pPr>
      <w:r w:rsidRPr="00AA4541">
        <w:rPr>
          <w:szCs w:val="24"/>
        </w:rPr>
        <w:t xml:space="preserve">The Technik </w:t>
      </w:r>
      <w:r>
        <w:rPr>
          <w:szCs w:val="24"/>
        </w:rPr>
        <w:t xml:space="preserve">Knowledge transfer plan </w:t>
      </w:r>
      <w:r w:rsidRPr="00AA4541">
        <w:rPr>
          <w:szCs w:val="24"/>
        </w:rPr>
        <w:t xml:space="preserve">is structured to assume full contract responsibility upon completion of the </w:t>
      </w:r>
      <w:r w:rsidRPr="00624B78">
        <w:rPr>
          <w:szCs w:val="24"/>
          <w:highlight w:val="yellow"/>
        </w:rPr>
        <w:t>45</w:t>
      </w:r>
      <w:r w:rsidRPr="00AA4541">
        <w:rPr>
          <w:szCs w:val="24"/>
        </w:rPr>
        <w:t xml:space="preserve"> day Phase-In period and incorporates HR, property management, and knowledge transfer activities required to successfully phase-in incumbent personnel, GFE, and current systems without interrupting services. </w:t>
      </w:r>
      <w:r w:rsidRPr="00A84C1E">
        <w:rPr>
          <w:rFonts w:cs="Arial"/>
          <w:szCs w:val="24"/>
        </w:rPr>
        <w:t xml:space="preserve"> </w:t>
      </w:r>
    </w:p>
    <w:p w:rsidR="00394C83" w:rsidRPr="00AE56A5" w:rsidRDefault="00394C83" w:rsidP="00AE56A5">
      <w:pPr>
        <w:spacing w:after="120"/>
        <w:rPr>
          <w:b/>
          <w:color w:val="000080"/>
        </w:rPr>
      </w:pPr>
      <w:r w:rsidRPr="00AE56A5">
        <w:rPr>
          <w:b/>
          <w:color w:val="000080"/>
        </w:rPr>
        <w:t>Knowledge Transfer Manager</w:t>
      </w:r>
    </w:p>
    <w:p w:rsidR="00394C83" w:rsidRDefault="00394C83" w:rsidP="00394C83">
      <w:r w:rsidRPr="00AA4541">
        <w:rPr>
          <w:rFonts w:eastAsia="Calibri"/>
        </w:rPr>
        <w:t xml:space="preserve">Technik </w:t>
      </w:r>
      <w:r>
        <w:rPr>
          <w:rFonts w:eastAsia="Calibri"/>
        </w:rPr>
        <w:t xml:space="preserve">appoints </w:t>
      </w:r>
      <w:r w:rsidRPr="00AA4541">
        <w:rPr>
          <w:rFonts w:eastAsia="Calibri"/>
        </w:rPr>
        <w:t xml:space="preserve">our Program Manager, </w:t>
      </w:r>
      <w:r w:rsidRPr="00AA4541">
        <w:rPr>
          <w:rFonts w:eastAsia="Calibri"/>
          <w:highlight w:val="yellow"/>
        </w:rPr>
        <w:t xml:space="preserve">Mr. </w:t>
      </w:r>
      <w:r>
        <w:rPr>
          <w:rFonts w:eastAsia="Calibri"/>
          <w:highlight w:val="yellow"/>
        </w:rPr>
        <w:t>Satish Venkatesan</w:t>
      </w:r>
      <w:r w:rsidRPr="00AA4541">
        <w:rPr>
          <w:rFonts w:eastAsia="Calibri"/>
        </w:rPr>
        <w:t xml:space="preserve">, as the </w:t>
      </w:r>
      <w:r>
        <w:rPr>
          <w:rFonts w:eastAsia="Calibri"/>
        </w:rPr>
        <w:t>Knowledge transfer manager to oversee transfer of knowledge</w:t>
      </w:r>
      <w:r w:rsidRPr="00AA4541">
        <w:rPr>
          <w:rFonts w:eastAsia="Calibri"/>
        </w:rPr>
        <w:t xml:space="preserve">. </w:t>
      </w:r>
      <w:r w:rsidRPr="00AA4541">
        <w:t xml:space="preserve">As Transition Manager, Mr. </w:t>
      </w:r>
      <w:r>
        <w:t xml:space="preserve">Venkatesan </w:t>
      </w:r>
      <w:r w:rsidRPr="00AA4541">
        <w:t>(</w:t>
      </w:r>
      <w:r>
        <w:t xml:space="preserve">USDA develops and submits a Knowledge Transfer Plan (KTP) that documents </w:t>
      </w:r>
      <w:r w:rsidRPr="00AA4541">
        <w:t>transition activit</w:t>
      </w:r>
      <w:r>
        <w:t xml:space="preserve">ies to assume complete </w:t>
      </w:r>
      <w:r w:rsidRPr="00AA4541">
        <w:t xml:space="preserve">responsibility for successful </w:t>
      </w:r>
      <w:r>
        <w:t>PHIS operations</w:t>
      </w:r>
      <w:r w:rsidRPr="00AA4541">
        <w:t>.</w:t>
      </w:r>
      <w:r>
        <w:t xml:space="preserve"> The KTP provides coverage for activities essential to Technik’s ability to perform an on-schedule, responsive, and efficient transition process including the following.  </w:t>
      </w:r>
    </w:p>
    <w:p w:rsidR="00394C83" w:rsidRDefault="00394C83" w:rsidP="00394C83">
      <w:pPr>
        <w:pStyle w:val="ListParagraph"/>
        <w:numPr>
          <w:ilvl w:val="0"/>
          <w:numId w:val="76"/>
        </w:numPr>
      </w:pPr>
      <w:r>
        <w:t xml:space="preserve">Appoint a Transition Team for this contract to seamlessly assume on-going work.  </w:t>
      </w:r>
    </w:p>
    <w:p w:rsidR="00394C83" w:rsidRDefault="00394C83" w:rsidP="00394C83">
      <w:pPr>
        <w:pStyle w:val="ListParagraph"/>
        <w:numPr>
          <w:ilvl w:val="0"/>
          <w:numId w:val="76"/>
        </w:numPr>
      </w:pPr>
      <w:r>
        <w:t xml:space="preserve">Implement proven processes and industry best practices culled from established contract transition processes and Technik lessons learned archive to achieve a smooth transfer of responsibilities while simultaneously having little or no impact on PHIS operations during the transition period.  </w:t>
      </w:r>
    </w:p>
    <w:p w:rsidR="00394C83" w:rsidRDefault="00394C83" w:rsidP="00394C83">
      <w:pPr>
        <w:spacing w:before="120"/>
      </w:pPr>
      <w:r>
        <w:t>The KTP also serves to strengthen operational readiness to assume full contract responsibilities and transition tasks on Day One of the contract by focusing on several areas of significance to PHIS operations both during and subsequent to the transition.  These areas include:</w:t>
      </w:r>
    </w:p>
    <w:p w:rsidR="00394C83" w:rsidRDefault="00394C83" w:rsidP="00394C83">
      <w:r w:rsidRPr="00FB7FEF">
        <w:rPr>
          <w:b/>
        </w:rPr>
        <w:t>Maximum retention of the incumbent staff members:</w:t>
      </w:r>
      <w:r>
        <w:t xml:space="preserve">  The plan aims for incumbent retention, thus capturing crucial incumbent skills and experience, and addresses all other aspects of the transition to assure a non-disruptive and on-schedule completion. </w:t>
      </w:r>
    </w:p>
    <w:p w:rsidR="00394C83" w:rsidRDefault="00394C83" w:rsidP="00394C83">
      <w:r w:rsidRPr="00FB7FEF">
        <w:rPr>
          <w:b/>
        </w:rPr>
        <w:t xml:space="preserve">Understanding the mission and processes essential to the </w:t>
      </w:r>
      <w:r>
        <w:rPr>
          <w:b/>
        </w:rPr>
        <w:t>PHIS</w:t>
      </w:r>
      <w:r w:rsidRPr="00FB7FEF">
        <w:rPr>
          <w:b/>
        </w:rPr>
        <w:t xml:space="preserve"> s</w:t>
      </w:r>
      <w:r>
        <w:rPr>
          <w:b/>
        </w:rPr>
        <w:t>upport</w:t>
      </w:r>
      <w:r w:rsidRPr="00FB7FEF">
        <w:rPr>
          <w:b/>
        </w:rPr>
        <w:t>:</w:t>
      </w:r>
      <w:r>
        <w:t xml:space="preserve">  Our Transition Team leadership includes key Team Technik management positions, senior project managers, and Team Technik executive management, each with relevant backgrounds in similar fields and detailed understanding of GITISS support mission and operations.</w:t>
      </w:r>
    </w:p>
    <w:p w:rsidR="00394C83" w:rsidRDefault="00394C83" w:rsidP="00394C83">
      <w:r w:rsidRPr="00FB7FEF">
        <w:rPr>
          <w:b/>
        </w:rPr>
        <w:t>Control and management of problems, issues, and risk:</w:t>
      </w:r>
      <w:r>
        <w:t xml:space="preserve">  This plan includes the identification and mitigation of possible problems, issues, or risks having the potential to jeopardize transition processes, schedule, and ultimate success.  For each anticipated obstacle, corrective responses are in place and able to control, manage, and reverse any negative impact resulting from such obstacles.  Thus, this Phase-In Plan incorporates mitigation plans to minimize any problems, issues, or risks emerging during the transition period.</w:t>
      </w:r>
    </w:p>
    <w:p w:rsidR="00394C83" w:rsidRDefault="00394C83" w:rsidP="00394C83">
      <w:r>
        <w:t xml:space="preserve">Our Phase-In approach has several key components that allow us to assume on-going work, which are shown below and mapped to the proposal section where they are discussed. </w:t>
      </w:r>
    </w:p>
    <w:p w:rsidR="00394C83" w:rsidRPr="00AE56A5" w:rsidRDefault="00394C83" w:rsidP="00AE56A5">
      <w:pPr>
        <w:spacing w:after="120"/>
        <w:rPr>
          <w:b/>
          <w:color w:val="000080"/>
        </w:rPr>
      </w:pPr>
      <w:r w:rsidRPr="00AE56A5">
        <w:rPr>
          <w:b/>
          <w:color w:val="000080"/>
        </w:rPr>
        <w:t>Administering the Knowledge Transfer Plan (KTP)</w:t>
      </w:r>
    </w:p>
    <w:p w:rsidR="00394C83" w:rsidRDefault="00394C83" w:rsidP="00394C83">
      <w:r>
        <w:t>Immediately upon award, Technik conducts a PHIS Kick-Off to meet with the CO, COTR and other USDA stakeholders to confirm the KTP, identify the Government personnel with whom we must immediately meet. The emphasis is on transferring knowledge of “as-is” operations from the incumbent staff and Government stakeholders to Team Technik. We meet with USDA senior management to phase-in PHIS -specific technical knowledge from the current contractor to Team Technik. After reading and analyzing the Standard Operating Procedures (SOPs), project plans, and pertinent technical documentation, we conduct information-gathering sessions with USDA and the incumbent staff to observe current operations. Throughout the phase-in period, we update USDA with daily activities regarding processes, accomplishments, and risks. Key activities include:</w:t>
      </w:r>
    </w:p>
    <w:p w:rsidR="00394C83" w:rsidRDefault="00394C83" w:rsidP="00394C83">
      <w:pPr>
        <w:spacing w:before="120"/>
      </w:pPr>
      <w:r w:rsidRPr="00A03CC6">
        <w:rPr>
          <w:b/>
        </w:rPr>
        <w:t>Kick-Off Meeting</w:t>
      </w:r>
      <w:r>
        <w:t xml:space="preserve"> - Meet with the designated USDA COTR, CO and other FSIS stakeholders to identify key issues pertinent to both phase-in and ongoing operations.  We confirm our Knowledge transfer Plan and identify other Government personnel stakeholders. </w:t>
      </w:r>
    </w:p>
    <w:p w:rsidR="00394C83" w:rsidRDefault="00394C83" w:rsidP="00394C83">
      <w:r w:rsidRPr="00A03CC6">
        <w:rPr>
          <w:b/>
        </w:rPr>
        <w:t>Meet with Other PHIS Personnel</w:t>
      </w:r>
      <w:r>
        <w:t xml:space="preserve"> - Schedule meetings with other key Government personnel to familiarize them with our phase-in activities, understand the technical challenges they face, and identify any near-term critical activities that are in process.</w:t>
      </w:r>
    </w:p>
    <w:p w:rsidR="00394C83" w:rsidRDefault="00394C83" w:rsidP="00394C83">
      <w:r w:rsidRPr="00A03CC6">
        <w:rPr>
          <w:b/>
        </w:rPr>
        <w:t>Meet with Incumbent Management</w:t>
      </w:r>
      <w:r>
        <w:t xml:space="preserve"> – Schedule meetings with the incumbent Program Manager, HR, and Security Officer to initiate transfer of personnel data, open projects and tasks, technical procedures, GFP, and security PIV data lists to facilitate badge transfers.</w:t>
      </w:r>
    </w:p>
    <w:p w:rsidR="00394C83" w:rsidRDefault="00394C83" w:rsidP="00394C83">
      <w:r w:rsidRPr="00A03CC6">
        <w:rPr>
          <w:b/>
        </w:rPr>
        <w:t>PHIS Workforce Online Portal</w:t>
      </w:r>
      <w:r>
        <w:t>– Upon contract award, Team Technik launches the Team Technik GITISS Workforce online portal.  This site provides a detailed schedule of phase-in events, including our Open House times and locations.  It features company information, job descriptions, ability to submit resumes, applications, benefit and contact information.</w:t>
      </w:r>
    </w:p>
    <w:p w:rsidR="00394C83" w:rsidRDefault="00394C83" w:rsidP="00394C83">
      <w:r w:rsidRPr="00C5344A">
        <w:rPr>
          <w:b/>
        </w:rPr>
        <w:t>Identification and Capture of Critical Personnel</w:t>
      </w:r>
      <w:r>
        <w:t xml:space="preserve"> - All critical positions at this stage are identified and offer letters and HR paperwork are signed.  All security transfer and PIV card activities are initiated, ensuring critical personnel are ready to phase-in to Team Technik on day 1 of the contract year.</w:t>
      </w:r>
    </w:p>
    <w:p w:rsidR="00394C83" w:rsidRDefault="00394C83" w:rsidP="00394C83">
      <w:r w:rsidRPr="00C5344A">
        <w:rPr>
          <w:b/>
        </w:rPr>
        <w:t>Identification and Capture of Non-Critical Personnel</w:t>
      </w:r>
      <w:r>
        <w:t xml:space="preserve"> - Non-critical personnel are ready to assume full responsibility from the incumbent contractor on day 1 of the contract year. To achieve this, offer letters and HR paperwork are signed and personnel clearance processing and activities are initiated rapidly so that any issues are resolved prior to day 1 of the contract. </w:t>
      </w:r>
    </w:p>
    <w:p w:rsidR="00394C83" w:rsidRDefault="00394C83" w:rsidP="00394C83">
      <w:r w:rsidRPr="00C5344A">
        <w:rPr>
          <w:b/>
        </w:rPr>
        <w:t>Knowledge Transfer</w:t>
      </w:r>
      <w:r>
        <w:t xml:space="preserve"> – Team Technik eliminates single-point failures by implementing a proactive Knowledge Retention Plan and transferring individual knowledge to corporate knowledge. Our Phase-In Team works closely with the COTR and CO to understand and plan a smooth phase-in of ongoing work and take necessary actions to support new requirements in a timely manner.  Information is collected for ongoing work including the status/progress of the tasks, current assignee(s), next steps to complete, and timeframe for phase-in.</w:t>
      </w:r>
    </w:p>
    <w:p w:rsidR="00394C83" w:rsidRDefault="00394C83" w:rsidP="00394C83">
      <w:r w:rsidRPr="00C5344A">
        <w:rPr>
          <w:b/>
        </w:rPr>
        <w:t>Knowledge Retention</w:t>
      </w:r>
      <w:r>
        <w:t xml:space="preserve"> – The purpose of the Technik Team’s knowledge transfer process is to develop a broad and in-depth understanding and knowledge of our client’s business, applications, technology, and staff while protecting the GSFC’s business assets. We employ a variety of techniques, including assessments, workshops, peer reviews, and SOPs, to obtain information from the retained incumbent staff.  </w:t>
      </w:r>
    </w:p>
    <w:p w:rsidR="00394C83" w:rsidRDefault="00394C83" w:rsidP="00394C83">
      <w:r w:rsidRPr="00C5344A">
        <w:rPr>
          <w:b/>
        </w:rPr>
        <w:t>Operational Readiness Review (ORR)</w:t>
      </w:r>
      <w:r>
        <w:t xml:space="preserve"> – The ORR ensures that Team Technik is ready to assume all GITISS contract functions.  This review consists of both Team Technik and GITISS stakeholders.improvements so that performance can be measured.</w:t>
      </w:r>
    </w:p>
    <w:p w:rsidR="00394C83" w:rsidRDefault="00394C83" w:rsidP="00394C83">
      <w:r>
        <w:t xml:space="preserve"> </w:t>
      </w:r>
    </w:p>
    <w:p w:rsidR="00394C83" w:rsidRPr="00AE56A5" w:rsidRDefault="00394C83" w:rsidP="00AE56A5">
      <w:pPr>
        <w:spacing w:after="120"/>
        <w:rPr>
          <w:b/>
          <w:color w:val="000080"/>
        </w:rPr>
      </w:pPr>
      <w:r w:rsidRPr="00AE56A5">
        <w:rPr>
          <w:b/>
          <w:color w:val="000080"/>
        </w:rPr>
        <w:t>Security Verification Processing</w:t>
      </w:r>
    </w:p>
    <w:p w:rsidR="00394C83" w:rsidRDefault="00394C83" w:rsidP="00394C83">
      <w:r>
        <w:t xml:space="preserve">Technik works with the USDA Security Division and the incumbent contractor after award to take immediate steps to begin the process to transfer security clearances, entry badges, and computer privileges for incumbent personnel so there is no disruption of services. Our Security Officer (SO), </w:t>
      </w:r>
      <w:r w:rsidRPr="00A03CC6">
        <w:rPr>
          <w:highlight w:val="yellow"/>
        </w:rPr>
        <w:t>Mary Battaglia</w:t>
      </w:r>
      <w:r>
        <w:t xml:space="preserve"> has over 25 years of industry security experience. She handles any needed transfers of security clearances and all paperwork related to security forms and compliant fingerprint cards for their respective employees. Ms. Battaglia was instrumental in the incumbent capture security transfer activities at KSC for the ITSS contract.  She ensured that all security and badging concerns were handled expeditiously.  Our SO provides regular updates on the team’s security onboarding status and works with the USDA stakeholders and with the USDA Security Division to ensure compliance with all USDA directives and remove any obstacles to the process.</w:t>
      </w:r>
    </w:p>
    <w:p w:rsidR="00394C83" w:rsidRPr="00AE56A5" w:rsidRDefault="00394C83" w:rsidP="00AE56A5">
      <w:pPr>
        <w:spacing w:after="120"/>
        <w:rPr>
          <w:b/>
          <w:color w:val="000080"/>
        </w:rPr>
      </w:pPr>
      <w:r w:rsidRPr="00AE56A5">
        <w:rPr>
          <w:b/>
          <w:color w:val="000080"/>
        </w:rPr>
        <w:t>Knowledge Transfer Communications</w:t>
      </w:r>
    </w:p>
    <w:p w:rsidR="00394C83" w:rsidRDefault="00394C83" w:rsidP="00394C83">
      <w:r>
        <w:t xml:space="preserve">Our phase-in process establishes a communications program throughout the ninety (90) day transition phase for identifying, communicating and  mitigating risks. As appropriate, contingency plans are instituted to minimize disruption of service. Our plan begins with joint agreement on a schedule for critical events that take place between announcement and cutover. The interaction continues with daily updates and weekly status review meetings with USDA stakeholders and outgoing contractor. </w:t>
      </w:r>
    </w:p>
    <w:p w:rsidR="00394C83" w:rsidRPr="0016559D" w:rsidRDefault="00394C83" w:rsidP="00394C83">
      <w:pPr>
        <w:spacing w:before="120"/>
        <w:rPr>
          <w:b/>
        </w:rPr>
      </w:pPr>
      <w:r w:rsidRPr="0016559D">
        <w:rPr>
          <w:b/>
        </w:rPr>
        <w:t>Close Coordination and Communication with outgoing contractor and Government Personnel</w:t>
      </w:r>
      <w:r>
        <w:rPr>
          <w:b/>
        </w:rPr>
        <w:t xml:space="preserve"> </w:t>
      </w:r>
      <w:r>
        <w:t>–Technik executes a communications program that stresses maintaining current service delivery and transparency with USDA stakeholders. Our Phase-In Team closely coordinates issues and status daily, both among the team and with USDA through an online dashboard, daily reporting and regularly scheduled meetings. Communication activities include the development of communication paths with USDA to gain insight into the status of the current workload. We have weekly Phase-In Readiness Reviews (status meetings) with GSFC Stakeholders in addition to daily status updates.</w:t>
      </w:r>
    </w:p>
    <w:p w:rsidR="00394C83" w:rsidRDefault="00394C83" w:rsidP="00394C83"/>
    <w:tbl>
      <w:tblPr>
        <w:tblStyle w:val="TableGrid"/>
        <w:tblpPr w:leftFromText="187" w:rightFromText="187" w:vertAnchor="text" w:horzAnchor="margin" w:tblpY="1"/>
        <w:tblW w:w="9360" w:type="dxa"/>
        <w:tblCellMar>
          <w:left w:w="43" w:type="dxa"/>
          <w:right w:w="43" w:type="dxa"/>
        </w:tblCellMar>
        <w:tblLook w:val="04A0" w:firstRow="1" w:lastRow="0" w:firstColumn="1" w:lastColumn="0" w:noHBand="0" w:noVBand="1"/>
      </w:tblPr>
      <w:tblGrid>
        <w:gridCol w:w="569"/>
        <w:gridCol w:w="2036"/>
        <w:gridCol w:w="6755"/>
      </w:tblGrid>
      <w:tr w:rsidR="00394C83" w:rsidRPr="00B161F4" w:rsidTr="00737F39">
        <w:tc>
          <w:tcPr>
            <w:tcW w:w="2605" w:type="dxa"/>
            <w:gridSpan w:val="2"/>
            <w:tcBorders>
              <w:right w:val="single" w:sz="4" w:space="0" w:color="FFFFFF" w:themeColor="background1"/>
            </w:tcBorders>
            <w:shd w:val="clear" w:color="auto" w:fill="4F81BD" w:themeFill="accent1"/>
          </w:tcPr>
          <w:p w:rsidR="00394C83" w:rsidRPr="00B161F4" w:rsidRDefault="00394C83" w:rsidP="00737F39">
            <w:pPr>
              <w:spacing w:before="20" w:after="20"/>
              <w:rPr>
                <w:b/>
                <w:color w:val="FFFFFF" w:themeColor="background1"/>
                <w:sz w:val="20"/>
              </w:rPr>
            </w:pPr>
            <w:r w:rsidRPr="00B161F4">
              <w:rPr>
                <w:b/>
                <w:color w:val="FFFFFF" w:themeColor="background1"/>
                <w:sz w:val="20"/>
              </w:rPr>
              <w:t>Interface POC</w:t>
            </w:r>
          </w:p>
        </w:tc>
        <w:tc>
          <w:tcPr>
            <w:tcW w:w="6755" w:type="dxa"/>
            <w:tcBorders>
              <w:left w:val="single" w:sz="4" w:space="0" w:color="FFFFFF" w:themeColor="background1"/>
            </w:tcBorders>
            <w:shd w:val="clear" w:color="auto" w:fill="4F81BD" w:themeFill="accent1"/>
          </w:tcPr>
          <w:p w:rsidR="00394C83" w:rsidRPr="00B161F4" w:rsidRDefault="00394C83" w:rsidP="00737F39">
            <w:pPr>
              <w:spacing w:before="20" w:after="20"/>
              <w:rPr>
                <w:b/>
                <w:color w:val="FFFFFF" w:themeColor="background1"/>
                <w:sz w:val="20"/>
              </w:rPr>
            </w:pPr>
            <w:r w:rsidRPr="00B161F4">
              <w:rPr>
                <w:b/>
                <w:color w:val="FFFFFF" w:themeColor="background1"/>
                <w:sz w:val="20"/>
              </w:rPr>
              <w:t>Coordination Tasks</w:t>
            </w:r>
          </w:p>
        </w:tc>
      </w:tr>
      <w:tr w:rsidR="00394C83" w:rsidRPr="004B7454" w:rsidTr="00737F39">
        <w:tc>
          <w:tcPr>
            <w:tcW w:w="569" w:type="dxa"/>
            <w:vMerge w:val="restart"/>
            <w:textDirection w:val="btLr"/>
          </w:tcPr>
          <w:p w:rsidR="00394C83" w:rsidRPr="00B161F4" w:rsidRDefault="00394C83" w:rsidP="00737F39">
            <w:pPr>
              <w:spacing w:before="20" w:after="20"/>
              <w:jc w:val="center"/>
              <w:rPr>
                <w:b/>
                <w:sz w:val="20"/>
              </w:rPr>
            </w:pPr>
            <w:r>
              <w:rPr>
                <w:b/>
                <w:sz w:val="20"/>
              </w:rPr>
              <w:t>USDA</w:t>
            </w:r>
          </w:p>
        </w:tc>
        <w:tc>
          <w:tcPr>
            <w:tcW w:w="2036" w:type="dxa"/>
          </w:tcPr>
          <w:p w:rsidR="00394C83" w:rsidRPr="00B161F4" w:rsidRDefault="00394C83" w:rsidP="00737F39">
            <w:pPr>
              <w:spacing w:before="20" w:after="20"/>
              <w:jc w:val="left"/>
              <w:rPr>
                <w:sz w:val="20"/>
              </w:rPr>
            </w:pPr>
            <w:r>
              <w:rPr>
                <w:sz w:val="20"/>
              </w:rPr>
              <w:t>USDA CO</w:t>
            </w:r>
          </w:p>
          <w:p w:rsidR="00394C83" w:rsidRDefault="00394C83" w:rsidP="00737F39">
            <w:pPr>
              <w:spacing w:before="20" w:after="20"/>
              <w:jc w:val="left"/>
              <w:rPr>
                <w:sz w:val="20"/>
              </w:rPr>
            </w:pPr>
          </w:p>
        </w:tc>
        <w:tc>
          <w:tcPr>
            <w:tcW w:w="6755" w:type="dxa"/>
          </w:tcPr>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Participate in weekly tagups to discuss phase-in progress/milestones</w:t>
            </w:r>
          </w:p>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 xml:space="preserve">Identify and initiate tasking </w:t>
            </w:r>
          </w:p>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Review/approve plans and other deliverables</w:t>
            </w:r>
          </w:p>
          <w:p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Develop and review Service Level Agreements and Performance Metrics</w:t>
            </w:r>
          </w:p>
        </w:tc>
      </w:tr>
      <w:tr w:rsidR="00394C83" w:rsidRPr="008D6DB3" w:rsidTr="00737F39">
        <w:tc>
          <w:tcPr>
            <w:tcW w:w="569" w:type="dxa"/>
            <w:vMerge/>
          </w:tcPr>
          <w:p w:rsidR="00394C83" w:rsidRPr="00B161F4" w:rsidRDefault="00394C83" w:rsidP="00737F39">
            <w:pPr>
              <w:spacing w:before="20" w:after="20"/>
              <w:jc w:val="left"/>
              <w:rPr>
                <w:b/>
                <w:sz w:val="20"/>
              </w:rPr>
            </w:pPr>
          </w:p>
        </w:tc>
        <w:tc>
          <w:tcPr>
            <w:tcW w:w="2036" w:type="dxa"/>
          </w:tcPr>
          <w:p w:rsidR="00394C83" w:rsidRPr="00B161F4" w:rsidRDefault="00394C83" w:rsidP="00737F39">
            <w:pPr>
              <w:spacing w:before="20" w:after="20"/>
              <w:jc w:val="left"/>
              <w:rPr>
                <w:sz w:val="20"/>
              </w:rPr>
            </w:pPr>
            <w:r>
              <w:rPr>
                <w:sz w:val="20"/>
              </w:rPr>
              <w:t>USDA COTR</w:t>
            </w:r>
          </w:p>
        </w:tc>
        <w:tc>
          <w:tcPr>
            <w:tcW w:w="6755" w:type="dxa"/>
          </w:tcPr>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Participate in weekly tagups</w:t>
            </w:r>
            <w:r>
              <w:rPr>
                <w:sz w:val="20"/>
              </w:rPr>
              <w:t>, if desired</w:t>
            </w:r>
          </w:p>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 xml:space="preserve">Provide data and information regarding </w:t>
            </w:r>
            <w:r>
              <w:rPr>
                <w:sz w:val="20"/>
              </w:rPr>
              <w:t>MAPI</w:t>
            </w:r>
            <w:r w:rsidRPr="008D6DB3">
              <w:rPr>
                <w:sz w:val="20"/>
              </w:rPr>
              <w:t xml:space="preserve"> goals and objectives; changes in scope; other SOW-related items</w:t>
            </w:r>
          </w:p>
        </w:tc>
      </w:tr>
      <w:tr w:rsidR="00394C83" w:rsidRPr="004B7454" w:rsidTr="00737F39">
        <w:trPr>
          <w:trHeight w:val="260"/>
        </w:trPr>
        <w:tc>
          <w:tcPr>
            <w:tcW w:w="569" w:type="dxa"/>
            <w:vMerge/>
          </w:tcPr>
          <w:p w:rsidR="00394C83" w:rsidRPr="00B161F4" w:rsidRDefault="00394C83" w:rsidP="00737F39">
            <w:pPr>
              <w:spacing w:before="20" w:after="20"/>
              <w:jc w:val="left"/>
              <w:rPr>
                <w:b/>
                <w:sz w:val="20"/>
              </w:rPr>
            </w:pPr>
          </w:p>
        </w:tc>
        <w:tc>
          <w:tcPr>
            <w:tcW w:w="2036" w:type="dxa"/>
          </w:tcPr>
          <w:p w:rsidR="00394C83" w:rsidRDefault="00394C83" w:rsidP="00737F39">
            <w:pPr>
              <w:spacing w:before="20" w:after="20"/>
              <w:jc w:val="left"/>
              <w:rPr>
                <w:sz w:val="20"/>
              </w:rPr>
            </w:pPr>
            <w:r>
              <w:rPr>
                <w:sz w:val="20"/>
              </w:rPr>
              <w:t>USDA</w:t>
            </w:r>
            <w:r w:rsidRPr="00A870ED">
              <w:rPr>
                <w:sz w:val="20"/>
              </w:rPr>
              <w:t xml:space="preserve"> IT</w:t>
            </w:r>
            <w:r>
              <w:rPr>
                <w:sz w:val="20"/>
              </w:rPr>
              <w:t xml:space="preserve"> Resources</w:t>
            </w:r>
          </w:p>
        </w:tc>
        <w:tc>
          <w:tcPr>
            <w:tcW w:w="6755" w:type="dxa"/>
          </w:tcPr>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Access and coordinate computer applications, assets, and resources and licenses</w:t>
            </w:r>
          </w:p>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Coordinate IT Security requirements and IT Security Plan approval</w:t>
            </w:r>
          </w:p>
          <w:p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Transfer computer access requests</w:t>
            </w:r>
          </w:p>
        </w:tc>
      </w:tr>
      <w:tr w:rsidR="00394C83" w:rsidRPr="004B7454" w:rsidTr="00737F39">
        <w:trPr>
          <w:trHeight w:val="512"/>
        </w:trPr>
        <w:tc>
          <w:tcPr>
            <w:tcW w:w="569" w:type="dxa"/>
            <w:vMerge/>
          </w:tcPr>
          <w:p w:rsidR="00394C83" w:rsidRPr="00B161F4" w:rsidRDefault="00394C83" w:rsidP="00737F39">
            <w:pPr>
              <w:spacing w:before="20" w:after="20"/>
              <w:jc w:val="left"/>
              <w:rPr>
                <w:b/>
                <w:sz w:val="20"/>
              </w:rPr>
            </w:pPr>
          </w:p>
        </w:tc>
        <w:tc>
          <w:tcPr>
            <w:tcW w:w="2036" w:type="dxa"/>
          </w:tcPr>
          <w:p w:rsidR="00394C83" w:rsidRDefault="00394C83" w:rsidP="00737F39">
            <w:pPr>
              <w:spacing w:before="20" w:after="20"/>
              <w:jc w:val="left"/>
              <w:rPr>
                <w:sz w:val="20"/>
              </w:rPr>
            </w:pPr>
            <w:r>
              <w:rPr>
                <w:sz w:val="20"/>
              </w:rPr>
              <w:t xml:space="preserve">Security/Badging and Control Office </w:t>
            </w:r>
          </w:p>
        </w:tc>
        <w:tc>
          <w:tcPr>
            <w:tcW w:w="6755" w:type="dxa"/>
          </w:tcPr>
          <w:p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Finalize badging requirements and interfaces for PIV clearance</w:t>
            </w:r>
          </w:p>
        </w:tc>
      </w:tr>
      <w:tr w:rsidR="00394C83" w:rsidRPr="008D6DB3" w:rsidTr="00737F39">
        <w:trPr>
          <w:trHeight w:val="296"/>
        </w:trPr>
        <w:tc>
          <w:tcPr>
            <w:tcW w:w="569" w:type="dxa"/>
            <w:vMerge/>
          </w:tcPr>
          <w:p w:rsidR="00394C83" w:rsidRPr="00B161F4" w:rsidRDefault="00394C83" w:rsidP="00737F39">
            <w:pPr>
              <w:spacing w:before="20" w:after="20"/>
              <w:jc w:val="left"/>
              <w:rPr>
                <w:b/>
                <w:sz w:val="20"/>
              </w:rPr>
            </w:pPr>
          </w:p>
        </w:tc>
        <w:tc>
          <w:tcPr>
            <w:tcW w:w="2036" w:type="dxa"/>
          </w:tcPr>
          <w:p w:rsidR="00394C83" w:rsidRPr="00B161F4" w:rsidRDefault="00394C83" w:rsidP="00737F39">
            <w:pPr>
              <w:spacing w:before="20" w:after="20"/>
              <w:jc w:val="left"/>
              <w:rPr>
                <w:sz w:val="20"/>
              </w:rPr>
            </w:pPr>
            <w:r>
              <w:rPr>
                <w:sz w:val="20"/>
              </w:rPr>
              <w:t>Property Management</w:t>
            </w:r>
          </w:p>
        </w:tc>
        <w:tc>
          <w:tcPr>
            <w:tcW w:w="6755" w:type="dxa"/>
          </w:tcPr>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Participate in inventories, establish property custodian POCs</w:t>
            </w:r>
          </w:p>
        </w:tc>
      </w:tr>
      <w:tr w:rsidR="00394C83" w:rsidRPr="004B7454" w:rsidTr="00737F39">
        <w:trPr>
          <w:trHeight w:val="1313"/>
        </w:trPr>
        <w:tc>
          <w:tcPr>
            <w:tcW w:w="569" w:type="dxa"/>
            <w:textDirection w:val="btLr"/>
          </w:tcPr>
          <w:p w:rsidR="00394C83" w:rsidRPr="00B161F4" w:rsidRDefault="00394C83" w:rsidP="00737F39">
            <w:pPr>
              <w:spacing w:before="20" w:after="20"/>
              <w:ind w:left="113" w:right="113"/>
              <w:jc w:val="center"/>
              <w:rPr>
                <w:b/>
                <w:sz w:val="20"/>
              </w:rPr>
            </w:pPr>
            <w:r>
              <w:rPr>
                <w:b/>
                <w:sz w:val="20"/>
              </w:rPr>
              <w:t>Predecessor</w:t>
            </w:r>
            <w:r w:rsidRPr="00B161F4">
              <w:rPr>
                <w:b/>
                <w:sz w:val="20"/>
              </w:rPr>
              <w:t xml:space="preserve"> Contractors</w:t>
            </w:r>
          </w:p>
        </w:tc>
        <w:tc>
          <w:tcPr>
            <w:tcW w:w="2036" w:type="dxa"/>
          </w:tcPr>
          <w:p w:rsidR="00394C83" w:rsidRDefault="00394C83" w:rsidP="00737F39">
            <w:pPr>
              <w:spacing w:before="20" w:after="20"/>
              <w:jc w:val="left"/>
            </w:pPr>
            <w:r>
              <w:rPr>
                <w:sz w:val="20"/>
              </w:rPr>
              <w:t>Incumbent Representative</w:t>
            </w:r>
          </w:p>
        </w:tc>
        <w:tc>
          <w:tcPr>
            <w:tcW w:w="6755" w:type="dxa"/>
          </w:tcPr>
          <w:p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 xml:space="preserve">Identify tasking/staffing </w:t>
            </w:r>
            <w:r>
              <w:rPr>
                <w:sz w:val="20"/>
              </w:rPr>
              <w:t>and discuss support areas and overlaps in ongoing work</w:t>
            </w:r>
          </w:p>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Identify/discuss risk areas and processes</w:t>
            </w:r>
          </w:p>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Support property inventory and Safety and Health baseline survey</w:t>
            </w:r>
            <w:r w:rsidRPr="008D6DB3">
              <w:rPr>
                <w:sz w:val="20"/>
              </w:rPr>
              <w:t xml:space="preserve"> </w:t>
            </w:r>
          </w:p>
          <w:p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Transfer property</w:t>
            </w:r>
            <w:r>
              <w:rPr>
                <w:sz w:val="20"/>
              </w:rPr>
              <w:t xml:space="preserve"> </w:t>
            </w:r>
          </w:p>
          <w:p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Acquire e</w:t>
            </w:r>
            <w:r w:rsidRPr="008D6DB3">
              <w:rPr>
                <w:sz w:val="20"/>
              </w:rPr>
              <w:t>mployee records</w:t>
            </w:r>
            <w:r>
              <w:rPr>
                <w:sz w:val="20"/>
              </w:rPr>
              <w:t xml:space="preserve"> (Names, seniority dates, job title)</w:t>
            </w:r>
          </w:p>
        </w:tc>
      </w:tr>
    </w:tbl>
    <w:p w:rsidR="00394C83" w:rsidRDefault="00394C83" w:rsidP="00394C83"/>
    <w:p w:rsidR="00394C83" w:rsidRDefault="00394C83" w:rsidP="00394C83">
      <w:r>
        <w:t>Team Technik will transfer this contract from the incumbent contractor, in a professional and cooperative manner. We believe that we should approach this time as a learning process for both incoming and outgoing contractors. Our first priority during phase-in is to establish interfaces with the COTR and predecessor contractor management with the goal of minimizing disruption to ongoing work and fostering professional long-term relationships with key participants and GSFC organizations.  To accomplish our plan, primary interfaces with Predecessor Contracts and NASA individuals and coordination of task are identified in the Table 7.1. Our strategy is to work with the predecessor contractor to identify the support needed to successfully transition work and personnel, ensuring a seamless transition to GSFC. The Team Technik Phase-In Team will work with the incumbent contractor regarding transition of ongoing operations, transfer of GFE, transfer or novation of licenses and agreements, and with handling problem and issues during transition. Additionally, we will request access to incumbent personnel for knowledge transfer, job shadowing, and recruiting activities.</w:t>
      </w:r>
    </w:p>
    <w:p w:rsidR="00394C83" w:rsidRDefault="00394C83" w:rsidP="00394C83">
      <w:r w:rsidRPr="00C5344A">
        <w:rPr>
          <w:b/>
        </w:rPr>
        <w:t>Communication with Personnel</w:t>
      </w:r>
      <w:r>
        <w:t xml:space="preserve"> – Keeping personnel up to date on the status of their work, benefits and their role in the project is an essential element of successful phase-in.  A coordinated effort of complete and transparent communication between all levels of Team Technik and existing personnel is a fundamental step in the phase-in process. We use a variety of approaches to communicate with the GITISS workforce, including Open Houses, a phase-in web portal and other relevant methods.  Key messages focus on retention and phase-in activities.</w:t>
      </w:r>
    </w:p>
    <w:p w:rsidR="00394C83" w:rsidRPr="00AE56A5" w:rsidRDefault="00394C83" w:rsidP="00AE56A5">
      <w:pPr>
        <w:spacing w:after="120"/>
        <w:rPr>
          <w:b/>
          <w:color w:val="000080"/>
        </w:rPr>
      </w:pPr>
      <w:r w:rsidRPr="00AE56A5">
        <w:rPr>
          <w:b/>
          <w:color w:val="000080"/>
        </w:rPr>
        <w:t>Phase-In Schedule</w:t>
      </w:r>
    </w:p>
    <w:p w:rsidR="00394C83" w:rsidRDefault="00394C83" w:rsidP="00394C83">
      <w:r>
        <w:t>The overall responsibilities of the Transition Team include among others:</w:t>
      </w:r>
    </w:p>
    <w:p w:rsidR="00394C83" w:rsidRDefault="00394C83" w:rsidP="00394C83">
      <w:r>
        <w:t>•</w:t>
      </w:r>
      <w:r>
        <w:tab/>
        <w:t>Identifying, establishing, and maintaining customer contractual and organizational interfaces.</w:t>
      </w:r>
    </w:p>
    <w:p w:rsidR="00394C83" w:rsidRDefault="00394C83" w:rsidP="00394C83">
      <w:r>
        <w:t>•</w:t>
      </w:r>
      <w:r>
        <w:tab/>
        <w:t>Re-badging incumbent personnel and badging new personnel.</w:t>
      </w:r>
    </w:p>
    <w:p w:rsidR="00394C83" w:rsidRDefault="00394C83" w:rsidP="00394C83">
      <w:r>
        <w:t>•</w:t>
      </w:r>
      <w:r>
        <w:tab/>
        <w:t>Addressing IT security issues and tasks.</w:t>
      </w:r>
    </w:p>
    <w:p w:rsidR="00394C83" w:rsidRDefault="00394C83" w:rsidP="00394C83">
      <w:r>
        <w:t>•</w:t>
      </w:r>
      <w:r>
        <w:tab/>
        <w:t>Initialization of Team Technik’s NASA-proven Task Management System (EPICS)</w:t>
      </w:r>
    </w:p>
    <w:p w:rsidR="00394C83" w:rsidRPr="00AE56A5" w:rsidRDefault="00394C83" w:rsidP="00AE56A5">
      <w:pPr>
        <w:spacing w:after="120"/>
        <w:rPr>
          <w:b/>
          <w:color w:val="000080"/>
        </w:rPr>
      </w:pPr>
      <w:r w:rsidRPr="00AE56A5">
        <w:rPr>
          <w:b/>
          <w:color w:val="000080"/>
        </w:rPr>
        <w:t>Phase-In Risk</w:t>
      </w:r>
    </w:p>
    <w:p w:rsidR="00394C83" w:rsidRDefault="00394C83" w:rsidP="00394C83">
      <w:r>
        <w:t>Risks are inherent in contract phase-in; however, we follow a solid Risk Management approach. Common phase-in risks are already known and our experienced Phase-In Team is well equipped to establish mitigation strategies. We provide status of identified risks and mitigation strategies at daily meetings and at the weekly Transitional Readiness status Meetings. A sampling of initial risks and mitigation strategies is noted in the Table below</w:t>
      </w:r>
    </w:p>
    <w:p w:rsidR="00394C83" w:rsidRDefault="00394C83" w:rsidP="00394C83"/>
    <w:tbl>
      <w:tblPr>
        <w:tblW w:w="9360" w:type="dxa"/>
        <w:jc w:val="center"/>
        <w:tblCellMar>
          <w:left w:w="72" w:type="dxa"/>
          <w:right w:w="72" w:type="dxa"/>
        </w:tblCellMar>
        <w:tblLook w:val="04A0" w:firstRow="1" w:lastRow="0" w:firstColumn="1" w:lastColumn="0" w:noHBand="0" w:noVBand="1"/>
      </w:tblPr>
      <w:tblGrid>
        <w:gridCol w:w="3078"/>
        <w:gridCol w:w="6282"/>
      </w:tblGrid>
      <w:tr w:rsidR="00394C83" w:rsidRPr="00DD1BFA" w:rsidTr="00737F39">
        <w:trPr>
          <w:cantSplit/>
          <w:trHeight w:val="144"/>
          <w:tblHeader/>
          <w:jc w:val="center"/>
        </w:trPr>
        <w:tc>
          <w:tcPr>
            <w:tcW w:w="9360" w:type="dxa"/>
            <w:gridSpan w:val="2"/>
            <w:tcBorders>
              <w:top w:val="single" w:sz="12" w:space="0" w:color="auto"/>
              <w:left w:val="single" w:sz="12" w:space="0" w:color="auto"/>
              <w:bottom w:val="single" w:sz="8" w:space="0" w:color="CCECFF"/>
              <w:right w:val="single" w:sz="12" w:space="0" w:color="auto"/>
            </w:tcBorders>
            <w:shd w:val="clear" w:color="000000" w:fill="0033CC"/>
            <w:vAlign w:val="center"/>
          </w:tcPr>
          <w:p w:rsidR="00394C83" w:rsidRPr="00DD1BFA" w:rsidRDefault="00394C83" w:rsidP="00737F39">
            <w:pPr>
              <w:keepNext/>
              <w:keepLines/>
              <w:jc w:val="center"/>
              <w:rPr>
                <w:b/>
                <w:bCs/>
                <w:color w:val="FFFFFF"/>
                <w:sz w:val="20"/>
              </w:rPr>
            </w:pPr>
            <w:bookmarkStart w:id="19" w:name="Table_V1_A7_4_Risk_Mitigation"/>
            <w:r w:rsidRPr="00DD1BFA">
              <w:rPr>
                <w:b/>
                <w:bCs/>
                <w:color w:val="FFFFFF"/>
                <w:sz w:val="20"/>
              </w:rPr>
              <w:t>Table V2-A7-4.</w:t>
            </w:r>
            <w:bookmarkEnd w:id="19"/>
            <w:r w:rsidRPr="00DD1BFA">
              <w:rPr>
                <w:b/>
                <w:bCs/>
                <w:color w:val="FFFFFF"/>
                <w:sz w:val="20"/>
              </w:rPr>
              <w:t xml:space="preserve">  Potential Transition Risk &amp; Risk Response.  The response will mitigate, accept, research, and monitor expected outcome and resulting risk level.</w:t>
            </w:r>
          </w:p>
        </w:tc>
      </w:tr>
      <w:tr w:rsidR="00394C83" w:rsidRPr="00DD1BFA" w:rsidTr="00737F39">
        <w:trPr>
          <w:cantSplit/>
          <w:trHeight w:val="144"/>
          <w:tblHeader/>
          <w:jc w:val="center"/>
        </w:trPr>
        <w:tc>
          <w:tcPr>
            <w:tcW w:w="3078" w:type="dxa"/>
            <w:tcBorders>
              <w:top w:val="single" w:sz="8" w:space="0" w:color="CCECFF"/>
              <w:left w:val="single" w:sz="12" w:space="0" w:color="auto"/>
              <w:bottom w:val="single" w:sz="8" w:space="0" w:color="auto"/>
              <w:right w:val="single" w:sz="8" w:space="0" w:color="CCECFF"/>
            </w:tcBorders>
            <w:shd w:val="clear" w:color="000000" w:fill="0033CC"/>
            <w:vAlign w:val="center"/>
          </w:tcPr>
          <w:p w:rsidR="00394C83" w:rsidRPr="00DD1BFA" w:rsidRDefault="00394C83" w:rsidP="00737F39">
            <w:pPr>
              <w:keepNext/>
              <w:keepLines/>
              <w:jc w:val="center"/>
              <w:rPr>
                <w:b/>
                <w:bCs/>
                <w:color w:val="FFFFFF"/>
                <w:sz w:val="20"/>
              </w:rPr>
            </w:pPr>
            <w:r w:rsidRPr="00DD1BFA">
              <w:rPr>
                <w:b/>
                <w:bCs/>
                <w:color w:val="FFFFFF"/>
                <w:sz w:val="20"/>
              </w:rPr>
              <w:t>Potential Risk</w:t>
            </w:r>
          </w:p>
        </w:tc>
        <w:tc>
          <w:tcPr>
            <w:tcW w:w="6282" w:type="dxa"/>
            <w:tcBorders>
              <w:top w:val="single" w:sz="8" w:space="0" w:color="CCECFF"/>
              <w:left w:val="single" w:sz="8" w:space="0" w:color="CCECFF"/>
              <w:bottom w:val="single" w:sz="8" w:space="0" w:color="auto"/>
              <w:right w:val="single" w:sz="12" w:space="0" w:color="auto"/>
            </w:tcBorders>
            <w:shd w:val="clear" w:color="000000" w:fill="0033CC"/>
            <w:vAlign w:val="center"/>
          </w:tcPr>
          <w:p w:rsidR="00394C83" w:rsidRPr="00DD1BFA" w:rsidRDefault="00394C83" w:rsidP="00737F39">
            <w:pPr>
              <w:keepNext/>
              <w:keepLines/>
              <w:jc w:val="center"/>
              <w:rPr>
                <w:b/>
                <w:bCs/>
                <w:color w:val="FFFFFF"/>
                <w:sz w:val="20"/>
              </w:rPr>
            </w:pPr>
            <w:r w:rsidRPr="00DD1BFA">
              <w:rPr>
                <w:b/>
                <w:bCs/>
                <w:color w:val="FFFFFF"/>
                <w:sz w:val="20"/>
              </w:rPr>
              <w:t>Risk Response</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Loss of Incumbent Staff.</w:t>
            </w:r>
            <w:r w:rsidRPr="00DD1BFA">
              <w:rPr>
                <w:sz w:val="20"/>
              </w:rPr>
              <w:t xml:space="preserve">  If a significant percentage of incumbent staff leave before, at, or shortly after the transition, there will be reduced effectiveness, efficiency, an increased likelihood we will not be able to maintain continuity of operations.  The risk of data loss will increase.</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MITIGATE.  Team Technik will use the same proven, effective procedures on many prior contracts, with the expected result of capturing over 90% of the incumbents while actually improving their morale.  We will give bonuses for accepting employment within one week of offer.  Our 401(k) provides immediate vesting – and a competitive compensation and benefits package.  We will work with employees to instill confidence in Team Technik’s commitment to communicate openly and honestly with all employees and treat them fairly and equitably.  As a further mitigation, to reduce the consequences in the event of employee departures, we will have a Hot Queue of prequalified candidates (including Team Technik’s reachback) to backfill openings.  The result of this mitigation plan will be reduction of the risk to a very low level.  We are also paying special bonuses to those with critical skills (if necessary).</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Incumbent Contractor Cooperation:</w:t>
            </w:r>
            <w:r w:rsidRPr="00DD1BFA">
              <w:rPr>
                <w:sz w:val="20"/>
              </w:rPr>
              <w:t xml:space="preserve">  If the incumbent staff/contractor proved to be uncooperative, it would impact such things as transfers of software licenses, hardware maintenance agreements, and government property.</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 xml:space="preserve">MITIGATE.  We will advocate weekly status meetings between the incumbent staff/contractors and Team Technik for oversight.  We will also document all meetings through minutes and action item tracking.  We have found most staff/contractors to handle this situation professionally.  However, mitigation is not entirely under our control, so this will be considered a significant risk.  </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Knowledge Transfer:</w:t>
            </w:r>
            <w:r w:rsidRPr="00DD1BFA">
              <w:rPr>
                <w:sz w:val="20"/>
              </w:rPr>
              <w:t xml:space="preserve">  If we do not quickly achieve currency of knowledge of all activities and issues, failsafe transfer of responsibilities from the incumbent to Team Technik cannot be seamless.</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MITIGATE.  Team Technik proposes participation during transition by our management staff in GSFC meetings associated with activities performed by the incumbent staff.  We also propose shadowing of incumbent staff during the conduct of their responsibilities on a non-interfering basis.  Also, a Team Technik member firms are experienced with GSFC’s varied infrastructure.  Consequently, if our proposals are acceptable, we see this as becoming a very low risk.</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Senior Staff Retirements:</w:t>
            </w:r>
            <w:r w:rsidRPr="00DD1BFA">
              <w:rPr>
                <w:sz w:val="20"/>
              </w:rPr>
              <w:t xml:space="preserve">  If a significant percentage of staff eligible to retire does so, there may be a loss of expertise, with inability to perform specific activities, greatly increasing risk of loss of data, failure to support </w:t>
            </w:r>
            <w:r>
              <w:rPr>
                <w:sz w:val="20"/>
              </w:rPr>
              <w:t>GSFC</w:t>
            </w:r>
            <w:r w:rsidRPr="00DD1BFA">
              <w:rPr>
                <w:sz w:val="20"/>
              </w:rPr>
              <w:t xml:space="preserve"> customers, increasing likelihood we will not be able to maintain continuity of operations.</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 xml:space="preserve">MITIGATE.  We will undertake multiple actions to mitigate this risk.  First, we have </w:t>
            </w:r>
            <w:r w:rsidRPr="00B94765">
              <w:rPr>
                <w:i/>
                <w:sz w:val="20"/>
              </w:rPr>
              <w:t>analyzed</w:t>
            </w:r>
            <w:r w:rsidRPr="00DD1BFA">
              <w:rPr>
                <w:sz w:val="20"/>
              </w:rPr>
              <w:t xml:space="preserve"> positions held by senior staff and determined that backups with some experience are actually available in each case.  However, we will put our primary emphasis on preventing them with a series of measures.  We will assure employees they can collect retirement from their prior company and earn salary as part of Team Technik.  We will also use signing bonuses, retention bonuses, 401(k) immediate vesting; credit for prior years of service, and a competitive compensation and benefits package.  Team Technik may offer special bonuses to Senior Staff for inducing them to stay.  We will work with employees to instill confidence in commitment to Team Technik.  We will communicate openly and honestly with all employees and treat them fairly and equitably.  As a further mitigation step for reducing the consequences in the event of employee departures, we will have a Hot Queue of pre-qualified candidates (including Technik reachback) to backfill openings.  The result of this mitigation will be reduction of the risk to a very low level.</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Incumbent Contractor Retaining Employees:</w:t>
            </w:r>
            <w:r w:rsidRPr="00DD1BFA">
              <w:rPr>
                <w:sz w:val="20"/>
              </w:rPr>
              <w:t xml:space="preserve">  If mission-critical employees who have significant seniority with the incumbent contractor choose to stay with the contractor, or if the incumbent contractor actively seeks to entice these employees to stay but to work on other contracts, we would experience a loss of staff and experience potentially impacting quality and capability of ensuring mission continuity.</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For these and other employees, we will also use signing bonuses, retention bonuses, 401(k) immediate vesting; credit for prior years of service, and a competitive compensation and benefits package.  We will work with employees to instill confidence in commitment by Team Technik to communicate openly and honestly with all employees and treat them fairly and equitably.  As a further mitigation step for reducing the consequences in the event of employee departures, we will have a Hot Queue of prequalified candidates (including Technik reachback) to backfill openings.  The result of this mitigation plan will be risk reduction to a very low level, based on our experience with many successful transitions over the years.</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b/>
                <w:bCs/>
                <w:sz w:val="20"/>
              </w:rPr>
              <w:t>Customer Interface:</w:t>
            </w:r>
            <w:r w:rsidRPr="00DD1BFA">
              <w:rPr>
                <w:sz w:val="20"/>
              </w:rPr>
              <w:t xml:space="preserve">  If we do not establish and maintain a positive customer interface from day one, there is a significant likelihood that the customer will find it difficult to gain confidence in our team.  There will be additional workload and stress on </w:t>
            </w:r>
            <w:r>
              <w:rPr>
                <w:sz w:val="20"/>
              </w:rPr>
              <w:t>GSFC</w:t>
            </w:r>
            <w:r w:rsidRPr="00DD1BFA">
              <w:rPr>
                <w:sz w:val="20"/>
              </w:rPr>
              <w:t xml:space="preserve"> staff, with reluctance to discuss process improvement after peak activity period.</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737F39">
            <w:pPr>
              <w:rPr>
                <w:sz w:val="20"/>
              </w:rPr>
            </w:pPr>
            <w:r w:rsidRPr="00DD1BFA">
              <w:rPr>
                <w:sz w:val="20"/>
              </w:rPr>
              <w:t>MITIGATE.  Team Technik will use dedicated Transition Teams with specific actions and milestones to establish positive customer interfaces, as described in detail in our transition plan.  Our past experience with using dedicated transition teams on transitions strongly indicates that selecting Team Technik effectively mitigates this risk to a very low level.</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b/>
                <w:bCs/>
                <w:sz w:val="20"/>
              </w:rPr>
            </w:pPr>
            <w:r w:rsidRPr="00DD1BFA">
              <w:rPr>
                <w:sz w:val="20"/>
              </w:rPr>
              <w:t>Full staff to be provided by the Technik Team</w:t>
            </w:r>
            <w:r w:rsidRPr="00DD1BFA">
              <w:rPr>
                <w:i/>
                <w:sz w:val="20"/>
              </w:rPr>
              <w:t xml:space="preserve"> </w:t>
            </w:r>
            <w:r w:rsidRPr="00DD1BFA">
              <w:rPr>
                <w:sz w:val="20"/>
              </w:rPr>
              <w:t>– incumbent staff not transferred</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Use our Knowledge Transfer process to glean knowledge from the incumbent.</w:t>
            </w:r>
          </w:p>
          <w:p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Draw from our employee base to staff the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program.</w:t>
            </w:r>
          </w:p>
          <w:p w:rsidR="00394C83" w:rsidRPr="00DD1BFA" w:rsidRDefault="00394C83" w:rsidP="00737F39">
            <w:pPr>
              <w:rPr>
                <w:sz w:val="20"/>
              </w:rPr>
            </w:pPr>
            <w:r w:rsidRPr="00DD1BFA">
              <w:rPr>
                <w:sz w:val="20"/>
              </w:rPr>
              <w:t>Team Technik has a continuous pipeline of GITISS specific pre-screened candidates to ensure any back-fill positions are staffed quickly and efficiently</w:t>
            </w:r>
          </w:p>
        </w:tc>
      </w:tr>
      <w:tr w:rsidR="00394C83" w:rsidRPr="00DD1BFA"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rsidR="00394C83" w:rsidRPr="00DD1BFA" w:rsidRDefault="00394C83" w:rsidP="00737F39">
            <w:pPr>
              <w:rPr>
                <w:sz w:val="20"/>
              </w:rPr>
            </w:pPr>
            <w:r w:rsidRPr="00DD1BFA">
              <w:rPr>
                <w:sz w:val="20"/>
              </w:rPr>
              <w:t>Issues arise in the technical environment that would prevent smooth phase-in of project management services to the Technik Team</w:t>
            </w:r>
          </w:p>
        </w:tc>
        <w:tc>
          <w:tcPr>
            <w:tcW w:w="6282" w:type="dxa"/>
            <w:tcBorders>
              <w:top w:val="single" w:sz="8" w:space="0" w:color="auto"/>
              <w:left w:val="single" w:sz="8" w:space="0" w:color="auto"/>
              <w:bottom w:val="single" w:sz="8" w:space="0" w:color="auto"/>
              <w:right w:val="single" w:sz="12" w:space="0" w:color="auto"/>
            </w:tcBorders>
            <w:shd w:val="clear" w:color="auto" w:fill="auto"/>
          </w:tcPr>
          <w:p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Hold a series of status sessions with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and a readiness assessment to verify Day-1 readiness to accept management responsibility.</w:t>
            </w:r>
          </w:p>
          <w:p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Work through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to provide a fallback contingency with the incumbent as appropriate so that service levels are maintained.</w:t>
            </w:r>
          </w:p>
          <w:p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Present a draft baseline project plan to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for review at the kick-off meeting.</w:t>
            </w:r>
          </w:p>
        </w:tc>
      </w:tr>
      <w:tr w:rsidR="00394C83" w:rsidRPr="00DD1BFA" w:rsidTr="00737F39">
        <w:trPr>
          <w:cantSplit/>
          <w:trHeight w:val="144"/>
          <w:jc w:val="center"/>
        </w:trPr>
        <w:tc>
          <w:tcPr>
            <w:tcW w:w="3078" w:type="dxa"/>
            <w:tcBorders>
              <w:top w:val="single" w:sz="8" w:space="0" w:color="auto"/>
              <w:left w:val="single" w:sz="12" w:space="0" w:color="auto"/>
              <w:bottom w:val="single" w:sz="12" w:space="0" w:color="auto"/>
              <w:right w:val="single" w:sz="8" w:space="0" w:color="auto"/>
            </w:tcBorders>
            <w:shd w:val="clear" w:color="auto" w:fill="auto"/>
            <w:noWrap/>
          </w:tcPr>
          <w:p w:rsidR="00394C83" w:rsidRPr="00DD1BFA" w:rsidRDefault="00394C83" w:rsidP="00737F39">
            <w:pPr>
              <w:rPr>
                <w:b/>
                <w:bCs/>
                <w:sz w:val="20"/>
              </w:rPr>
            </w:pPr>
            <w:r w:rsidRPr="00DD1BFA">
              <w:rPr>
                <w:b/>
                <w:bCs/>
                <w:sz w:val="20"/>
              </w:rPr>
              <w:t>ITAR Restrictions:</w:t>
            </w:r>
          </w:p>
        </w:tc>
        <w:tc>
          <w:tcPr>
            <w:tcW w:w="6282" w:type="dxa"/>
            <w:tcBorders>
              <w:top w:val="single" w:sz="8" w:space="0" w:color="auto"/>
              <w:left w:val="single" w:sz="8" w:space="0" w:color="auto"/>
              <w:bottom w:val="single" w:sz="12" w:space="0" w:color="auto"/>
              <w:right w:val="single" w:sz="12" w:space="0" w:color="auto"/>
            </w:tcBorders>
            <w:shd w:val="clear" w:color="auto" w:fill="auto"/>
          </w:tcPr>
          <w:p w:rsidR="00394C83" w:rsidRPr="00DD1BFA" w:rsidRDefault="00394C83" w:rsidP="00737F39">
            <w:pPr>
              <w:rPr>
                <w:sz w:val="20"/>
              </w:rPr>
            </w:pPr>
            <w:r w:rsidRPr="00DD1BFA">
              <w:rPr>
                <w:sz w:val="20"/>
              </w:rPr>
              <w:t>MITIGATE: We will hire U.S. Citizens only for this contract until the restriction is lifted or the government works out something whereby International collaboration is possible</w:t>
            </w:r>
          </w:p>
        </w:tc>
      </w:tr>
    </w:tbl>
    <w:p w:rsidR="00394C83" w:rsidRDefault="00394C83" w:rsidP="00394C83"/>
    <w:p w:rsidR="00394C83" w:rsidRPr="00AE56A5" w:rsidRDefault="00394C83" w:rsidP="00AE56A5">
      <w:pPr>
        <w:spacing w:after="120"/>
        <w:rPr>
          <w:b/>
          <w:color w:val="000080"/>
        </w:rPr>
      </w:pPr>
      <w:r w:rsidRPr="00AE56A5">
        <w:rPr>
          <w:b/>
          <w:color w:val="000080"/>
        </w:rPr>
        <w:t>Transition Quality Management</w:t>
      </w:r>
    </w:p>
    <w:p w:rsidR="00394C83" w:rsidRDefault="00394C83" w:rsidP="00394C83">
      <w:r>
        <w:t xml:space="preserve">To ensure a seamless Phase-In, Team Technik sets measureable expectations and ensure that accountability is established for gathering, analyzing and reporting the phase-in metrics. Our Quality Management Plan provides an understanding of GSFC requirements and expectations for quality and performance, an understanding of existing GITISS processes and best practices that are used on the contract, an approach to train all employees and subcontractors on the GITISS processes, and establishment of measures and other feedback mechanisms for improvement.  </w:t>
      </w:r>
    </w:p>
    <w:p w:rsidR="00394C83" w:rsidRDefault="00394C83" w:rsidP="00AE56A5">
      <w:pPr>
        <w:pStyle w:val="Heading4"/>
      </w:pPr>
      <w:r>
        <w:t>Transition to Support [Transition Out]</w:t>
      </w:r>
    </w:p>
    <w:p w:rsidR="00AE56A5" w:rsidRDefault="00AE56A5" w:rsidP="00394C83"/>
    <w:p w:rsidR="00394C83" w:rsidRDefault="00394C83" w:rsidP="00394C83">
      <w:r>
        <w:t xml:space="preserve">At the conclusion of our contract, Technik </w:t>
      </w:r>
      <w:r w:rsidRPr="007E4009">
        <w:t>support</w:t>
      </w:r>
      <w:r>
        <w:t>s</w:t>
      </w:r>
      <w:r w:rsidRPr="007E4009">
        <w:t xml:space="preserve"> transition to FSIS PMO </w:t>
      </w:r>
      <w:r w:rsidRPr="00C30D2C">
        <w:t xml:space="preserve">the duties, activities, and functions of tasks and tools for the </w:t>
      </w:r>
      <w:r>
        <w:t xml:space="preserve">PHIS contract. </w:t>
      </w:r>
      <w:r w:rsidRPr="004E77AD">
        <w:t xml:space="preserve"> T</w:t>
      </w:r>
      <w:r>
        <w:t xml:space="preserve">echnik </w:t>
      </w:r>
      <w:r w:rsidRPr="004E77AD">
        <w:t>PM will meet with the transition PMs from each contractor to ensure that all concerns and issues have been met and addressed appropriately.  Once the customer’s transition PM has formally accepted the t</w:t>
      </w:r>
      <w:r>
        <w:t>ransition. Transition out support include:</w:t>
      </w:r>
      <w:r w:rsidRPr="00C30D2C">
        <w:t xml:space="preserve">  </w:t>
      </w:r>
    </w:p>
    <w:p w:rsidR="00394C83" w:rsidRDefault="00394C83" w:rsidP="00394C83">
      <w:pPr>
        <w:pStyle w:val="ListParagraph"/>
        <w:numPr>
          <w:ilvl w:val="0"/>
          <w:numId w:val="79"/>
        </w:numPr>
      </w:pPr>
      <w:r>
        <w:t>M</w:t>
      </w:r>
      <w:r w:rsidRPr="00C30D2C">
        <w:t>aintain</w:t>
      </w:r>
      <w:r>
        <w:t>s</w:t>
      </w:r>
      <w:r w:rsidRPr="00C30D2C">
        <w:t xml:space="preserve"> existing staff on-site throughout the transition period. </w:t>
      </w:r>
    </w:p>
    <w:p w:rsidR="00394C83" w:rsidRDefault="00394C83" w:rsidP="00394C83">
      <w:pPr>
        <w:pStyle w:val="ListParagraph"/>
        <w:numPr>
          <w:ilvl w:val="0"/>
          <w:numId w:val="79"/>
        </w:numPr>
      </w:pPr>
      <w:r w:rsidRPr="00C30D2C">
        <w:t xml:space="preserve">Immediately prior to the transition, stand up </w:t>
      </w:r>
      <w:r>
        <w:t>a</w:t>
      </w:r>
      <w:r w:rsidRPr="00C30D2C">
        <w:t xml:space="preserve"> transition team to facilitate the activities necessary for successful</w:t>
      </w:r>
    </w:p>
    <w:p w:rsidR="00394C83" w:rsidRDefault="00394C83" w:rsidP="00394C83">
      <w:pPr>
        <w:pStyle w:val="ListParagraph"/>
        <w:numPr>
          <w:ilvl w:val="0"/>
          <w:numId w:val="79"/>
        </w:numPr>
      </w:pPr>
      <w:r>
        <w:t xml:space="preserve">Conduct </w:t>
      </w:r>
      <w:r w:rsidRPr="007E4009">
        <w:t xml:space="preserve">weekly </w:t>
      </w:r>
      <w:r>
        <w:t>Knowledge Transfer</w:t>
      </w:r>
      <w:r w:rsidRPr="007E4009">
        <w:t xml:space="preserve"> training session</w:t>
      </w:r>
      <w:r>
        <w:t>s</w:t>
      </w:r>
      <w:r w:rsidRPr="007E4009">
        <w:t xml:space="preserve"> </w:t>
      </w:r>
      <w:r>
        <w:t xml:space="preserve">at the outgoing/in coming vendor locations and government sites to </w:t>
      </w:r>
    </w:p>
    <w:p w:rsidR="00394C83" w:rsidRDefault="00394C83" w:rsidP="00394C83">
      <w:pPr>
        <w:pStyle w:val="ListParagraph"/>
        <w:numPr>
          <w:ilvl w:val="0"/>
          <w:numId w:val="80"/>
        </w:numPr>
      </w:pPr>
      <w:r>
        <w:t>Review FootPrints Tickets, SCRs and RFCs;</w:t>
      </w:r>
    </w:p>
    <w:p w:rsidR="00394C83" w:rsidRDefault="00394C83" w:rsidP="00394C83">
      <w:pPr>
        <w:pStyle w:val="ListParagraph"/>
        <w:numPr>
          <w:ilvl w:val="0"/>
          <w:numId w:val="80"/>
        </w:numPr>
      </w:pPr>
      <w:r>
        <w:t>Review TFS requirements for PHIS</w:t>
      </w:r>
    </w:p>
    <w:p w:rsidR="00394C83" w:rsidRDefault="00394C83" w:rsidP="00394C83">
      <w:pPr>
        <w:pStyle w:val="ListParagraph"/>
        <w:numPr>
          <w:ilvl w:val="0"/>
          <w:numId w:val="80"/>
        </w:numPr>
      </w:pPr>
      <w:r>
        <w:t xml:space="preserve">Describe program office requirements that have not yet been implemented </w:t>
      </w:r>
    </w:p>
    <w:p w:rsidR="00394C83" w:rsidRDefault="00394C83" w:rsidP="00394C83">
      <w:pPr>
        <w:pStyle w:val="ListParagraph"/>
        <w:numPr>
          <w:ilvl w:val="0"/>
          <w:numId w:val="80"/>
        </w:numPr>
      </w:pPr>
      <w:r>
        <w:t>Provide estimates of the resources needed to complete all unfinished work</w:t>
      </w:r>
    </w:p>
    <w:p w:rsidR="00394C83" w:rsidRDefault="00394C83" w:rsidP="00394C83">
      <w:pPr>
        <w:pStyle w:val="ListParagraph"/>
        <w:numPr>
          <w:ilvl w:val="0"/>
          <w:numId w:val="80"/>
        </w:numPr>
      </w:pPr>
      <w:r>
        <w:t>Describe system operations including schedule of operations;</w:t>
      </w:r>
    </w:p>
    <w:p w:rsidR="00394C83" w:rsidRDefault="00394C83" w:rsidP="00394C83">
      <w:pPr>
        <w:pStyle w:val="ListParagraph"/>
        <w:numPr>
          <w:ilvl w:val="0"/>
          <w:numId w:val="80"/>
        </w:numPr>
      </w:pPr>
      <w:r>
        <w:t>Review and describe eCert and CBP requirements and configurations</w:t>
      </w:r>
    </w:p>
    <w:p w:rsidR="00394C83" w:rsidRDefault="00394C83" w:rsidP="00394C83">
      <w:pPr>
        <w:pStyle w:val="ListParagraph"/>
        <w:numPr>
          <w:ilvl w:val="0"/>
          <w:numId w:val="80"/>
        </w:numPr>
      </w:pPr>
      <w:r>
        <w:t>Detailed summary as well as work papers and files for work that is in progress.</w:t>
      </w:r>
    </w:p>
    <w:p w:rsidR="00394C83" w:rsidRDefault="00394C83" w:rsidP="00394C83">
      <w:pPr>
        <w:pStyle w:val="ListParagraph"/>
        <w:numPr>
          <w:ilvl w:val="0"/>
          <w:numId w:val="80"/>
        </w:numPr>
      </w:pPr>
      <w:r>
        <w:t>Explanation of ongoing issues, how they are being dealt with, options and long-range plans</w:t>
      </w:r>
    </w:p>
    <w:p w:rsidR="00394C83" w:rsidRDefault="00394C83" w:rsidP="00394C83">
      <w:pPr>
        <w:pStyle w:val="ListParagraph"/>
        <w:numPr>
          <w:ilvl w:val="0"/>
          <w:numId w:val="80"/>
        </w:numPr>
      </w:pPr>
      <w:r>
        <w:t>Update to all requirements, design documents and plans</w:t>
      </w:r>
    </w:p>
    <w:p w:rsidR="00394C83" w:rsidRDefault="00394C83" w:rsidP="00394C83">
      <w:pPr>
        <w:pStyle w:val="ListParagraph"/>
        <w:numPr>
          <w:ilvl w:val="0"/>
          <w:numId w:val="80"/>
        </w:numPr>
      </w:pPr>
      <w:r>
        <w:t>Any current security issues raised by the contractor or for which the contractor has supported fact finding; and</w:t>
      </w:r>
    </w:p>
    <w:p w:rsidR="00394C83" w:rsidRDefault="00394C83" w:rsidP="00394C83">
      <w:pPr>
        <w:pStyle w:val="ListParagraph"/>
        <w:numPr>
          <w:ilvl w:val="0"/>
          <w:numId w:val="80"/>
        </w:numPr>
      </w:pPr>
      <w:r>
        <w:t>The known status of any ongoing reviews by outside parties including CIO, independent C&amp;A reviewer, IV&amp;V reviewer, OIG, or GAO</w:t>
      </w:r>
    </w:p>
    <w:p w:rsidR="00394C83" w:rsidRDefault="00394C83" w:rsidP="00394C83">
      <w:pPr>
        <w:pStyle w:val="ListParagraph"/>
        <w:numPr>
          <w:ilvl w:val="0"/>
          <w:numId w:val="79"/>
        </w:numPr>
      </w:pPr>
      <w:r w:rsidRPr="00C30D2C">
        <w:t xml:space="preserve">Throughout the transition continue </w:t>
      </w:r>
      <w:r>
        <w:t xml:space="preserve">work </w:t>
      </w:r>
      <w:r w:rsidRPr="00C30D2C">
        <w:t xml:space="preserve">in accordance with the approved project schedule and work breakdown structure (WBS) in place.  </w:t>
      </w:r>
    </w:p>
    <w:p w:rsidR="00394C83" w:rsidRPr="007E4009" w:rsidRDefault="00394C83" w:rsidP="00394C83">
      <w:pPr>
        <w:pStyle w:val="ListParagraph"/>
        <w:numPr>
          <w:ilvl w:val="0"/>
          <w:numId w:val="79"/>
        </w:numPr>
      </w:pPr>
      <w:r w:rsidRPr="004E77AD">
        <w:t xml:space="preserve">As part of this transition, </w:t>
      </w:r>
      <w:r w:rsidRPr="007E4009">
        <w:t xml:space="preserve">turn over all documentation, information and knowledge to the Government, </w:t>
      </w:r>
    </w:p>
    <w:p w:rsidR="00394C83" w:rsidRDefault="00394C83" w:rsidP="00394C83">
      <w:pPr>
        <w:pStyle w:val="ListParagraph"/>
        <w:numPr>
          <w:ilvl w:val="0"/>
          <w:numId w:val="79"/>
        </w:numPr>
      </w:pPr>
      <w:r w:rsidRPr="004E77AD">
        <w:t>For this transition, knowledge transfer will take place via various methods.  T</w:t>
      </w:r>
      <w:r>
        <w:t xml:space="preserve">echnik </w:t>
      </w:r>
      <w:r w:rsidRPr="004E77AD">
        <w:t xml:space="preserve">PM will coordinate formal classroom training sessions to be conducted by </w:t>
      </w:r>
      <w:r>
        <w:t>Technik</w:t>
      </w:r>
      <w:r w:rsidRPr="004E77AD">
        <w:t xml:space="preserve">.  These sessions will focus on the specific IT concerns related to the database tasks and activities.  The incumbent PM will also coordinate formal classroom sessions to be conducted by the </w:t>
      </w:r>
      <w:r>
        <w:t xml:space="preserve">Technik </w:t>
      </w:r>
      <w:r w:rsidRPr="004E77AD">
        <w:t xml:space="preserve">Configuration Manager.  These sessions will cover documentation requirements and organizational processes and assets.  </w:t>
      </w:r>
    </w:p>
    <w:p w:rsidR="00394C83" w:rsidRDefault="00394C83" w:rsidP="00394C83">
      <w:pPr>
        <w:pStyle w:val="ListParagraph"/>
        <w:numPr>
          <w:ilvl w:val="0"/>
          <w:numId w:val="79"/>
        </w:numPr>
      </w:pPr>
      <w:r>
        <w:t xml:space="preserve">Meet with the FSIS bi-weekly (twice a month) to discuss the progress and status of the knowledge transfer. </w:t>
      </w:r>
    </w:p>
    <w:p w:rsidR="00394C83" w:rsidRDefault="00394C83" w:rsidP="00394C83">
      <w:pPr>
        <w:pStyle w:val="ListParagraph"/>
        <w:numPr>
          <w:ilvl w:val="0"/>
          <w:numId w:val="79"/>
        </w:numPr>
      </w:pPr>
      <w:r>
        <w:t>Utilize an updated MS Project Schedule during this meetings, as well as discuss any risks or concerns.</w:t>
      </w:r>
    </w:p>
    <w:p w:rsidR="00394C83" w:rsidRDefault="00394C83" w:rsidP="00394C83">
      <w:pPr>
        <w:pStyle w:val="ListParagraph"/>
        <w:numPr>
          <w:ilvl w:val="0"/>
          <w:numId w:val="79"/>
        </w:numPr>
      </w:pPr>
      <w:r w:rsidRPr="004E77AD">
        <w:t xml:space="preserve">the established transition checklist in order to determine </w:t>
      </w:r>
      <w:r>
        <w:t>Task Order Management (PWS 4)</w:t>
      </w:r>
    </w:p>
    <w:p w:rsidR="00816162" w:rsidRDefault="00816162" w:rsidP="000719CD">
      <w:pPr>
        <w:spacing w:after="120"/>
      </w:pPr>
    </w:p>
    <w:p w:rsidR="00AE56A5" w:rsidRDefault="00AE56A5" w:rsidP="00AE56A5">
      <w:pPr>
        <w:pStyle w:val="Heading3"/>
      </w:pPr>
      <w:bookmarkStart w:id="20" w:name="_Toc427917129"/>
      <w:r w:rsidRPr="00BE5D75">
        <w:t xml:space="preserve">EPLC Process of Planning </w:t>
      </w:r>
      <w:r>
        <w:t>(PWS 2)</w:t>
      </w:r>
      <w:bookmarkEnd w:id="20"/>
    </w:p>
    <w:p w:rsidR="00816162" w:rsidRDefault="00816162" w:rsidP="000719CD">
      <w:pPr>
        <w:spacing w:after="120"/>
      </w:pPr>
    </w:p>
    <w:p w:rsidR="00816162" w:rsidRDefault="00816162" w:rsidP="000719CD">
      <w:pPr>
        <w:spacing w:after="120"/>
      </w:pPr>
    </w:p>
    <w:p w:rsidR="00816162" w:rsidRDefault="00BE5D75" w:rsidP="00BE5D75">
      <w:pPr>
        <w:pStyle w:val="Heading3"/>
      </w:pPr>
      <w:bookmarkStart w:id="21" w:name="_Toc427917130"/>
      <w:r w:rsidRPr="00BE5D75">
        <w:t xml:space="preserve">SDLC Requirements Analysis Phase </w:t>
      </w:r>
      <w:r w:rsidR="00816162">
        <w:t>(PWS 3)</w:t>
      </w:r>
      <w:bookmarkEnd w:id="21"/>
    </w:p>
    <w:p w:rsidR="00816162" w:rsidRDefault="00816162" w:rsidP="000719CD">
      <w:pPr>
        <w:spacing w:after="120"/>
      </w:pPr>
    </w:p>
    <w:p w:rsidR="00816162" w:rsidRDefault="00816162" w:rsidP="000719CD">
      <w:pPr>
        <w:spacing w:after="120"/>
      </w:pPr>
    </w:p>
    <w:p w:rsidR="00816162" w:rsidRDefault="00816162" w:rsidP="000719CD">
      <w:pPr>
        <w:spacing w:after="120"/>
      </w:pPr>
    </w:p>
    <w:p w:rsidR="00816162" w:rsidRDefault="00BE5D75" w:rsidP="00BE5D75">
      <w:pPr>
        <w:pStyle w:val="Heading3"/>
      </w:pPr>
      <w:bookmarkStart w:id="22" w:name="_Toc427917131"/>
      <w:r w:rsidRPr="00BE5D75">
        <w:t xml:space="preserve">SDLC Design </w:t>
      </w:r>
      <w:r>
        <w:t xml:space="preserve">Phase </w:t>
      </w:r>
      <w:r w:rsidR="00816162">
        <w:t>(PWS 4)</w:t>
      </w:r>
      <w:bookmarkEnd w:id="22"/>
    </w:p>
    <w:p w:rsidR="00816162" w:rsidRDefault="00816162" w:rsidP="000719CD">
      <w:pPr>
        <w:spacing w:after="120"/>
      </w:pPr>
    </w:p>
    <w:p w:rsidR="00BE5D75" w:rsidRDefault="00BE5D75" w:rsidP="000719CD">
      <w:pPr>
        <w:spacing w:after="120"/>
      </w:pPr>
    </w:p>
    <w:p w:rsidR="00BE5D75" w:rsidRDefault="00BE5D75" w:rsidP="000719CD">
      <w:pPr>
        <w:spacing w:after="120"/>
      </w:pPr>
    </w:p>
    <w:p w:rsidR="00BE5D75" w:rsidRDefault="00BE5D75" w:rsidP="000719CD">
      <w:pPr>
        <w:spacing w:after="120"/>
      </w:pPr>
    </w:p>
    <w:p w:rsidR="00816162" w:rsidRDefault="00BE5D75" w:rsidP="00BE5D75">
      <w:pPr>
        <w:pStyle w:val="Heading3"/>
      </w:pPr>
      <w:r w:rsidRPr="00BE5D75">
        <w:t>SDLC Development Phase</w:t>
      </w:r>
      <w:r>
        <w:t xml:space="preserve"> (PWS 5)</w:t>
      </w:r>
    </w:p>
    <w:p w:rsidR="00BE5D75" w:rsidRDefault="00BE5D75" w:rsidP="000719CD">
      <w:pPr>
        <w:spacing w:after="120"/>
      </w:pPr>
    </w:p>
    <w:p w:rsidR="00BE5D75" w:rsidRDefault="00BE5D75" w:rsidP="000719CD">
      <w:pPr>
        <w:spacing w:after="120"/>
      </w:pPr>
    </w:p>
    <w:p w:rsidR="00BE5D75" w:rsidRDefault="00BE5D75" w:rsidP="00BE5D75">
      <w:pPr>
        <w:pStyle w:val="Heading3"/>
      </w:pPr>
      <w:r w:rsidRPr="00BE5D75">
        <w:t>SDLC Integration /Acceptance Phase</w:t>
      </w:r>
      <w:r>
        <w:t xml:space="preserve"> (PWS 6)</w:t>
      </w:r>
    </w:p>
    <w:p w:rsidR="00BE5D75" w:rsidRDefault="00BE5D75" w:rsidP="000719CD">
      <w:pPr>
        <w:spacing w:after="120"/>
      </w:pPr>
    </w:p>
    <w:p w:rsidR="00BE5D75" w:rsidRDefault="00BE5D75" w:rsidP="000719CD">
      <w:pPr>
        <w:spacing w:after="120"/>
      </w:pPr>
    </w:p>
    <w:p w:rsidR="00BE5D75" w:rsidRDefault="00BE5D75" w:rsidP="000719CD">
      <w:pPr>
        <w:spacing w:after="120"/>
      </w:pPr>
    </w:p>
    <w:p w:rsidR="00816162" w:rsidRDefault="00816162" w:rsidP="000719CD">
      <w:pPr>
        <w:spacing w:after="120"/>
      </w:pPr>
    </w:p>
    <w:p w:rsidR="004A1BC1" w:rsidRDefault="004A1BC1" w:rsidP="004A1BC1">
      <w:pPr>
        <w:pStyle w:val="Heading2"/>
      </w:pPr>
      <w:bookmarkStart w:id="23" w:name="_Toc427917132"/>
      <w:r>
        <w:t>Project Plan</w:t>
      </w:r>
      <w:bookmarkEnd w:id="23"/>
    </w:p>
    <w:p w:rsidR="004A1BC1" w:rsidRDefault="004A1BC1" w:rsidP="000719CD">
      <w:pPr>
        <w:spacing w:after="120"/>
        <w:rPr>
          <w:color w:val="FF0000"/>
          <w:spacing w:val="-1"/>
          <w:sz w:val="20"/>
        </w:rPr>
      </w:pPr>
      <w:r w:rsidRPr="004A1BC1">
        <w:rPr>
          <w:color w:val="FF0000"/>
          <w:spacing w:val="-1"/>
          <w:sz w:val="20"/>
        </w:rPr>
        <w:t>Included in the Technical Work Plan should be a project plan, outlining and detailing the projected dates and deliverables to be provided in accomplishing the task.</w:t>
      </w:r>
    </w:p>
    <w:p w:rsidR="007A7FB0" w:rsidRPr="007A7FB0" w:rsidRDefault="007A7FB0" w:rsidP="007A7FB0">
      <w:pPr>
        <w:spacing w:after="120"/>
        <w:rPr>
          <w:color w:val="76923C" w:themeColor="accent3" w:themeShade="BF"/>
          <w:sz w:val="20"/>
        </w:rPr>
      </w:pPr>
      <w:r w:rsidRPr="007A7FB0">
        <w:rPr>
          <w:color w:val="76923C" w:themeColor="accent3" w:themeShade="BF"/>
          <w:sz w:val="20"/>
        </w:rPr>
        <w:t>Evidence of specific methods and timelines for completing each discrete task associated with fulfilling the goals of the PHIS design and development is clearly shown and supported in the quoter’s project plan. The quoter demonstrates a thoughtful and unique approach for developing and executing the design and</w:t>
      </w:r>
      <w:r>
        <w:rPr>
          <w:color w:val="76923C" w:themeColor="accent3" w:themeShade="BF"/>
          <w:sz w:val="20"/>
        </w:rPr>
        <w:t xml:space="preserve"> </w:t>
      </w:r>
      <w:r w:rsidRPr="007A7FB0">
        <w:rPr>
          <w:color w:val="76923C" w:themeColor="accent3" w:themeShade="BF"/>
          <w:sz w:val="20"/>
        </w:rPr>
        <w:t>development techniques required to achieve or enhance the objectives of task order 1.</w:t>
      </w:r>
    </w:p>
    <w:p w:rsidR="007A7FB0" w:rsidRDefault="007A7FB0" w:rsidP="000719CD">
      <w:pPr>
        <w:spacing w:after="120"/>
      </w:pPr>
    </w:p>
    <w:p w:rsidR="004A1BC1" w:rsidRDefault="00632B70" w:rsidP="00993E0D">
      <w:pPr>
        <w:pStyle w:val="Heading1"/>
      </w:pPr>
      <w:bookmarkStart w:id="24" w:name="_Toc427917133"/>
      <w:r>
        <w:t xml:space="preserve">Factor C - </w:t>
      </w:r>
      <w:commentRangeStart w:id="25"/>
      <w:r w:rsidR="00993E0D">
        <w:t xml:space="preserve">Corporate </w:t>
      </w:r>
      <w:commentRangeEnd w:id="25"/>
      <w:r w:rsidR="003D5DC9">
        <w:rPr>
          <w:rStyle w:val="CommentReference"/>
          <w:rFonts w:ascii="Times New Roman" w:hAnsi="Times New Roman"/>
          <w:b w:val="0"/>
          <w:bCs w:val="0"/>
          <w:smallCaps w:val="0"/>
          <w:color w:val="auto"/>
          <w:kern w:val="0"/>
        </w:rPr>
        <w:commentReference w:id="25"/>
      </w:r>
      <w:r w:rsidR="00993E0D">
        <w:t>Experience</w:t>
      </w:r>
      <w:bookmarkEnd w:id="24"/>
    </w:p>
    <w:tbl>
      <w:tblPr>
        <w:tblStyle w:val="TableGrid"/>
        <w:tblW w:w="9350" w:type="dxa"/>
        <w:tblLayout w:type="fixed"/>
        <w:tblLook w:val="04A0" w:firstRow="1" w:lastRow="0" w:firstColumn="1" w:lastColumn="0" w:noHBand="0" w:noVBand="1"/>
      </w:tblPr>
      <w:tblGrid>
        <w:gridCol w:w="1705"/>
        <w:gridCol w:w="2969"/>
        <w:gridCol w:w="1711"/>
        <w:gridCol w:w="2965"/>
      </w:tblGrid>
      <w:tr w:rsidR="001D10FF" w:rsidRPr="00452EFE" w:rsidTr="00085EFF">
        <w:tc>
          <w:tcPr>
            <w:tcW w:w="9350" w:type="dxa"/>
            <w:gridSpan w:val="4"/>
            <w:shd w:val="clear" w:color="auto" w:fill="4F81BD" w:themeFill="accent1"/>
          </w:tcPr>
          <w:p w:rsidR="001D10FF" w:rsidRPr="001D10FF" w:rsidRDefault="00F04E02" w:rsidP="00BE74A1">
            <w:pPr>
              <w:spacing w:before="40" w:after="40"/>
              <w:jc w:val="left"/>
              <w:rPr>
                <w:color w:val="FFFFFF" w:themeColor="background1"/>
                <w:sz w:val="20"/>
              </w:rPr>
            </w:pPr>
            <w:r w:rsidRPr="00F04E02">
              <w:rPr>
                <w:color w:val="FFFFFF" w:themeColor="background1"/>
                <w:sz w:val="20"/>
              </w:rPr>
              <w:t>Veterinary Services</w:t>
            </w:r>
            <w:r>
              <w:rPr>
                <w:color w:val="FFFFFF" w:themeColor="background1"/>
                <w:sz w:val="20"/>
              </w:rPr>
              <w:t xml:space="preserve"> (VS) -</w:t>
            </w:r>
            <w:r w:rsidRPr="00F04E02">
              <w:rPr>
                <w:color w:val="FFFFFF" w:themeColor="background1"/>
                <w:sz w:val="20"/>
              </w:rPr>
              <w:t xml:space="preserve"> Digital Signature Pilot</w:t>
            </w:r>
          </w:p>
        </w:tc>
      </w:tr>
      <w:tr w:rsidR="00AB6E37" w:rsidRPr="00452EFE" w:rsidTr="0012657E">
        <w:tc>
          <w:tcPr>
            <w:tcW w:w="1705" w:type="dxa"/>
            <w:shd w:val="clear" w:color="auto" w:fill="4F81BD" w:themeFill="accent1"/>
          </w:tcPr>
          <w:p w:rsidR="00AB6E37" w:rsidRPr="001D10FF" w:rsidRDefault="00AB6E37" w:rsidP="001D10FF">
            <w:pPr>
              <w:spacing w:before="40" w:after="40"/>
              <w:jc w:val="left"/>
              <w:rPr>
                <w:color w:val="FFFFFF" w:themeColor="background1"/>
                <w:sz w:val="20"/>
              </w:rPr>
            </w:pPr>
            <w:r w:rsidRPr="001D10FF">
              <w:rPr>
                <w:color w:val="FFFFFF" w:themeColor="background1"/>
                <w:sz w:val="20"/>
              </w:rPr>
              <w:t>Agency</w:t>
            </w:r>
          </w:p>
        </w:tc>
        <w:tc>
          <w:tcPr>
            <w:tcW w:w="7645" w:type="dxa"/>
            <w:gridSpan w:val="3"/>
          </w:tcPr>
          <w:p w:rsidR="00AB6E37" w:rsidRPr="00F04E02" w:rsidRDefault="00AB6E37" w:rsidP="00F04E02">
            <w:pPr>
              <w:spacing w:before="20" w:after="20"/>
              <w:jc w:val="left"/>
              <w:rPr>
                <w:sz w:val="20"/>
              </w:rPr>
            </w:pPr>
            <w:r w:rsidRPr="00F04E02">
              <w:rPr>
                <w:sz w:val="20"/>
              </w:rPr>
              <w:t>United States Department of Agriculture (USDA), Animal and Plant Health Inspection Service (APHIS), Veterinary Services (VS)</w:t>
            </w:r>
          </w:p>
        </w:tc>
      </w:tr>
      <w:tr w:rsidR="00AB6E37" w:rsidRPr="00452EFE" w:rsidTr="0012657E">
        <w:tc>
          <w:tcPr>
            <w:tcW w:w="1705" w:type="dxa"/>
            <w:shd w:val="clear" w:color="auto" w:fill="4F81BD" w:themeFill="accent1"/>
          </w:tcPr>
          <w:p w:rsidR="00AB6E37" w:rsidRPr="001D10FF" w:rsidRDefault="00AB6E37" w:rsidP="001D10FF">
            <w:pPr>
              <w:spacing w:before="40" w:after="40"/>
              <w:jc w:val="left"/>
              <w:rPr>
                <w:color w:val="FFFFFF" w:themeColor="background1"/>
                <w:sz w:val="20"/>
              </w:rPr>
            </w:pPr>
            <w:r w:rsidRPr="00F04E02">
              <w:rPr>
                <w:color w:val="FFFFFF" w:themeColor="background1"/>
                <w:sz w:val="20"/>
              </w:rPr>
              <w:t>Contract #</w:t>
            </w:r>
          </w:p>
        </w:tc>
        <w:tc>
          <w:tcPr>
            <w:tcW w:w="7645" w:type="dxa"/>
            <w:gridSpan w:val="3"/>
          </w:tcPr>
          <w:p w:rsidR="00AB6E37" w:rsidRPr="00F04E02" w:rsidRDefault="00AB6E37" w:rsidP="00F04E02">
            <w:pPr>
              <w:spacing w:before="20" w:after="20"/>
              <w:jc w:val="left"/>
              <w:rPr>
                <w:sz w:val="20"/>
              </w:rPr>
            </w:pPr>
            <w:r w:rsidRPr="00F04E02">
              <w:rPr>
                <w:sz w:val="20"/>
              </w:rPr>
              <w:t>AG-32KW-D-13-0288</w:t>
            </w:r>
          </w:p>
        </w:tc>
      </w:tr>
      <w:tr w:rsidR="001D10FF" w:rsidRPr="00452EFE" w:rsidTr="00085EFF">
        <w:tc>
          <w:tcPr>
            <w:tcW w:w="1705" w:type="dxa"/>
            <w:shd w:val="clear" w:color="auto" w:fill="4F81BD" w:themeFill="accent1"/>
          </w:tcPr>
          <w:p w:rsidR="001D10FF" w:rsidRPr="001D10FF" w:rsidRDefault="001D10FF" w:rsidP="001D10FF">
            <w:pPr>
              <w:spacing w:before="40" w:after="40"/>
              <w:jc w:val="left"/>
              <w:rPr>
                <w:color w:val="FFFFFF" w:themeColor="background1"/>
                <w:sz w:val="20"/>
              </w:rPr>
            </w:pPr>
            <w:r w:rsidRPr="001D10FF">
              <w:rPr>
                <w:color w:val="FFFFFF" w:themeColor="background1"/>
                <w:sz w:val="20"/>
              </w:rPr>
              <w:t>Contract Value</w:t>
            </w:r>
          </w:p>
        </w:tc>
        <w:tc>
          <w:tcPr>
            <w:tcW w:w="2969" w:type="dxa"/>
          </w:tcPr>
          <w:p w:rsidR="001D10FF" w:rsidRPr="00F04E02" w:rsidRDefault="00F04E02" w:rsidP="00F04E02">
            <w:pPr>
              <w:spacing w:before="20" w:after="20"/>
              <w:jc w:val="left"/>
              <w:rPr>
                <w:sz w:val="20"/>
              </w:rPr>
            </w:pPr>
            <w:r w:rsidRPr="00F04E02">
              <w:rPr>
                <w:color w:val="000000"/>
                <w:sz w:val="20"/>
              </w:rPr>
              <w:t xml:space="preserve">$609,290.84 </w:t>
            </w:r>
            <w:r w:rsidRPr="00F04E02">
              <w:rPr>
                <w:color w:val="000000"/>
                <w:sz w:val="20"/>
                <w:highlight w:val="yellow"/>
              </w:rPr>
              <w:t>(confirm)</w:t>
            </w:r>
          </w:p>
        </w:tc>
        <w:tc>
          <w:tcPr>
            <w:tcW w:w="1711" w:type="dxa"/>
            <w:shd w:val="clear" w:color="auto" w:fill="4F81BD" w:themeFill="accent1"/>
          </w:tcPr>
          <w:p w:rsidR="001D10FF" w:rsidRPr="00F04E02" w:rsidRDefault="00AB6E37" w:rsidP="00F04E02">
            <w:pPr>
              <w:spacing w:before="20" w:after="20"/>
              <w:jc w:val="left"/>
              <w:rPr>
                <w:color w:val="FFFFFF" w:themeColor="background1"/>
                <w:sz w:val="20"/>
              </w:rPr>
            </w:pPr>
            <w:r w:rsidRPr="001D10FF">
              <w:rPr>
                <w:color w:val="FFFFFF" w:themeColor="background1"/>
                <w:sz w:val="20"/>
              </w:rPr>
              <w:t>Contract Type</w:t>
            </w:r>
          </w:p>
        </w:tc>
        <w:tc>
          <w:tcPr>
            <w:tcW w:w="2965" w:type="dxa"/>
          </w:tcPr>
          <w:p w:rsidR="001D10FF" w:rsidRPr="00F04E02" w:rsidRDefault="00AB6E37" w:rsidP="00F04E02">
            <w:pPr>
              <w:spacing w:before="20" w:after="20"/>
              <w:jc w:val="left"/>
              <w:rPr>
                <w:sz w:val="20"/>
              </w:rPr>
            </w:pPr>
            <w:r w:rsidRPr="00F04E02">
              <w:rPr>
                <w:sz w:val="20"/>
              </w:rPr>
              <w:t>Firm Fixed Price</w:t>
            </w:r>
          </w:p>
        </w:tc>
      </w:tr>
      <w:tr w:rsidR="00AB6E37" w:rsidRPr="00452EFE" w:rsidTr="00085EFF">
        <w:tc>
          <w:tcPr>
            <w:tcW w:w="1705" w:type="dxa"/>
            <w:shd w:val="clear" w:color="auto" w:fill="4F81BD" w:themeFill="accent1"/>
          </w:tcPr>
          <w:p w:rsidR="00AB6E37" w:rsidRPr="001D10FF" w:rsidRDefault="00AB6E37" w:rsidP="001D10FF">
            <w:pPr>
              <w:spacing w:before="40" w:after="40"/>
              <w:jc w:val="left"/>
              <w:rPr>
                <w:color w:val="FFFFFF" w:themeColor="background1"/>
                <w:sz w:val="20"/>
              </w:rPr>
            </w:pPr>
            <w:r w:rsidRPr="00F04E02">
              <w:rPr>
                <w:color w:val="FFFFFF" w:themeColor="background1"/>
                <w:sz w:val="20"/>
              </w:rPr>
              <w:t>Duration of Task</w:t>
            </w:r>
          </w:p>
        </w:tc>
        <w:tc>
          <w:tcPr>
            <w:tcW w:w="2969" w:type="dxa"/>
          </w:tcPr>
          <w:p w:rsidR="00AB6E37" w:rsidRPr="00F04E02" w:rsidRDefault="00AB6E37" w:rsidP="00F04E02">
            <w:pPr>
              <w:spacing w:before="20" w:after="20"/>
              <w:jc w:val="left"/>
              <w:rPr>
                <w:color w:val="000000"/>
                <w:sz w:val="20"/>
              </w:rPr>
            </w:pPr>
            <w:r w:rsidRPr="00CD646D">
              <w:rPr>
                <w:sz w:val="20"/>
              </w:rPr>
              <w:t>9/30/2013 - 9/29/2014</w:t>
            </w:r>
          </w:p>
        </w:tc>
        <w:tc>
          <w:tcPr>
            <w:tcW w:w="1711" w:type="dxa"/>
            <w:shd w:val="clear" w:color="auto" w:fill="4F81BD" w:themeFill="accent1"/>
          </w:tcPr>
          <w:p w:rsidR="00AB6E37" w:rsidRPr="00F04E02" w:rsidRDefault="00AB6E37" w:rsidP="00F04E02">
            <w:pPr>
              <w:spacing w:before="20" w:after="20"/>
              <w:jc w:val="left"/>
              <w:rPr>
                <w:color w:val="FFFFFF" w:themeColor="background1"/>
                <w:sz w:val="20"/>
              </w:rPr>
            </w:pPr>
            <w:r w:rsidRPr="00F04E02">
              <w:rPr>
                <w:color w:val="FFFFFF" w:themeColor="background1"/>
                <w:sz w:val="20"/>
              </w:rPr>
              <w:t>DUNS</w:t>
            </w:r>
          </w:p>
        </w:tc>
        <w:tc>
          <w:tcPr>
            <w:tcW w:w="2965" w:type="dxa"/>
          </w:tcPr>
          <w:p w:rsidR="00AB6E37" w:rsidRPr="00CD646D" w:rsidRDefault="00AB6E37" w:rsidP="00F04E02">
            <w:pPr>
              <w:spacing w:before="20" w:after="20"/>
              <w:jc w:val="left"/>
              <w:rPr>
                <w:sz w:val="20"/>
              </w:rPr>
            </w:pPr>
            <w:r w:rsidRPr="00F04E02">
              <w:rPr>
                <w:color w:val="000000"/>
                <w:sz w:val="20"/>
              </w:rPr>
              <w:t>168319569</w:t>
            </w:r>
          </w:p>
        </w:tc>
      </w:tr>
      <w:tr w:rsidR="001D10FF" w:rsidRPr="00452EFE" w:rsidTr="00085EFF">
        <w:tc>
          <w:tcPr>
            <w:tcW w:w="1705" w:type="dxa"/>
            <w:shd w:val="clear" w:color="auto" w:fill="4F81BD" w:themeFill="accent1"/>
          </w:tcPr>
          <w:p w:rsidR="001D10FF" w:rsidRPr="001D10FF" w:rsidRDefault="001D10FF" w:rsidP="001D10FF">
            <w:pPr>
              <w:spacing w:before="40" w:after="40"/>
              <w:jc w:val="left"/>
              <w:rPr>
                <w:color w:val="FFFFFF" w:themeColor="background1"/>
                <w:sz w:val="20"/>
              </w:rPr>
            </w:pPr>
            <w:r>
              <w:rPr>
                <w:color w:val="FFFFFF" w:themeColor="background1"/>
                <w:sz w:val="20"/>
              </w:rPr>
              <w:t>Point of Contact</w:t>
            </w:r>
          </w:p>
        </w:tc>
        <w:tc>
          <w:tcPr>
            <w:tcW w:w="7645" w:type="dxa"/>
            <w:gridSpan w:val="3"/>
          </w:tcPr>
          <w:p w:rsidR="001D10FF" w:rsidRPr="00F04E02" w:rsidRDefault="00413121" w:rsidP="00F04E02">
            <w:pPr>
              <w:pStyle w:val="PlainText"/>
              <w:spacing w:before="20" w:after="20"/>
              <w:rPr>
                <w:rFonts w:ascii="Times New Roman" w:hAnsi="Times New Roman" w:cs="Times New Roman"/>
              </w:rPr>
            </w:pPr>
            <w:r>
              <w:rPr>
                <w:rFonts w:ascii="Times New Roman" w:hAnsi="Times New Roman" w:cs="Times New Roman"/>
              </w:rPr>
              <w:t>Patrick J McFall, 970-494-</w:t>
            </w:r>
            <w:r w:rsidR="00F04E02" w:rsidRPr="00F04E02">
              <w:rPr>
                <w:rFonts w:ascii="Times New Roman" w:hAnsi="Times New Roman" w:cs="Times New Roman"/>
              </w:rPr>
              <w:t xml:space="preserve">7214, </w:t>
            </w:r>
            <w:hyperlink r:id="rId23" w:history="1">
              <w:r w:rsidR="00F04E02" w:rsidRPr="00F04E02">
                <w:rPr>
                  <w:rStyle w:val="Hyperlink"/>
                  <w:rFonts w:ascii="Times New Roman" w:hAnsi="Times New Roman" w:cs="Times New Roman"/>
                  <w:lang w:val="sv-SE"/>
                </w:rPr>
                <w:t>patrick.j.mcfall@aphis.usda.gov</w:t>
              </w:r>
            </w:hyperlink>
          </w:p>
        </w:tc>
      </w:tr>
      <w:tr w:rsidR="001D10FF" w:rsidRPr="00452EFE" w:rsidTr="00085EFF">
        <w:tc>
          <w:tcPr>
            <w:tcW w:w="9350" w:type="dxa"/>
            <w:gridSpan w:val="4"/>
            <w:shd w:val="clear" w:color="auto" w:fill="4F81BD" w:themeFill="accent1"/>
          </w:tcPr>
          <w:p w:rsidR="001D10FF" w:rsidRPr="001D10FF" w:rsidRDefault="001D10FF" w:rsidP="001D10FF">
            <w:pPr>
              <w:spacing w:before="40" w:after="40"/>
              <w:jc w:val="left"/>
              <w:rPr>
                <w:color w:val="C00000"/>
                <w:sz w:val="20"/>
              </w:rPr>
            </w:pPr>
            <w:r>
              <w:rPr>
                <w:color w:val="FFFFFF" w:themeColor="background1"/>
                <w:sz w:val="20"/>
              </w:rPr>
              <w:t>Type of Services Provided</w:t>
            </w:r>
          </w:p>
        </w:tc>
      </w:tr>
      <w:tr w:rsidR="001D10FF" w:rsidRPr="00452EFE" w:rsidTr="00085EFF">
        <w:tc>
          <w:tcPr>
            <w:tcW w:w="9350" w:type="dxa"/>
            <w:gridSpan w:val="4"/>
            <w:shd w:val="clear" w:color="auto" w:fill="auto"/>
          </w:tcPr>
          <w:p w:rsidR="001D10FF" w:rsidRPr="001D10FF" w:rsidRDefault="004B4FF7" w:rsidP="00C84135">
            <w:pPr>
              <w:spacing w:before="0" w:after="40"/>
              <w:rPr>
                <w:sz w:val="20"/>
              </w:rPr>
            </w:pPr>
            <w:r>
              <w:rPr>
                <w:sz w:val="20"/>
              </w:rPr>
              <w:t xml:space="preserve">As a prime contractor, </w:t>
            </w:r>
            <w:r w:rsidR="003125C0">
              <w:rPr>
                <w:sz w:val="20"/>
              </w:rPr>
              <w:t>Technik provided USDA APHIS VS with application development support.</w:t>
            </w:r>
            <w:r w:rsidR="00D90C9B">
              <w:rPr>
                <w:sz w:val="20"/>
              </w:rPr>
              <w:t xml:space="preserve"> </w:t>
            </w:r>
            <w:r w:rsidR="003125C0" w:rsidRPr="003125C0">
              <w:rPr>
                <w:sz w:val="20"/>
              </w:rPr>
              <w:t xml:space="preserve">The primary objective of this contract </w:t>
            </w:r>
            <w:r w:rsidR="003125C0">
              <w:rPr>
                <w:sz w:val="20"/>
              </w:rPr>
              <w:t>was</w:t>
            </w:r>
            <w:r w:rsidR="003125C0" w:rsidRPr="003125C0">
              <w:rPr>
                <w:sz w:val="20"/>
              </w:rPr>
              <w:t xml:space="preserve"> to develop a digital signature workflow as VS documents are presented for signing, review, and acceptance.</w:t>
            </w:r>
            <w:r w:rsidR="00D90C9B">
              <w:rPr>
                <w:sz w:val="20"/>
              </w:rPr>
              <w:t xml:space="preserve"> </w:t>
            </w:r>
            <w:r w:rsidR="003125C0" w:rsidRPr="003125C0">
              <w:rPr>
                <w:sz w:val="20"/>
              </w:rPr>
              <w:t xml:space="preserve">Technik </w:t>
            </w:r>
            <w:r w:rsidR="003125C0">
              <w:rPr>
                <w:sz w:val="20"/>
              </w:rPr>
              <w:t>integrated the</w:t>
            </w:r>
            <w:r w:rsidR="003125C0" w:rsidRPr="003125C0">
              <w:rPr>
                <w:sz w:val="20"/>
              </w:rPr>
              <w:t xml:space="preserve"> VSPS application with a 3rd party esi</w:t>
            </w:r>
            <w:r w:rsidR="003125C0">
              <w:rPr>
                <w:sz w:val="20"/>
              </w:rPr>
              <w:t>gnature enterprise and upgraded</w:t>
            </w:r>
            <w:r w:rsidR="003125C0" w:rsidRPr="003125C0">
              <w:rPr>
                <w:sz w:val="20"/>
              </w:rPr>
              <w:t xml:space="preserve"> the VSPS importation forms to accept digital signatures. In order to ensure integrity of the process, Technik </w:t>
            </w:r>
            <w:r w:rsidR="003125C0">
              <w:rPr>
                <w:sz w:val="20"/>
              </w:rPr>
              <w:t>implemented</w:t>
            </w:r>
            <w:r w:rsidR="003125C0" w:rsidRPr="003125C0">
              <w:rPr>
                <w:sz w:val="20"/>
              </w:rPr>
              <w:t xml:space="preserve"> digital signature technology in the Veterinary Services</w:t>
            </w:r>
            <w:r w:rsidR="003125C0">
              <w:rPr>
                <w:sz w:val="20"/>
              </w:rPr>
              <w:t xml:space="preserve"> Processes Streamlining (VSPS) online as well as o</w:t>
            </w:r>
            <w:r w:rsidR="003125C0" w:rsidRPr="003125C0">
              <w:rPr>
                <w:sz w:val="20"/>
              </w:rPr>
              <w:t>ff-line applications</w:t>
            </w:r>
            <w:r w:rsidR="003125C0">
              <w:rPr>
                <w:sz w:val="20"/>
              </w:rPr>
              <w:t>.</w:t>
            </w:r>
          </w:p>
          <w:p w:rsidR="001D10FF" w:rsidRPr="001D10FF" w:rsidRDefault="003125C0" w:rsidP="00C84135">
            <w:pPr>
              <w:spacing w:before="0" w:after="40"/>
              <w:rPr>
                <w:sz w:val="20"/>
              </w:rPr>
            </w:pPr>
            <w:r>
              <w:rPr>
                <w:sz w:val="20"/>
              </w:rPr>
              <w:t>Our SME</w:t>
            </w:r>
            <w:r w:rsidRPr="00D214FD">
              <w:rPr>
                <w:sz w:val="20"/>
              </w:rPr>
              <w:t xml:space="preserve">, along with </w:t>
            </w:r>
            <w:r>
              <w:rPr>
                <w:sz w:val="20"/>
              </w:rPr>
              <w:t>developer and PM</w:t>
            </w:r>
            <w:r w:rsidRPr="00D214FD">
              <w:rPr>
                <w:sz w:val="20"/>
              </w:rPr>
              <w:t>, work</w:t>
            </w:r>
            <w:r>
              <w:rPr>
                <w:sz w:val="20"/>
              </w:rPr>
              <w:t>ed</w:t>
            </w:r>
            <w:r w:rsidRPr="00D214FD">
              <w:rPr>
                <w:sz w:val="20"/>
              </w:rPr>
              <w:t xml:space="preserve"> with </w:t>
            </w:r>
            <w:r>
              <w:rPr>
                <w:sz w:val="20"/>
              </w:rPr>
              <w:t>USDA</w:t>
            </w:r>
            <w:r w:rsidRPr="00D214FD">
              <w:rPr>
                <w:sz w:val="20"/>
              </w:rPr>
              <w:t xml:space="preserve"> engineers and management staff to identify technical solution requirements</w:t>
            </w:r>
            <w:r>
              <w:rPr>
                <w:sz w:val="20"/>
              </w:rPr>
              <w:t xml:space="preserve"> for the Digital Signature project</w:t>
            </w:r>
            <w:r w:rsidRPr="00D214FD">
              <w:rPr>
                <w:sz w:val="20"/>
              </w:rPr>
              <w:t>. Technik conduct</w:t>
            </w:r>
            <w:r>
              <w:rPr>
                <w:sz w:val="20"/>
              </w:rPr>
              <w:t xml:space="preserve">ed </w:t>
            </w:r>
            <w:r w:rsidRPr="00D214FD">
              <w:rPr>
                <w:sz w:val="20"/>
              </w:rPr>
              <w:t xml:space="preserve">requirements development and prototype testing, documenting the results for applicability to the </w:t>
            </w:r>
            <w:r>
              <w:rPr>
                <w:sz w:val="20"/>
              </w:rPr>
              <w:t>USDA</w:t>
            </w:r>
            <w:r w:rsidRPr="00D214FD">
              <w:rPr>
                <w:sz w:val="20"/>
              </w:rPr>
              <w:t xml:space="preserve"> environment. All </w:t>
            </w:r>
            <w:r>
              <w:rPr>
                <w:sz w:val="20"/>
              </w:rPr>
              <w:t>requirements</w:t>
            </w:r>
            <w:r w:rsidRPr="00D214FD">
              <w:rPr>
                <w:sz w:val="20"/>
              </w:rPr>
              <w:t xml:space="preserve"> and analysis </w:t>
            </w:r>
            <w:r w:rsidR="002967B2">
              <w:rPr>
                <w:sz w:val="20"/>
              </w:rPr>
              <w:t>were</w:t>
            </w:r>
            <w:r>
              <w:rPr>
                <w:sz w:val="20"/>
              </w:rPr>
              <w:t xml:space="preserve"> subject to</w:t>
            </w:r>
            <w:r w:rsidRPr="00D214FD">
              <w:rPr>
                <w:sz w:val="20"/>
              </w:rPr>
              <w:t xml:space="preserve"> Technik quality and peer reviews to ensure compliance with </w:t>
            </w:r>
            <w:r>
              <w:rPr>
                <w:sz w:val="20"/>
              </w:rPr>
              <w:t>USDA and NITC</w:t>
            </w:r>
            <w:r w:rsidR="002967B2">
              <w:rPr>
                <w:sz w:val="20"/>
              </w:rPr>
              <w:t xml:space="preserve"> guidelines, policies, and procedures</w:t>
            </w:r>
            <w:r>
              <w:rPr>
                <w:sz w:val="20"/>
              </w:rPr>
              <w:t>.</w:t>
            </w:r>
            <w:r w:rsidR="00D90C9B">
              <w:rPr>
                <w:sz w:val="20"/>
              </w:rPr>
              <w:t xml:space="preserve"> </w:t>
            </w:r>
          </w:p>
          <w:p w:rsidR="001D10FF" w:rsidRPr="001D10FF" w:rsidRDefault="002967B2" w:rsidP="00C84135">
            <w:pPr>
              <w:spacing w:before="0" w:after="40"/>
              <w:rPr>
                <w:sz w:val="20"/>
              </w:rPr>
            </w:pPr>
            <w:r>
              <w:rPr>
                <w:sz w:val="20"/>
              </w:rPr>
              <w:t>Digital Signature was subject to</w:t>
            </w:r>
            <w:r w:rsidR="003125C0" w:rsidRPr="00D214FD">
              <w:rPr>
                <w:sz w:val="20"/>
              </w:rPr>
              <w:t xml:space="preserve"> Independent Testing and Verification (IT&amp;V) to ensure that </w:t>
            </w:r>
            <w:r>
              <w:rPr>
                <w:sz w:val="20"/>
              </w:rPr>
              <w:t>the</w:t>
            </w:r>
            <w:r w:rsidR="003125C0" w:rsidRPr="00D214FD">
              <w:rPr>
                <w:sz w:val="20"/>
              </w:rPr>
              <w:t xml:space="preserve"> software</w:t>
            </w:r>
            <w:r w:rsidR="003125C0">
              <w:rPr>
                <w:sz w:val="20"/>
              </w:rPr>
              <w:t xml:space="preserve"> </w:t>
            </w:r>
            <w:r>
              <w:rPr>
                <w:sz w:val="20"/>
              </w:rPr>
              <w:t>was</w:t>
            </w:r>
            <w:r w:rsidR="003125C0" w:rsidRPr="00D214FD">
              <w:rPr>
                <w:sz w:val="20"/>
              </w:rPr>
              <w:t xml:space="preserve"> robust, stable, and secure. We use</w:t>
            </w:r>
            <w:r>
              <w:rPr>
                <w:sz w:val="20"/>
              </w:rPr>
              <w:t>d</w:t>
            </w:r>
            <w:r w:rsidR="003125C0" w:rsidRPr="00D214FD">
              <w:rPr>
                <w:sz w:val="20"/>
              </w:rPr>
              <w:t xml:space="preserve"> a three-phased approach: the Discovery phase </w:t>
            </w:r>
            <w:r>
              <w:rPr>
                <w:sz w:val="20"/>
              </w:rPr>
              <w:t>was</w:t>
            </w:r>
            <w:r w:rsidR="003125C0" w:rsidRPr="00D214FD">
              <w:rPr>
                <w:sz w:val="20"/>
              </w:rPr>
              <w:t xml:space="preserve"> conducted in collaboration with </w:t>
            </w:r>
            <w:r>
              <w:rPr>
                <w:sz w:val="20"/>
              </w:rPr>
              <w:t>USDA and included</w:t>
            </w:r>
            <w:r w:rsidR="003125C0" w:rsidRPr="00D214FD">
              <w:rPr>
                <w:sz w:val="20"/>
              </w:rPr>
              <w:t xml:space="preserve"> reviews, information gathering, and planning activities needed to scope and target test activities. The Establishing a Foundation phase establishe</w:t>
            </w:r>
            <w:r>
              <w:rPr>
                <w:sz w:val="20"/>
              </w:rPr>
              <w:t>d</w:t>
            </w:r>
            <w:r w:rsidR="003125C0" w:rsidRPr="00D214FD">
              <w:rPr>
                <w:sz w:val="20"/>
              </w:rPr>
              <w:t xml:space="preserve"> the required test requirements, including the number and types of tests. The Implementation and Execution phase </w:t>
            </w:r>
            <w:r>
              <w:rPr>
                <w:sz w:val="20"/>
              </w:rPr>
              <w:t>was when</w:t>
            </w:r>
            <w:r w:rsidR="003125C0" w:rsidRPr="00D214FD">
              <w:rPr>
                <w:sz w:val="20"/>
              </w:rPr>
              <w:t xml:space="preserve"> Technik design</w:t>
            </w:r>
            <w:r>
              <w:rPr>
                <w:sz w:val="20"/>
              </w:rPr>
              <w:t>ed</w:t>
            </w:r>
            <w:r w:rsidR="003125C0" w:rsidRPr="00D214FD">
              <w:rPr>
                <w:sz w:val="20"/>
              </w:rPr>
              <w:t>, develop</w:t>
            </w:r>
            <w:r>
              <w:rPr>
                <w:sz w:val="20"/>
              </w:rPr>
              <w:t>ed</w:t>
            </w:r>
            <w:r w:rsidR="003125C0" w:rsidRPr="00D214FD">
              <w:rPr>
                <w:sz w:val="20"/>
              </w:rPr>
              <w:t xml:space="preserve"> and execute</w:t>
            </w:r>
            <w:r>
              <w:rPr>
                <w:sz w:val="20"/>
              </w:rPr>
              <w:t>d</w:t>
            </w:r>
            <w:r w:rsidR="003125C0" w:rsidRPr="00D214FD">
              <w:rPr>
                <w:sz w:val="20"/>
              </w:rPr>
              <w:t xml:space="preserve"> the test cases</w:t>
            </w:r>
            <w:r>
              <w:rPr>
                <w:sz w:val="20"/>
              </w:rPr>
              <w:t>, in collaboration with VS staff</w:t>
            </w:r>
            <w:r w:rsidR="003125C0" w:rsidRPr="00D214FD">
              <w:rPr>
                <w:sz w:val="20"/>
              </w:rPr>
              <w:t>. We record</w:t>
            </w:r>
            <w:r>
              <w:rPr>
                <w:sz w:val="20"/>
              </w:rPr>
              <w:t>ed</w:t>
            </w:r>
            <w:r w:rsidR="003125C0" w:rsidRPr="00D214FD">
              <w:rPr>
                <w:sz w:val="20"/>
              </w:rPr>
              <w:t xml:space="preserve"> test results, document</w:t>
            </w:r>
            <w:r>
              <w:rPr>
                <w:sz w:val="20"/>
              </w:rPr>
              <w:t>ed</w:t>
            </w:r>
            <w:r w:rsidR="003125C0" w:rsidRPr="00D214FD">
              <w:rPr>
                <w:sz w:val="20"/>
              </w:rPr>
              <w:t xml:space="preserve"> and report</w:t>
            </w:r>
            <w:r>
              <w:rPr>
                <w:sz w:val="20"/>
              </w:rPr>
              <w:t>ed</w:t>
            </w:r>
            <w:r w:rsidR="003125C0" w:rsidRPr="00D214FD">
              <w:rPr>
                <w:sz w:val="20"/>
              </w:rPr>
              <w:t xml:space="preserve"> defects</w:t>
            </w:r>
            <w:r>
              <w:rPr>
                <w:sz w:val="20"/>
              </w:rPr>
              <w:t xml:space="preserve"> (in daily testing meetings)</w:t>
            </w:r>
            <w:r w:rsidR="003125C0" w:rsidRPr="00D214FD">
              <w:rPr>
                <w:sz w:val="20"/>
              </w:rPr>
              <w:t>, and track</w:t>
            </w:r>
            <w:r>
              <w:rPr>
                <w:sz w:val="20"/>
              </w:rPr>
              <w:t>ed</w:t>
            </w:r>
            <w:r w:rsidR="003125C0" w:rsidRPr="00D214FD">
              <w:rPr>
                <w:sz w:val="20"/>
              </w:rPr>
              <w:t xml:space="preserve"> all defects</w:t>
            </w:r>
            <w:r>
              <w:rPr>
                <w:sz w:val="20"/>
              </w:rPr>
              <w:t xml:space="preserve"> in ClearQuest,</w:t>
            </w:r>
            <w:r w:rsidR="003125C0" w:rsidRPr="00D214FD">
              <w:rPr>
                <w:sz w:val="20"/>
              </w:rPr>
              <w:t xml:space="preserve"> until their resolution.</w:t>
            </w:r>
          </w:p>
          <w:p w:rsidR="001D10FF" w:rsidRPr="001D10FF" w:rsidRDefault="002967B2" w:rsidP="00C84135">
            <w:pPr>
              <w:spacing w:before="0" w:after="40"/>
              <w:rPr>
                <w:sz w:val="20"/>
              </w:rPr>
            </w:pPr>
            <w:r w:rsidRPr="00D214FD">
              <w:rPr>
                <w:sz w:val="20"/>
              </w:rPr>
              <w:t>Technik develop</w:t>
            </w:r>
            <w:r>
              <w:rPr>
                <w:sz w:val="20"/>
              </w:rPr>
              <w:t>ed</w:t>
            </w:r>
            <w:r w:rsidRPr="00D214FD">
              <w:rPr>
                <w:sz w:val="20"/>
              </w:rPr>
              <w:t xml:space="preserve"> a complet</w:t>
            </w:r>
            <w:r>
              <w:rPr>
                <w:sz w:val="20"/>
              </w:rPr>
              <w:t xml:space="preserve">e release package that included technical </w:t>
            </w:r>
            <w:r w:rsidRPr="00D214FD">
              <w:rPr>
                <w:sz w:val="20"/>
              </w:rPr>
              <w:t>documentation, security assessment report</w:t>
            </w:r>
            <w:r>
              <w:rPr>
                <w:sz w:val="20"/>
              </w:rPr>
              <w:t>s</w:t>
            </w:r>
            <w:r w:rsidRPr="00D214FD">
              <w:rPr>
                <w:sz w:val="20"/>
              </w:rPr>
              <w:t xml:space="preserve">, and deployment scripts. We </w:t>
            </w:r>
            <w:r>
              <w:rPr>
                <w:sz w:val="20"/>
              </w:rPr>
              <w:t xml:space="preserve">collaborated with NITC to </w:t>
            </w:r>
            <w:r w:rsidRPr="00D214FD">
              <w:rPr>
                <w:sz w:val="20"/>
              </w:rPr>
              <w:t xml:space="preserve">prepare the appropriate </w:t>
            </w:r>
            <w:r>
              <w:rPr>
                <w:sz w:val="20"/>
              </w:rPr>
              <w:t>production environment and</w:t>
            </w:r>
            <w:r w:rsidRPr="00D214FD">
              <w:rPr>
                <w:sz w:val="20"/>
              </w:rPr>
              <w:t xml:space="preserve"> </w:t>
            </w:r>
            <w:r>
              <w:rPr>
                <w:sz w:val="20"/>
              </w:rPr>
              <w:t>assisted with the implementation of</w:t>
            </w:r>
            <w:r w:rsidRPr="00D214FD">
              <w:rPr>
                <w:sz w:val="20"/>
              </w:rPr>
              <w:t xml:space="preserve"> new infrastructure /server requirements</w:t>
            </w:r>
            <w:r>
              <w:rPr>
                <w:sz w:val="20"/>
              </w:rPr>
              <w:t>.</w:t>
            </w:r>
          </w:p>
          <w:p w:rsidR="001D10FF" w:rsidRPr="001D10FF" w:rsidRDefault="003125C0" w:rsidP="00C84135">
            <w:pPr>
              <w:spacing w:before="0" w:after="40"/>
              <w:rPr>
                <w:sz w:val="20"/>
              </w:rPr>
            </w:pPr>
            <w:r w:rsidRPr="00D214FD">
              <w:rPr>
                <w:sz w:val="20"/>
              </w:rPr>
              <w:t>Technik developed and implemented a controlled, responsive, and adaptive framework for Continual Service Improvement</w:t>
            </w:r>
            <w:r w:rsidR="002967B2">
              <w:rPr>
                <w:sz w:val="20"/>
              </w:rPr>
              <w:t xml:space="preserve"> on </w:t>
            </w:r>
            <w:r w:rsidR="00411548">
              <w:rPr>
                <w:sz w:val="20"/>
              </w:rPr>
              <w:t>the Digital Signature project.</w:t>
            </w:r>
            <w:r w:rsidR="00D90C9B">
              <w:rPr>
                <w:sz w:val="20"/>
              </w:rPr>
              <w:t xml:space="preserve"> </w:t>
            </w:r>
            <w:r w:rsidR="00411548">
              <w:rPr>
                <w:sz w:val="20"/>
              </w:rPr>
              <w:t>We identified</w:t>
            </w:r>
            <w:r w:rsidRPr="00D214FD">
              <w:rPr>
                <w:sz w:val="20"/>
              </w:rPr>
              <w:t xml:space="preserve"> improvements to current practices through continuous monitoring while maintaining strict compl</w:t>
            </w:r>
            <w:r w:rsidR="00411548">
              <w:rPr>
                <w:sz w:val="20"/>
              </w:rPr>
              <w:t xml:space="preserve">iance to applicable Federal, USDA and NITC </w:t>
            </w:r>
            <w:r w:rsidRPr="00D214FD">
              <w:rPr>
                <w:sz w:val="20"/>
              </w:rPr>
              <w:t>standards.</w:t>
            </w:r>
          </w:p>
        </w:tc>
      </w:tr>
      <w:tr w:rsidR="001D10FF" w:rsidRPr="00452EFE" w:rsidTr="001D10FF">
        <w:tc>
          <w:tcPr>
            <w:tcW w:w="9350" w:type="dxa"/>
            <w:gridSpan w:val="4"/>
            <w:shd w:val="clear" w:color="auto" w:fill="4F81BD" w:themeFill="accent1"/>
          </w:tcPr>
          <w:p w:rsidR="001D10FF" w:rsidRPr="001D10FF" w:rsidRDefault="001D10FF" w:rsidP="00085EFF">
            <w:pPr>
              <w:spacing w:before="40" w:after="40"/>
              <w:jc w:val="left"/>
              <w:rPr>
                <w:color w:val="C00000"/>
                <w:sz w:val="20"/>
              </w:rPr>
            </w:pPr>
            <w:r>
              <w:rPr>
                <w:color w:val="FFFFFF" w:themeColor="background1"/>
                <w:sz w:val="20"/>
              </w:rPr>
              <w:t>Problems Encountered and Corrective Actions</w:t>
            </w:r>
          </w:p>
        </w:tc>
      </w:tr>
      <w:tr w:rsidR="001D10FF" w:rsidRPr="00452EFE" w:rsidTr="001D10FF">
        <w:tc>
          <w:tcPr>
            <w:tcW w:w="9350" w:type="dxa"/>
            <w:gridSpan w:val="4"/>
          </w:tcPr>
          <w:p w:rsidR="001D10FF" w:rsidRPr="001D10FF" w:rsidRDefault="00465B21" w:rsidP="00465B21">
            <w:pPr>
              <w:spacing w:before="40" w:after="40"/>
              <w:jc w:val="left"/>
              <w:rPr>
                <w:sz w:val="20"/>
              </w:rPr>
            </w:pPr>
            <w:r>
              <w:rPr>
                <w:sz w:val="20"/>
              </w:rPr>
              <w:t>There were no problems encountered with the USDA Digital Signature Pilot contract.</w:t>
            </w:r>
          </w:p>
        </w:tc>
      </w:tr>
    </w:tbl>
    <w:p w:rsidR="00E21824" w:rsidRPr="004A1BC1" w:rsidRDefault="00E21824" w:rsidP="00AB6E37">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AB6E37" w:rsidRPr="00452EFE" w:rsidTr="0012657E">
        <w:tc>
          <w:tcPr>
            <w:tcW w:w="9350" w:type="dxa"/>
            <w:gridSpan w:val="4"/>
            <w:shd w:val="clear" w:color="auto" w:fill="4F81BD" w:themeFill="accent1"/>
          </w:tcPr>
          <w:p w:rsidR="00AB6E37" w:rsidRPr="001D10FF" w:rsidRDefault="00AB6E37" w:rsidP="00BE74A1">
            <w:pPr>
              <w:spacing w:before="40" w:after="40"/>
              <w:jc w:val="left"/>
              <w:rPr>
                <w:color w:val="FFFFFF" w:themeColor="background1"/>
                <w:sz w:val="20"/>
              </w:rPr>
            </w:pPr>
            <w:r>
              <w:rPr>
                <w:color w:val="FFFFFF" w:themeColor="background1"/>
                <w:sz w:val="20"/>
              </w:rPr>
              <w:t>USDA APHIS VS So</w:t>
            </w:r>
            <w:r w:rsidR="00BE74A1">
              <w:rPr>
                <w:color w:val="FFFFFF" w:themeColor="background1"/>
                <w:sz w:val="20"/>
              </w:rPr>
              <w:t>ftware Development and Support</w:t>
            </w:r>
          </w:p>
        </w:tc>
      </w:tr>
      <w:tr w:rsidR="00AB6E37" w:rsidRPr="00452EFE" w:rsidTr="0012657E">
        <w:tc>
          <w:tcPr>
            <w:tcW w:w="1705" w:type="dxa"/>
            <w:shd w:val="clear" w:color="auto" w:fill="4F81BD" w:themeFill="accent1"/>
          </w:tcPr>
          <w:p w:rsidR="00AB6E37" w:rsidRPr="001D10FF" w:rsidRDefault="00AB6E37" w:rsidP="0012657E">
            <w:pPr>
              <w:spacing w:before="40" w:after="40"/>
              <w:jc w:val="left"/>
              <w:rPr>
                <w:color w:val="FFFFFF" w:themeColor="background1"/>
                <w:sz w:val="20"/>
              </w:rPr>
            </w:pPr>
            <w:r w:rsidRPr="001D10FF">
              <w:rPr>
                <w:color w:val="FFFFFF" w:themeColor="background1"/>
                <w:sz w:val="20"/>
              </w:rPr>
              <w:t>Agency</w:t>
            </w:r>
          </w:p>
        </w:tc>
        <w:tc>
          <w:tcPr>
            <w:tcW w:w="7645" w:type="dxa"/>
            <w:gridSpan w:val="3"/>
          </w:tcPr>
          <w:p w:rsidR="00AB6E37" w:rsidRPr="00F04E02" w:rsidRDefault="00AB6E37" w:rsidP="0012657E">
            <w:pPr>
              <w:spacing w:before="20" w:after="20"/>
              <w:jc w:val="left"/>
              <w:rPr>
                <w:sz w:val="20"/>
              </w:rPr>
            </w:pPr>
            <w:r w:rsidRPr="00F04E02">
              <w:rPr>
                <w:sz w:val="20"/>
              </w:rPr>
              <w:t>United States Department of Agriculture (USDA), Animal and Plant Health Inspection Service (APHIS), Veterinary Services (VS)</w:t>
            </w:r>
          </w:p>
        </w:tc>
      </w:tr>
      <w:tr w:rsidR="00AB6E37" w:rsidRPr="00452EFE" w:rsidTr="0012657E">
        <w:tc>
          <w:tcPr>
            <w:tcW w:w="1705" w:type="dxa"/>
            <w:shd w:val="clear" w:color="auto" w:fill="4F81BD" w:themeFill="accent1"/>
          </w:tcPr>
          <w:p w:rsidR="00AB6E37" w:rsidRPr="001D10FF" w:rsidRDefault="00AB6E37" w:rsidP="0012657E">
            <w:pPr>
              <w:spacing w:before="40" w:after="40"/>
              <w:jc w:val="left"/>
              <w:rPr>
                <w:color w:val="FFFFFF" w:themeColor="background1"/>
                <w:sz w:val="20"/>
              </w:rPr>
            </w:pPr>
            <w:r w:rsidRPr="00F04E02">
              <w:rPr>
                <w:color w:val="FFFFFF" w:themeColor="background1"/>
                <w:sz w:val="20"/>
              </w:rPr>
              <w:t>Contract #</w:t>
            </w:r>
          </w:p>
        </w:tc>
        <w:tc>
          <w:tcPr>
            <w:tcW w:w="7645" w:type="dxa"/>
            <w:gridSpan w:val="3"/>
          </w:tcPr>
          <w:p w:rsidR="00AB6E37" w:rsidRPr="00F04E02" w:rsidRDefault="00AB6E37" w:rsidP="0012657E">
            <w:pPr>
              <w:spacing w:before="20" w:after="20"/>
              <w:jc w:val="left"/>
              <w:rPr>
                <w:sz w:val="20"/>
              </w:rPr>
            </w:pPr>
            <w:r w:rsidRPr="00AB6E37">
              <w:rPr>
                <w:sz w:val="20"/>
              </w:rPr>
              <w:t>AG-32KW-D-110599</w:t>
            </w:r>
            <w:r>
              <w:rPr>
                <w:sz w:val="20"/>
              </w:rPr>
              <w:t xml:space="preserve">, </w:t>
            </w:r>
            <w:r w:rsidRPr="00AB6E37">
              <w:rPr>
                <w:sz w:val="20"/>
              </w:rPr>
              <w:t>AG-32KW-D-08-0378</w:t>
            </w:r>
            <w:r>
              <w:rPr>
                <w:sz w:val="20"/>
              </w:rPr>
              <w:t xml:space="preserve">, </w:t>
            </w:r>
            <w:r w:rsidRPr="00AB6E37">
              <w:rPr>
                <w:sz w:val="20"/>
              </w:rPr>
              <w:t>AG-32KW-08-0122</w:t>
            </w:r>
            <w:r>
              <w:rPr>
                <w:sz w:val="20"/>
              </w:rPr>
              <w:t xml:space="preserve">, </w:t>
            </w:r>
            <w:r w:rsidRPr="00AB6E37">
              <w:rPr>
                <w:sz w:val="20"/>
              </w:rPr>
              <w:t>AG-32KW-D-09-0448</w:t>
            </w:r>
            <w:r>
              <w:rPr>
                <w:sz w:val="20"/>
              </w:rPr>
              <w:t xml:space="preserve">, </w:t>
            </w:r>
            <w:r w:rsidRPr="00AB6E37">
              <w:rPr>
                <w:sz w:val="20"/>
              </w:rPr>
              <w:t>AG-32KW-S-09-0318</w:t>
            </w:r>
            <w:r>
              <w:rPr>
                <w:sz w:val="20"/>
              </w:rPr>
              <w:t xml:space="preserve">, </w:t>
            </w:r>
            <w:r w:rsidRPr="00AB6E37">
              <w:rPr>
                <w:sz w:val="20"/>
              </w:rPr>
              <w:t>AG-32KW-D-08-0106</w:t>
            </w:r>
          </w:p>
        </w:tc>
      </w:tr>
      <w:tr w:rsidR="00AB6E37" w:rsidRPr="00452EFE" w:rsidTr="0012657E">
        <w:tc>
          <w:tcPr>
            <w:tcW w:w="1705" w:type="dxa"/>
            <w:shd w:val="clear" w:color="auto" w:fill="4F81BD" w:themeFill="accent1"/>
          </w:tcPr>
          <w:p w:rsidR="00AB6E37" w:rsidRPr="001D10FF" w:rsidRDefault="00AB6E37" w:rsidP="0012657E">
            <w:pPr>
              <w:spacing w:before="40" w:after="40"/>
              <w:jc w:val="left"/>
              <w:rPr>
                <w:color w:val="FFFFFF" w:themeColor="background1"/>
                <w:sz w:val="20"/>
              </w:rPr>
            </w:pPr>
            <w:r w:rsidRPr="001D10FF">
              <w:rPr>
                <w:color w:val="FFFFFF" w:themeColor="background1"/>
                <w:sz w:val="20"/>
              </w:rPr>
              <w:t>Contract Value</w:t>
            </w:r>
          </w:p>
        </w:tc>
        <w:tc>
          <w:tcPr>
            <w:tcW w:w="2969" w:type="dxa"/>
          </w:tcPr>
          <w:p w:rsidR="00AB6E37" w:rsidRPr="00F04E02" w:rsidRDefault="00AB6E37" w:rsidP="00AB6E37">
            <w:pPr>
              <w:spacing w:before="20" w:after="20"/>
              <w:jc w:val="left"/>
              <w:rPr>
                <w:sz w:val="20"/>
              </w:rPr>
            </w:pPr>
            <w:r w:rsidRPr="00AB6E37">
              <w:rPr>
                <w:sz w:val="20"/>
              </w:rPr>
              <w:t xml:space="preserve">$2,304,020.50 </w:t>
            </w:r>
            <w:r w:rsidRPr="00AB6E37">
              <w:rPr>
                <w:sz w:val="20"/>
                <w:highlight w:val="yellow"/>
              </w:rPr>
              <w:t>(confirm)</w:t>
            </w:r>
          </w:p>
        </w:tc>
        <w:tc>
          <w:tcPr>
            <w:tcW w:w="1711" w:type="dxa"/>
            <w:shd w:val="clear" w:color="auto" w:fill="4F81BD" w:themeFill="accent1"/>
          </w:tcPr>
          <w:p w:rsidR="00AB6E37" w:rsidRPr="00F04E02" w:rsidRDefault="00AB6E37" w:rsidP="0012657E">
            <w:pPr>
              <w:spacing w:before="20" w:after="20"/>
              <w:jc w:val="left"/>
              <w:rPr>
                <w:color w:val="FFFFFF" w:themeColor="background1"/>
                <w:sz w:val="20"/>
              </w:rPr>
            </w:pPr>
            <w:r w:rsidRPr="001D10FF">
              <w:rPr>
                <w:color w:val="FFFFFF" w:themeColor="background1"/>
                <w:sz w:val="20"/>
              </w:rPr>
              <w:t>Contract Type</w:t>
            </w:r>
          </w:p>
        </w:tc>
        <w:tc>
          <w:tcPr>
            <w:tcW w:w="2965" w:type="dxa"/>
          </w:tcPr>
          <w:p w:rsidR="00AB6E37" w:rsidRPr="00F04E02" w:rsidRDefault="00AB6E37" w:rsidP="0012657E">
            <w:pPr>
              <w:spacing w:before="20" w:after="20"/>
              <w:jc w:val="left"/>
              <w:rPr>
                <w:sz w:val="20"/>
              </w:rPr>
            </w:pPr>
            <w:r w:rsidRPr="00F04E02">
              <w:rPr>
                <w:sz w:val="20"/>
              </w:rPr>
              <w:t>Firm Fixed Price</w:t>
            </w:r>
          </w:p>
        </w:tc>
      </w:tr>
      <w:tr w:rsidR="00AB6E37" w:rsidRPr="00452EFE" w:rsidTr="0012657E">
        <w:tc>
          <w:tcPr>
            <w:tcW w:w="1705" w:type="dxa"/>
            <w:shd w:val="clear" w:color="auto" w:fill="4F81BD" w:themeFill="accent1"/>
          </w:tcPr>
          <w:p w:rsidR="00AB6E37" w:rsidRPr="001D10FF" w:rsidRDefault="00AB6E37" w:rsidP="0012657E">
            <w:pPr>
              <w:spacing w:before="40" w:after="40"/>
              <w:jc w:val="left"/>
              <w:rPr>
                <w:color w:val="FFFFFF" w:themeColor="background1"/>
                <w:sz w:val="20"/>
              </w:rPr>
            </w:pPr>
            <w:r w:rsidRPr="00F04E02">
              <w:rPr>
                <w:color w:val="FFFFFF" w:themeColor="background1"/>
                <w:sz w:val="20"/>
              </w:rPr>
              <w:t>Duration of Task</w:t>
            </w:r>
          </w:p>
        </w:tc>
        <w:tc>
          <w:tcPr>
            <w:tcW w:w="2969" w:type="dxa"/>
          </w:tcPr>
          <w:p w:rsidR="00AB6E37" w:rsidRPr="00F04E02" w:rsidRDefault="00AB6E37" w:rsidP="0012657E">
            <w:pPr>
              <w:spacing w:before="20" w:after="20"/>
              <w:jc w:val="left"/>
              <w:rPr>
                <w:color w:val="000000"/>
                <w:sz w:val="20"/>
              </w:rPr>
            </w:pPr>
            <w:r>
              <w:rPr>
                <w:sz w:val="20"/>
              </w:rPr>
              <w:t>3/24/2008 – 12/14/2012</w:t>
            </w:r>
          </w:p>
        </w:tc>
        <w:tc>
          <w:tcPr>
            <w:tcW w:w="1711" w:type="dxa"/>
            <w:shd w:val="clear" w:color="auto" w:fill="4F81BD" w:themeFill="accent1"/>
          </w:tcPr>
          <w:p w:rsidR="00AB6E37" w:rsidRPr="00F04E02" w:rsidRDefault="00AB6E37" w:rsidP="0012657E">
            <w:pPr>
              <w:spacing w:before="20" w:after="20"/>
              <w:jc w:val="left"/>
              <w:rPr>
                <w:color w:val="FFFFFF" w:themeColor="background1"/>
                <w:sz w:val="20"/>
              </w:rPr>
            </w:pPr>
            <w:r w:rsidRPr="00F04E02">
              <w:rPr>
                <w:color w:val="FFFFFF" w:themeColor="background1"/>
                <w:sz w:val="20"/>
              </w:rPr>
              <w:t>DUNS</w:t>
            </w:r>
          </w:p>
        </w:tc>
        <w:tc>
          <w:tcPr>
            <w:tcW w:w="2965" w:type="dxa"/>
          </w:tcPr>
          <w:p w:rsidR="00AB6E37" w:rsidRPr="00CD646D" w:rsidRDefault="00AB6E37" w:rsidP="0012657E">
            <w:pPr>
              <w:spacing w:before="20" w:after="20"/>
              <w:jc w:val="left"/>
              <w:rPr>
                <w:sz w:val="20"/>
              </w:rPr>
            </w:pPr>
            <w:r w:rsidRPr="00AB6E37">
              <w:rPr>
                <w:sz w:val="20"/>
              </w:rPr>
              <w:t>557258436</w:t>
            </w:r>
          </w:p>
        </w:tc>
      </w:tr>
      <w:tr w:rsidR="00AB6E37" w:rsidRPr="00452EFE" w:rsidTr="0012657E">
        <w:tc>
          <w:tcPr>
            <w:tcW w:w="1705" w:type="dxa"/>
            <w:shd w:val="clear" w:color="auto" w:fill="4F81BD" w:themeFill="accent1"/>
          </w:tcPr>
          <w:p w:rsidR="00AB6E37" w:rsidRPr="001D10FF" w:rsidRDefault="00AB6E37" w:rsidP="0012657E">
            <w:pPr>
              <w:spacing w:before="40" w:after="40"/>
              <w:jc w:val="left"/>
              <w:rPr>
                <w:color w:val="FFFFFF" w:themeColor="background1"/>
                <w:sz w:val="20"/>
              </w:rPr>
            </w:pPr>
            <w:r>
              <w:rPr>
                <w:color w:val="FFFFFF" w:themeColor="background1"/>
                <w:sz w:val="20"/>
              </w:rPr>
              <w:t>Point of Contact</w:t>
            </w:r>
          </w:p>
        </w:tc>
        <w:tc>
          <w:tcPr>
            <w:tcW w:w="7645" w:type="dxa"/>
            <w:gridSpan w:val="3"/>
          </w:tcPr>
          <w:p w:rsidR="00AB6E37" w:rsidRPr="00F04E02" w:rsidRDefault="00EA6043" w:rsidP="0012657E">
            <w:pPr>
              <w:pStyle w:val="PlainText"/>
              <w:spacing w:before="20" w:after="20"/>
              <w:rPr>
                <w:rFonts w:ascii="Times New Roman" w:hAnsi="Times New Roman" w:cs="Times New Roman"/>
              </w:rPr>
            </w:pPr>
            <w:r>
              <w:rPr>
                <w:rFonts w:ascii="Times New Roman" w:hAnsi="Times New Roman" w:cs="Times New Roman"/>
              </w:rPr>
              <w:t xml:space="preserve">Tom Dalton, </w:t>
            </w:r>
            <w:r w:rsidR="00413121">
              <w:rPr>
                <w:rFonts w:ascii="Times New Roman" w:hAnsi="Times New Roman" w:cs="Times New Roman"/>
              </w:rPr>
              <w:t>DV United, 703-</w:t>
            </w:r>
            <w:r w:rsidR="00413121" w:rsidRPr="00413121">
              <w:rPr>
                <w:rFonts w:ascii="Times New Roman" w:hAnsi="Times New Roman" w:cs="Times New Roman"/>
              </w:rPr>
              <w:t>623-2702</w:t>
            </w:r>
            <w:r w:rsidR="00413121">
              <w:rPr>
                <w:rFonts w:ascii="Times New Roman" w:hAnsi="Times New Roman" w:cs="Times New Roman"/>
              </w:rPr>
              <w:t xml:space="preserve">, </w:t>
            </w:r>
            <w:hyperlink r:id="rId24" w:history="1">
              <w:r w:rsidR="00413121" w:rsidRPr="00413121">
                <w:rPr>
                  <w:rFonts w:ascii="Times New Roman" w:hAnsi="Times New Roman" w:cs="Times New Roman"/>
                </w:rPr>
                <w:t>thomas.dalton@tdginc.com</w:t>
              </w:r>
            </w:hyperlink>
          </w:p>
        </w:tc>
      </w:tr>
      <w:tr w:rsidR="00AB6E37" w:rsidRPr="00452EFE" w:rsidTr="0012657E">
        <w:tc>
          <w:tcPr>
            <w:tcW w:w="9350" w:type="dxa"/>
            <w:gridSpan w:val="4"/>
            <w:shd w:val="clear" w:color="auto" w:fill="4F81BD" w:themeFill="accent1"/>
          </w:tcPr>
          <w:p w:rsidR="00AB6E37" w:rsidRPr="001D10FF" w:rsidRDefault="00AB6E37" w:rsidP="0012657E">
            <w:pPr>
              <w:spacing w:before="40" w:after="40"/>
              <w:jc w:val="left"/>
              <w:rPr>
                <w:color w:val="C00000"/>
                <w:sz w:val="20"/>
              </w:rPr>
            </w:pPr>
            <w:r>
              <w:rPr>
                <w:color w:val="FFFFFF" w:themeColor="background1"/>
                <w:sz w:val="20"/>
              </w:rPr>
              <w:t>Type of Services Provided</w:t>
            </w:r>
          </w:p>
        </w:tc>
      </w:tr>
      <w:tr w:rsidR="00AB6E37" w:rsidRPr="00452EFE" w:rsidTr="0012657E">
        <w:tc>
          <w:tcPr>
            <w:tcW w:w="9350" w:type="dxa"/>
            <w:gridSpan w:val="4"/>
            <w:shd w:val="clear" w:color="auto" w:fill="auto"/>
          </w:tcPr>
          <w:p w:rsidR="00AB6E37" w:rsidRPr="005E2BB0" w:rsidRDefault="00B3283E" w:rsidP="005E2BB0">
            <w:pPr>
              <w:spacing w:before="0" w:after="40"/>
              <w:jc w:val="left"/>
              <w:rPr>
                <w:spacing w:val="-2"/>
                <w:sz w:val="20"/>
              </w:rPr>
            </w:pPr>
            <w:r w:rsidRPr="005E2BB0">
              <w:rPr>
                <w:spacing w:val="-4"/>
                <w:sz w:val="20"/>
              </w:rPr>
              <w:t>Technik</w:t>
            </w:r>
            <w:r w:rsidR="00116DDA">
              <w:rPr>
                <w:spacing w:val="-4"/>
                <w:sz w:val="20"/>
              </w:rPr>
              <w:t xml:space="preserve">, as a lead member of </w:t>
            </w:r>
            <w:r w:rsidRPr="005E2BB0">
              <w:rPr>
                <w:spacing w:val="-4"/>
                <w:sz w:val="20"/>
              </w:rPr>
              <w:t>a Service Disabled</w:t>
            </w:r>
            <w:r w:rsidRPr="005E2BB0">
              <w:rPr>
                <w:sz w:val="20"/>
              </w:rPr>
              <w:t xml:space="preserve"> Veteran Owned Small Business Enterprise joint </w:t>
            </w:r>
            <w:r w:rsidR="00116DDA">
              <w:rPr>
                <w:spacing w:val="-2"/>
                <w:sz w:val="20"/>
              </w:rPr>
              <w:t xml:space="preserve">venture company (DV United), </w:t>
            </w:r>
            <w:r w:rsidRPr="005E2BB0">
              <w:rPr>
                <w:sz w:val="20"/>
              </w:rPr>
              <w:t>provide</w:t>
            </w:r>
            <w:r w:rsidR="00116DDA">
              <w:rPr>
                <w:sz w:val="20"/>
              </w:rPr>
              <w:t>d</w:t>
            </w:r>
            <w:r w:rsidRPr="005E2BB0">
              <w:rPr>
                <w:sz w:val="20"/>
              </w:rPr>
              <w:t xml:space="preserve"> software development, </w:t>
            </w:r>
            <w:r w:rsidRPr="005E2BB0">
              <w:rPr>
                <w:spacing w:val="-4"/>
                <w:sz w:val="20"/>
              </w:rPr>
              <w:t>requirements analysis/design, project management,</w:t>
            </w:r>
            <w:r w:rsidRPr="005E2BB0">
              <w:rPr>
                <w:sz w:val="20"/>
              </w:rPr>
              <w:t xml:space="preserve"> and operations and maintenance services to the Federal Government, including the USDA APHIS VS. </w:t>
            </w:r>
            <w:r w:rsidR="00116DDA" w:rsidRPr="00116DDA">
              <w:rPr>
                <w:sz w:val="20"/>
              </w:rPr>
              <w:t xml:space="preserve">Technik provided all labor and management for these Task Orders. </w:t>
            </w:r>
            <w:r w:rsidRPr="005E2BB0">
              <w:rPr>
                <w:spacing w:val="-2"/>
                <w:sz w:val="20"/>
              </w:rPr>
              <w:t xml:space="preserve">All phases of the </w:t>
            </w:r>
            <w:r w:rsidR="005E2BB0" w:rsidRPr="005E2BB0">
              <w:rPr>
                <w:spacing w:val="-2"/>
                <w:sz w:val="20"/>
              </w:rPr>
              <w:t xml:space="preserve">USDA APHIS </w:t>
            </w:r>
            <w:r w:rsidRPr="005E2BB0">
              <w:rPr>
                <w:spacing w:val="-2"/>
                <w:sz w:val="20"/>
              </w:rPr>
              <w:t>Program required Technik to respond to System Change Requests (SCRs) from managers, users, and customers regarding defect repairs and software modernization. Stakeholders deposited SCRs continually monitored by Technik. Technik also responded to an aggregate of SCRs accumulated over a period of several months.</w:t>
            </w:r>
            <w:r w:rsidR="00D90C9B">
              <w:rPr>
                <w:spacing w:val="-2"/>
                <w:sz w:val="20"/>
              </w:rPr>
              <w:t xml:space="preserve"> </w:t>
            </w:r>
            <w:r w:rsidRPr="005E2BB0">
              <w:rPr>
                <w:spacing w:val="-2"/>
                <w:sz w:val="20"/>
              </w:rPr>
              <w:t xml:space="preserve">Technik was </w:t>
            </w:r>
            <w:r w:rsidRPr="005E2BB0">
              <w:rPr>
                <w:spacing w:val="-4"/>
                <w:sz w:val="20"/>
              </w:rPr>
              <w:t xml:space="preserve">required to </w:t>
            </w:r>
            <w:r w:rsidRPr="005E2BB0">
              <w:rPr>
                <w:spacing w:val="-2"/>
                <w:sz w:val="20"/>
              </w:rPr>
              <w:t xml:space="preserve">enhance, repair, update and address security issues; </w:t>
            </w:r>
            <w:r w:rsidR="005E2BB0" w:rsidRPr="005E2BB0">
              <w:rPr>
                <w:spacing w:val="-4"/>
                <w:sz w:val="20"/>
              </w:rPr>
              <w:t>produce cost, benefits and needs a</w:t>
            </w:r>
            <w:r w:rsidRPr="005E2BB0">
              <w:rPr>
                <w:spacing w:val="-4"/>
                <w:sz w:val="20"/>
              </w:rPr>
              <w:t>nalyses documents; develop, test, and implement approved upgrades f</w:t>
            </w:r>
            <w:r w:rsidRPr="005E2BB0">
              <w:rPr>
                <w:spacing w:val="-2"/>
                <w:sz w:val="20"/>
              </w:rPr>
              <w:t>or various user communities using an intermingled but disparate array of servers and platforms.</w:t>
            </w:r>
          </w:p>
          <w:p w:rsidR="005E2BB0" w:rsidRPr="005E2BB0" w:rsidRDefault="005E2BB0" w:rsidP="005E2BB0">
            <w:pPr>
              <w:spacing w:before="0" w:after="40"/>
              <w:jc w:val="left"/>
              <w:rPr>
                <w:sz w:val="20"/>
              </w:rPr>
            </w:pPr>
            <w:r w:rsidRPr="005E2BB0">
              <w:rPr>
                <w:sz w:val="20"/>
              </w:rPr>
              <w:t>This program was performed under six task orders as explained below.</w:t>
            </w:r>
            <w:r w:rsidR="00D90C9B">
              <w:rPr>
                <w:sz w:val="20"/>
              </w:rPr>
              <w:t xml:space="preserve"> </w:t>
            </w:r>
          </w:p>
          <w:p w:rsidR="005E2BB0" w:rsidRPr="005E2BB0" w:rsidRDefault="005E2BB0" w:rsidP="00550E9D">
            <w:pPr>
              <w:numPr>
                <w:ilvl w:val="0"/>
                <w:numId w:val="59"/>
              </w:numPr>
              <w:autoSpaceDE/>
              <w:autoSpaceDN/>
              <w:adjustRightInd/>
              <w:spacing w:before="0" w:after="40"/>
              <w:rPr>
                <w:sz w:val="20"/>
              </w:rPr>
            </w:pPr>
            <w:r w:rsidRPr="005E2BB0">
              <w:rPr>
                <w:i/>
                <w:sz w:val="20"/>
              </w:rPr>
              <w:t>Task Order 1 - VS Software Development and Support</w:t>
            </w:r>
            <w:r w:rsidRPr="005E2BB0">
              <w:rPr>
                <w:sz w:val="20"/>
              </w:rPr>
              <w:t xml:space="preserve"> - The VS Software Development and Support task order required Technik to provide DME and O&amp;M services to the Veterinary Services Process Streamlining (VSPS) system.</w:t>
            </w:r>
          </w:p>
          <w:p w:rsidR="005E2BB0" w:rsidRPr="005E2BB0" w:rsidRDefault="005E2BB0" w:rsidP="00550E9D">
            <w:pPr>
              <w:numPr>
                <w:ilvl w:val="0"/>
                <w:numId w:val="59"/>
              </w:numPr>
              <w:autoSpaceDE/>
              <w:autoSpaceDN/>
              <w:adjustRightInd/>
              <w:spacing w:before="0" w:after="40"/>
              <w:rPr>
                <w:sz w:val="20"/>
              </w:rPr>
            </w:pPr>
            <w:r w:rsidRPr="005E2BB0">
              <w:rPr>
                <w:i/>
                <w:sz w:val="20"/>
              </w:rPr>
              <w:t>Task Order 2 - VSPS Import and Export Product</w:t>
            </w:r>
            <w:r w:rsidRPr="005E2BB0">
              <w:rPr>
                <w:sz w:val="20"/>
              </w:rPr>
              <w:t xml:space="preserve"> - the VSPS Import and Export TO required Technik to integrate the functionality of Veterinary Services Permits Issuance Tracking System (PITS) with VSPS by creating new functionality within VSPS for the Facilities/ Establishments for the Import of Animal Products (A/E) and the VSPS Facilities module. Successful completion of these tasks enabled VS to retire the PITS application.</w:t>
            </w:r>
          </w:p>
          <w:p w:rsidR="005E2BB0" w:rsidRPr="005E2BB0" w:rsidRDefault="005E2BB0" w:rsidP="00550E9D">
            <w:pPr>
              <w:widowControl w:val="0"/>
              <w:numPr>
                <w:ilvl w:val="0"/>
                <w:numId w:val="59"/>
              </w:numPr>
              <w:autoSpaceDE/>
              <w:autoSpaceDN/>
              <w:adjustRightInd/>
              <w:spacing w:before="0" w:after="40"/>
              <w:jc w:val="left"/>
              <w:rPr>
                <w:sz w:val="20"/>
              </w:rPr>
            </w:pPr>
            <w:r w:rsidRPr="005E2BB0">
              <w:rPr>
                <w:i/>
                <w:sz w:val="20"/>
              </w:rPr>
              <w:t xml:space="preserve">Task Order 3 - IBM Websphere Portal Direction </w:t>
            </w:r>
            <w:r w:rsidRPr="005E2BB0">
              <w:rPr>
                <w:sz w:val="20"/>
              </w:rPr>
              <w:t xml:space="preserve">- Technik supported the USDA eGovernment initiative to provide web access and to deploy web applications through a web portal framework using the IBM Websphere Portal. As a part of the Task order, Technik developed J2EE applications, portlets, web services, and utilities needed to interface with the Websphere Application Server and Websphere Portal environment. </w:t>
            </w:r>
          </w:p>
          <w:p w:rsidR="005E2BB0" w:rsidRPr="005E2BB0" w:rsidRDefault="005E2BB0" w:rsidP="00550E9D">
            <w:pPr>
              <w:widowControl w:val="0"/>
              <w:numPr>
                <w:ilvl w:val="0"/>
                <w:numId w:val="59"/>
              </w:numPr>
              <w:autoSpaceDE/>
              <w:autoSpaceDN/>
              <w:adjustRightInd/>
              <w:spacing w:before="0" w:after="40"/>
              <w:jc w:val="left"/>
              <w:rPr>
                <w:snapToGrid w:val="0"/>
                <w:sz w:val="20"/>
              </w:rPr>
            </w:pPr>
            <w:r w:rsidRPr="005E2BB0">
              <w:rPr>
                <w:i/>
                <w:sz w:val="20"/>
              </w:rPr>
              <w:t>Task Order 4 – NAIS Allocator Enhancements –</w:t>
            </w:r>
            <w:r w:rsidRPr="005E2BB0">
              <w:rPr>
                <w:sz w:val="20"/>
              </w:rPr>
              <w:t xml:space="preserve"> DME activities for this task included developing an improved user interface for the ALLOCATOR application; develop application level secure webservices to support data interchanges and r</w:t>
            </w:r>
            <w:r w:rsidRPr="005E2BB0">
              <w:rPr>
                <w:snapToGrid w:val="0"/>
                <w:sz w:val="20"/>
              </w:rPr>
              <w:t>emove inconsistencies in code while adhering to a more standard National Animal Identification System (NAIS) development model.</w:t>
            </w:r>
            <w:r w:rsidR="00D90C9B">
              <w:rPr>
                <w:snapToGrid w:val="0"/>
                <w:sz w:val="20"/>
              </w:rPr>
              <w:t xml:space="preserve"> </w:t>
            </w:r>
          </w:p>
          <w:p w:rsidR="005E2BB0" w:rsidRPr="005E2BB0" w:rsidRDefault="005E2BB0" w:rsidP="00550E9D">
            <w:pPr>
              <w:numPr>
                <w:ilvl w:val="0"/>
                <w:numId w:val="59"/>
              </w:numPr>
              <w:autoSpaceDE/>
              <w:autoSpaceDN/>
              <w:adjustRightInd/>
              <w:spacing w:before="0" w:after="40"/>
              <w:rPr>
                <w:b/>
                <w:sz w:val="20"/>
              </w:rPr>
            </w:pPr>
            <w:r w:rsidRPr="005E2BB0">
              <w:rPr>
                <w:i/>
                <w:sz w:val="20"/>
              </w:rPr>
              <w:t>Task Order 5 – NAIS Performance and Scalability Analysis -</w:t>
            </w:r>
            <w:r w:rsidRPr="005E2BB0">
              <w:rPr>
                <w:sz w:val="20"/>
              </w:rPr>
              <w:t xml:space="preserve"> The purpose of this Statement of Work (SOW) is to contract for testing and analyzing the performance and scalability of the NAIS to prepare for the program’s anticipated future performance needs.</w:t>
            </w:r>
            <w:r w:rsidR="00D90C9B">
              <w:rPr>
                <w:sz w:val="20"/>
              </w:rPr>
              <w:t xml:space="preserve"> </w:t>
            </w:r>
            <w:r w:rsidRPr="005E2BB0">
              <w:rPr>
                <w:sz w:val="20"/>
              </w:rPr>
              <w:t xml:space="preserve"> </w:t>
            </w:r>
          </w:p>
          <w:p w:rsidR="005E2BB0" w:rsidRPr="005E2BB0" w:rsidRDefault="005E2BB0" w:rsidP="00550E9D">
            <w:pPr>
              <w:numPr>
                <w:ilvl w:val="0"/>
                <w:numId w:val="59"/>
              </w:numPr>
              <w:autoSpaceDE/>
              <w:autoSpaceDN/>
              <w:adjustRightInd/>
              <w:spacing w:before="0" w:after="40"/>
              <w:rPr>
                <w:sz w:val="20"/>
              </w:rPr>
            </w:pPr>
            <w:r w:rsidRPr="005E2BB0">
              <w:rPr>
                <w:i/>
                <w:sz w:val="20"/>
              </w:rPr>
              <w:t>Task Order 6 - National ID Reporting Function Enhancements Requirements</w:t>
            </w:r>
            <w:r w:rsidRPr="005E2BB0">
              <w:rPr>
                <w:sz w:val="20"/>
              </w:rPr>
              <w:t xml:space="preserve"> – This order tasked Technik to gather and document requirements related to improving the NAIS reporting function.</w:t>
            </w:r>
          </w:p>
          <w:p w:rsidR="005E2BB0" w:rsidRPr="005E2BB0" w:rsidRDefault="005E2BB0" w:rsidP="005E2BB0">
            <w:pPr>
              <w:spacing w:before="0" w:after="40"/>
              <w:jc w:val="left"/>
              <w:rPr>
                <w:sz w:val="20"/>
              </w:rPr>
            </w:pPr>
            <w:r w:rsidRPr="005E2BB0">
              <w:rPr>
                <w:b/>
                <w:sz w:val="20"/>
              </w:rPr>
              <w:t>Support the VSPS, NAIS and APHIS Portal Teams in Architecture, Analysis, Design, Development, Maintenance and Reporting.</w:t>
            </w:r>
            <w:r w:rsidR="00D90C9B">
              <w:rPr>
                <w:b/>
                <w:sz w:val="20"/>
              </w:rPr>
              <w:t xml:space="preserve"> </w:t>
            </w:r>
            <w:r w:rsidRPr="005E2BB0">
              <w:rPr>
                <w:sz w:val="20"/>
              </w:rPr>
              <w:t>Technik gathered the requirements to develop the detailed analysis and expand the capabilities within the VSPS, NAIS and APHIS Portal systems to meet all of the product deliverable requirements. We performed discovery of requirements for the modification of VSPS Import and Export enhancements, NAIS allocator enhancements, APHIS Portal content and NAIS Reporting Functions Enhancements. We modified the VSPS and NAIS database structure and data content as necessary to support the development. We provided assistance and training to the Veterinary Services and NAIS staff on the use and maintenance of the modified VSPS Import and Export and NAIS Allocator systems. We updated all existing system documentation to reflect the modified applications including the system architecture report. We performed routine maintenance on the SQL Server Databases.</w:t>
            </w:r>
          </w:p>
          <w:p w:rsidR="005E2BB0" w:rsidRPr="005E2BB0" w:rsidRDefault="005E2BB0" w:rsidP="005E2BB0">
            <w:pPr>
              <w:spacing w:before="0" w:after="40"/>
              <w:jc w:val="left"/>
              <w:rPr>
                <w:sz w:val="20"/>
              </w:rPr>
            </w:pPr>
            <w:r w:rsidRPr="005E2BB0">
              <w:rPr>
                <w:b/>
                <w:sz w:val="20"/>
              </w:rPr>
              <w:t>VSPS Import and Export, NAIS Allocator and APHIS Portal Program Maintenance Support and Accessibility.</w:t>
            </w:r>
            <w:r w:rsidRPr="005E2BB0">
              <w:rPr>
                <w:b/>
                <w:bCs/>
                <w:i/>
                <w:sz w:val="20"/>
              </w:rPr>
              <w:t xml:space="preserve"> </w:t>
            </w:r>
            <w:r w:rsidRPr="005E2BB0">
              <w:rPr>
                <w:sz w:val="20"/>
              </w:rPr>
              <w:t>During the contract period of performance, modifications originating from users and management were required to be made to existing versions of the VSPS Import and Export application, NAIS Allocator and the APHIS Portal application. Upon modification approval by the COTR or PM; development, testing, evaluation, implementation and maintenance was performed in accordance with applicable USDA VS regulations. Technik performed changes and modifications to existing VSPS Import and Export, NAIS Allocator and Portal Server program code as required in the form of system change requests submitted by USDA VA liaisons. We examined the contents of the SCR to determine the work efforts required, and then worked with the USDA liaisons to rearrange work schedules and priorities as required to meet the demands. We analyzed costs, processed and tested modifications to the VSPS Import and Export, NAIS Allocator and Portal Server, in the form of SCRs, to keep the system current with requirements.</w:t>
            </w:r>
          </w:p>
          <w:p w:rsidR="005E2BB0" w:rsidRPr="005E2BB0" w:rsidRDefault="005E2BB0" w:rsidP="00B9776F">
            <w:pPr>
              <w:spacing w:before="0" w:after="40"/>
              <w:jc w:val="left"/>
              <w:rPr>
                <w:sz w:val="20"/>
              </w:rPr>
            </w:pPr>
            <w:r w:rsidRPr="005E2BB0">
              <w:rPr>
                <w:b/>
                <w:sz w:val="20"/>
              </w:rPr>
              <w:t>Release Management and System Documentation.</w:t>
            </w:r>
            <w:r w:rsidR="00D90C9B">
              <w:rPr>
                <w:b/>
                <w:bCs/>
                <w:i/>
                <w:sz w:val="20"/>
              </w:rPr>
              <w:t xml:space="preserve"> </w:t>
            </w:r>
            <w:r w:rsidRPr="005E2BB0">
              <w:rPr>
                <w:sz w:val="20"/>
              </w:rPr>
              <w:t>As a part of our release management process, we provided release management plans and deployment plans for every scheduled release. Source code was provided to the program manager upon successful completion of system integration and testing. We developed System Standard Operating Procedures (SOP), to include software test plans, software test procedures, software test descriptions, maintenance, trouble resolution and escalation procedures, and disaster recovery plans. We developed a repository containing system designs and definitions within Technik Solutions Framework. We developed and provided user and system administrator training manuals. We delivered deployment plans and product release specifications document at the end of each release</w:t>
            </w:r>
            <w:r>
              <w:rPr>
                <w:sz w:val="20"/>
              </w:rPr>
              <w:t>.</w:t>
            </w:r>
          </w:p>
        </w:tc>
      </w:tr>
      <w:tr w:rsidR="00AB6E37" w:rsidRPr="00452EFE" w:rsidTr="0012657E">
        <w:tc>
          <w:tcPr>
            <w:tcW w:w="9350" w:type="dxa"/>
            <w:gridSpan w:val="4"/>
            <w:shd w:val="clear" w:color="auto" w:fill="4F81BD" w:themeFill="accent1"/>
          </w:tcPr>
          <w:p w:rsidR="00AB6E37" w:rsidRPr="001D10FF" w:rsidRDefault="00AB6E37" w:rsidP="0012657E">
            <w:pPr>
              <w:spacing w:before="40" w:after="40"/>
              <w:jc w:val="left"/>
              <w:rPr>
                <w:color w:val="C00000"/>
                <w:sz w:val="20"/>
              </w:rPr>
            </w:pPr>
            <w:r>
              <w:rPr>
                <w:color w:val="FFFFFF" w:themeColor="background1"/>
                <w:sz w:val="20"/>
              </w:rPr>
              <w:t>Problems Encountered and Corrective Actions</w:t>
            </w:r>
          </w:p>
        </w:tc>
      </w:tr>
      <w:tr w:rsidR="00AB6E37" w:rsidRPr="00452EFE" w:rsidTr="0012657E">
        <w:tc>
          <w:tcPr>
            <w:tcW w:w="9350" w:type="dxa"/>
            <w:gridSpan w:val="4"/>
          </w:tcPr>
          <w:p w:rsidR="00AB6E37" w:rsidRPr="001D10FF" w:rsidRDefault="00465B21" w:rsidP="00465B21">
            <w:pPr>
              <w:spacing w:before="40" w:after="40"/>
              <w:jc w:val="left"/>
              <w:rPr>
                <w:sz w:val="20"/>
              </w:rPr>
            </w:pPr>
            <w:r>
              <w:rPr>
                <w:sz w:val="20"/>
              </w:rPr>
              <w:t>There were no problems encountered with the USDA Software Development and Support contract.</w:t>
            </w:r>
          </w:p>
        </w:tc>
      </w:tr>
    </w:tbl>
    <w:p w:rsidR="00AB6E37" w:rsidRDefault="00AB6E37" w:rsidP="00AB6E37">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150B9F" w:rsidRPr="00452EFE" w:rsidTr="0012657E">
        <w:tc>
          <w:tcPr>
            <w:tcW w:w="9350" w:type="dxa"/>
            <w:gridSpan w:val="4"/>
            <w:shd w:val="clear" w:color="auto" w:fill="4F81BD" w:themeFill="accent1"/>
          </w:tcPr>
          <w:p w:rsidR="00150B9F" w:rsidRPr="001D10FF" w:rsidRDefault="00F329BC" w:rsidP="00BE74A1">
            <w:pPr>
              <w:spacing w:before="40" w:after="40"/>
              <w:jc w:val="left"/>
              <w:rPr>
                <w:color w:val="FFFFFF" w:themeColor="background1"/>
                <w:sz w:val="20"/>
              </w:rPr>
            </w:pPr>
            <w:r>
              <w:rPr>
                <w:color w:val="FFFFFF" w:themeColor="background1"/>
                <w:sz w:val="20"/>
              </w:rPr>
              <w:t xml:space="preserve">SEC, </w:t>
            </w:r>
            <w:r w:rsidR="00150B9F" w:rsidRPr="00150B9F">
              <w:rPr>
                <w:color w:val="FFFFFF" w:themeColor="background1"/>
                <w:sz w:val="20"/>
              </w:rPr>
              <w:t xml:space="preserve">IT Support Services </w:t>
            </w:r>
          </w:p>
        </w:tc>
      </w:tr>
      <w:tr w:rsidR="00150B9F" w:rsidRPr="00452EFE" w:rsidTr="0012657E">
        <w:tc>
          <w:tcPr>
            <w:tcW w:w="1705" w:type="dxa"/>
            <w:shd w:val="clear" w:color="auto" w:fill="4F81BD" w:themeFill="accent1"/>
          </w:tcPr>
          <w:p w:rsidR="00150B9F" w:rsidRPr="001D10FF" w:rsidRDefault="00150B9F" w:rsidP="0012657E">
            <w:pPr>
              <w:spacing w:before="40" w:after="40"/>
              <w:jc w:val="left"/>
              <w:rPr>
                <w:color w:val="FFFFFF" w:themeColor="background1"/>
                <w:sz w:val="20"/>
              </w:rPr>
            </w:pPr>
            <w:r w:rsidRPr="001D10FF">
              <w:rPr>
                <w:color w:val="FFFFFF" w:themeColor="background1"/>
                <w:sz w:val="20"/>
              </w:rPr>
              <w:t>Agency</w:t>
            </w:r>
          </w:p>
        </w:tc>
        <w:tc>
          <w:tcPr>
            <w:tcW w:w="7645" w:type="dxa"/>
            <w:gridSpan w:val="3"/>
          </w:tcPr>
          <w:p w:rsidR="00150B9F" w:rsidRPr="00F04E02" w:rsidRDefault="004B4FF7" w:rsidP="0012657E">
            <w:pPr>
              <w:spacing w:before="20" w:after="20"/>
              <w:jc w:val="left"/>
              <w:rPr>
                <w:sz w:val="20"/>
              </w:rPr>
            </w:pPr>
            <w:r w:rsidRPr="004B4FF7">
              <w:rPr>
                <w:sz w:val="20"/>
              </w:rPr>
              <w:t>Securitie</w:t>
            </w:r>
            <w:r>
              <w:rPr>
                <w:sz w:val="20"/>
              </w:rPr>
              <w:t>s and Exchange Commission (SEC)</w:t>
            </w:r>
          </w:p>
        </w:tc>
      </w:tr>
      <w:tr w:rsidR="00150B9F" w:rsidRPr="00452EFE" w:rsidTr="0012657E">
        <w:tc>
          <w:tcPr>
            <w:tcW w:w="1705" w:type="dxa"/>
            <w:shd w:val="clear" w:color="auto" w:fill="4F81BD" w:themeFill="accent1"/>
          </w:tcPr>
          <w:p w:rsidR="00150B9F" w:rsidRPr="001D10FF" w:rsidRDefault="00150B9F" w:rsidP="0012657E">
            <w:pPr>
              <w:spacing w:before="40" w:after="40"/>
              <w:jc w:val="left"/>
              <w:rPr>
                <w:color w:val="FFFFFF" w:themeColor="background1"/>
                <w:sz w:val="20"/>
              </w:rPr>
            </w:pPr>
            <w:r w:rsidRPr="00F04E02">
              <w:rPr>
                <w:color w:val="FFFFFF" w:themeColor="background1"/>
                <w:sz w:val="20"/>
              </w:rPr>
              <w:t>Contract #</w:t>
            </w:r>
          </w:p>
        </w:tc>
        <w:tc>
          <w:tcPr>
            <w:tcW w:w="7645" w:type="dxa"/>
            <w:gridSpan w:val="3"/>
          </w:tcPr>
          <w:p w:rsidR="00150B9F" w:rsidRPr="00F04E02" w:rsidRDefault="004B4FF7" w:rsidP="0012657E">
            <w:pPr>
              <w:spacing w:before="20" w:after="20"/>
              <w:jc w:val="left"/>
              <w:rPr>
                <w:sz w:val="20"/>
              </w:rPr>
            </w:pPr>
            <w:r w:rsidRPr="004B4FF7">
              <w:rPr>
                <w:sz w:val="20"/>
              </w:rPr>
              <w:t>SECHQ1-08-F-8122, SECHQ1-11-F-0189, SECHQ113C0065</w:t>
            </w:r>
          </w:p>
        </w:tc>
      </w:tr>
      <w:tr w:rsidR="00150B9F" w:rsidRPr="00452EFE" w:rsidTr="0012657E">
        <w:tc>
          <w:tcPr>
            <w:tcW w:w="1705" w:type="dxa"/>
            <w:shd w:val="clear" w:color="auto" w:fill="4F81BD" w:themeFill="accent1"/>
          </w:tcPr>
          <w:p w:rsidR="00150B9F" w:rsidRPr="001D10FF" w:rsidRDefault="00150B9F" w:rsidP="0012657E">
            <w:pPr>
              <w:spacing w:before="40" w:after="40"/>
              <w:jc w:val="left"/>
              <w:rPr>
                <w:color w:val="FFFFFF" w:themeColor="background1"/>
                <w:sz w:val="20"/>
              </w:rPr>
            </w:pPr>
            <w:r w:rsidRPr="001D10FF">
              <w:rPr>
                <w:color w:val="FFFFFF" w:themeColor="background1"/>
                <w:sz w:val="20"/>
              </w:rPr>
              <w:t>Contract Value</w:t>
            </w:r>
          </w:p>
        </w:tc>
        <w:tc>
          <w:tcPr>
            <w:tcW w:w="2969" w:type="dxa"/>
          </w:tcPr>
          <w:p w:rsidR="00150B9F" w:rsidRPr="00F04E02" w:rsidRDefault="004B4FF7" w:rsidP="0012657E">
            <w:pPr>
              <w:spacing w:before="20" w:after="20"/>
              <w:jc w:val="left"/>
              <w:rPr>
                <w:sz w:val="20"/>
              </w:rPr>
            </w:pPr>
            <w:r w:rsidRPr="004B4FF7">
              <w:rPr>
                <w:color w:val="000000"/>
                <w:sz w:val="20"/>
              </w:rPr>
              <w:t>$6,598,608.72</w:t>
            </w:r>
          </w:p>
        </w:tc>
        <w:tc>
          <w:tcPr>
            <w:tcW w:w="1711" w:type="dxa"/>
            <w:shd w:val="clear" w:color="auto" w:fill="4F81BD" w:themeFill="accent1"/>
          </w:tcPr>
          <w:p w:rsidR="00150B9F" w:rsidRPr="00F04E02" w:rsidRDefault="00150B9F" w:rsidP="0012657E">
            <w:pPr>
              <w:spacing w:before="20" w:after="20"/>
              <w:jc w:val="left"/>
              <w:rPr>
                <w:color w:val="FFFFFF" w:themeColor="background1"/>
                <w:sz w:val="20"/>
              </w:rPr>
            </w:pPr>
            <w:r w:rsidRPr="001D10FF">
              <w:rPr>
                <w:color w:val="FFFFFF" w:themeColor="background1"/>
                <w:sz w:val="20"/>
              </w:rPr>
              <w:t>Contract Type</w:t>
            </w:r>
          </w:p>
        </w:tc>
        <w:tc>
          <w:tcPr>
            <w:tcW w:w="2965" w:type="dxa"/>
          </w:tcPr>
          <w:p w:rsidR="00150B9F" w:rsidRPr="00F04E02" w:rsidRDefault="00150B9F" w:rsidP="0012657E">
            <w:pPr>
              <w:spacing w:before="20" w:after="20"/>
              <w:jc w:val="left"/>
              <w:rPr>
                <w:sz w:val="20"/>
              </w:rPr>
            </w:pPr>
            <w:r w:rsidRPr="00F04E02">
              <w:rPr>
                <w:sz w:val="20"/>
              </w:rPr>
              <w:t>Firm Fixed Price</w:t>
            </w:r>
          </w:p>
        </w:tc>
      </w:tr>
      <w:tr w:rsidR="00150B9F" w:rsidRPr="00452EFE" w:rsidTr="0012657E">
        <w:tc>
          <w:tcPr>
            <w:tcW w:w="1705" w:type="dxa"/>
            <w:shd w:val="clear" w:color="auto" w:fill="4F81BD" w:themeFill="accent1"/>
          </w:tcPr>
          <w:p w:rsidR="00150B9F" w:rsidRPr="001D10FF" w:rsidRDefault="00150B9F" w:rsidP="0012657E">
            <w:pPr>
              <w:spacing w:before="40" w:after="40"/>
              <w:jc w:val="left"/>
              <w:rPr>
                <w:color w:val="FFFFFF" w:themeColor="background1"/>
                <w:sz w:val="20"/>
              </w:rPr>
            </w:pPr>
            <w:r w:rsidRPr="00F04E02">
              <w:rPr>
                <w:color w:val="FFFFFF" w:themeColor="background1"/>
                <w:sz w:val="20"/>
              </w:rPr>
              <w:t>Duration of Task</w:t>
            </w:r>
          </w:p>
        </w:tc>
        <w:tc>
          <w:tcPr>
            <w:tcW w:w="2969" w:type="dxa"/>
          </w:tcPr>
          <w:p w:rsidR="00150B9F" w:rsidRPr="00F04E02" w:rsidRDefault="004B4FF7" w:rsidP="0012657E">
            <w:pPr>
              <w:spacing w:before="20" w:after="20"/>
              <w:jc w:val="left"/>
              <w:rPr>
                <w:color w:val="000000"/>
                <w:sz w:val="20"/>
              </w:rPr>
            </w:pPr>
            <w:r w:rsidRPr="004B4FF7">
              <w:rPr>
                <w:sz w:val="20"/>
              </w:rPr>
              <w:t>10/2008 – 6/2017</w:t>
            </w:r>
          </w:p>
        </w:tc>
        <w:tc>
          <w:tcPr>
            <w:tcW w:w="1711" w:type="dxa"/>
            <w:shd w:val="clear" w:color="auto" w:fill="4F81BD" w:themeFill="accent1"/>
          </w:tcPr>
          <w:p w:rsidR="00150B9F" w:rsidRPr="00F04E02" w:rsidRDefault="00150B9F" w:rsidP="0012657E">
            <w:pPr>
              <w:spacing w:before="20" w:after="20"/>
              <w:jc w:val="left"/>
              <w:rPr>
                <w:color w:val="FFFFFF" w:themeColor="background1"/>
                <w:sz w:val="20"/>
              </w:rPr>
            </w:pPr>
            <w:r w:rsidRPr="00F04E02">
              <w:rPr>
                <w:color w:val="FFFFFF" w:themeColor="background1"/>
                <w:sz w:val="20"/>
              </w:rPr>
              <w:t>DUNS</w:t>
            </w:r>
          </w:p>
        </w:tc>
        <w:tc>
          <w:tcPr>
            <w:tcW w:w="2965" w:type="dxa"/>
          </w:tcPr>
          <w:p w:rsidR="00150B9F" w:rsidRPr="00CD646D" w:rsidRDefault="004B4FF7" w:rsidP="0012657E">
            <w:pPr>
              <w:spacing w:before="20" w:after="20"/>
              <w:jc w:val="left"/>
              <w:rPr>
                <w:sz w:val="20"/>
              </w:rPr>
            </w:pPr>
            <w:r w:rsidRPr="00F04E02">
              <w:rPr>
                <w:color w:val="000000"/>
                <w:sz w:val="20"/>
              </w:rPr>
              <w:t>168319569</w:t>
            </w:r>
          </w:p>
        </w:tc>
      </w:tr>
      <w:tr w:rsidR="00150B9F" w:rsidRPr="00452EFE" w:rsidTr="0012657E">
        <w:tc>
          <w:tcPr>
            <w:tcW w:w="1705" w:type="dxa"/>
            <w:shd w:val="clear" w:color="auto" w:fill="4F81BD" w:themeFill="accent1"/>
          </w:tcPr>
          <w:p w:rsidR="00150B9F" w:rsidRPr="001D10FF" w:rsidRDefault="00150B9F" w:rsidP="0012657E">
            <w:pPr>
              <w:spacing w:before="40" w:after="40"/>
              <w:jc w:val="left"/>
              <w:rPr>
                <w:color w:val="FFFFFF" w:themeColor="background1"/>
                <w:sz w:val="20"/>
              </w:rPr>
            </w:pPr>
            <w:r>
              <w:rPr>
                <w:color w:val="FFFFFF" w:themeColor="background1"/>
                <w:sz w:val="20"/>
              </w:rPr>
              <w:t>Point of Contact</w:t>
            </w:r>
          </w:p>
        </w:tc>
        <w:tc>
          <w:tcPr>
            <w:tcW w:w="7645" w:type="dxa"/>
            <w:gridSpan w:val="3"/>
          </w:tcPr>
          <w:p w:rsidR="00150B9F" w:rsidRPr="00413121" w:rsidRDefault="004B4FF7" w:rsidP="00413121">
            <w:pPr>
              <w:spacing w:before="20" w:after="20"/>
              <w:jc w:val="left"/>
              <w:rPr>
                <w:sz w:val="20"/>
              </w:rPr>
            </w:pPr>
            <w:r w:rsidRPr="00413121">
              <w:rPr>
                <w:sz w:val="20"/>
              </w:rPr>
              <w:t xml:space="preserve">Janak Rajani, SEC, </w:t>
            </w:r>
            <w:r w:rsidR="00413121" w:rsidRPr="00413121">
              <w:rPr>
                <w:sz w:val="20"/>
              </w:rPr>
              <w:t xml:space="preserve">202-551-3722, </w:t>
            </w:r>
            <w:r w:rsidRPr="00413121">
              <w:rPr>
                <w:sz w:val="20"/>
              </w:rPr>
              <w:t>rajanij@SEC.GOV</w:t>
            </w:r>
          </w:p>
        </w:tc>
      </w:tr>
      <w:tr w:rsidR="00150B9F" w:rsidRPr="00452EFE" w:rsidTr="0012657E">
        <w:tc>
          <w:tcPr>
            <w:tcW w:w="9350" w:type="dxa"/>
            <w:gridSpan w:val="4"/>
            <w:shd w:val="clear" w:color="auto" w:fill="4F81BD" w:themeFill="accent1"/>
          </w:tcPr>
          <w:p w:rsidR="00150B9F" w:rsidRPr="001D10FF" w:rsidRDefault="00150B9F" w:rsidP="0012657E">
            <w:pPr>
              <w:spacing w:before="40" w:after="40"/>
              <w:jc w:val="left"/>
              <w:rPr>
                <w:color w:val="C00000"/>
                <w:sz w:val="20"/>
              </w:rPr>
            </w:pPr>
            <w:r>
              <w:rPr>
                <w:color w:val="FFFFFF" w:themeColor="background1"/>
                <w:sz w:val="20"/>
              </w:rPr>
              <w:t>Type of Services Provided</w:t>
            </w:r>
          </w:p>
        </w:tc>
      </w:tr>
      <w:tr w:rsidR="00150B9F" w:rsidRPr="00452EFE" w:rsidTr="0012657E">
        <w:tc>
          <w:tcPr>
            <w:tcW w:w="9350" w:type="dxa"/>
            <w:gridSpan w:val="4"/>
            <w:shd w:val="clear" w:color="auto" w:fill="auto"/>
          </w:tcPr>
          <w:p w:rsidR="00150B9F" w:rsidRPr="001D10FF" w:rsidRDefault="004B4FF7" w:rsidP="00C84135">
            <w:pPr>
              <w:spacing w:before="0" w:after="40"/>
              <w:rPr>
                <w:sz w:val="20"/>
              </w:rPr>
            </w:pPr>
            <w:r>
              <w:rPr>
                <w:sz w:val="20"/>
              </w:rPr>
              <w:t>As a prime Contractor</w:t>
            </w:r>
            <w:r w:rsidR="007D283B">
              <w:rPr>
                <w:sz w:val="20"/>
              </w:rPr>
              <w:t xml:space="preserve">, </w:t>
            </w:r>
            <w:r w:rsidR="007D283B" w:rsidRPr="00D214FD">
              <w:rPr>
                <w:sz w:val="20"/>
              </w:rPr>
              <w:t xml:space="preserve">Technik </w:t>
            </w:r>
            <w:r w:rsidR="007D283B">
              <w:rPr>
                <w:sz w:val="20"/>
              </w:rPr>
              <w:t xml:space="preserve">currently </w:t>
            </w:r>
            <w:r w:rsidR="007D283B" w:rsidRPr="00D214FD">
              <w:rPr>
                <w:sz w:val="20"/>
              </w:rPr>
              <w:t>provide</w:t>
            </w:r>
            <w:r w:rsidR="007D283B">
              <w:rPr>
                <w:sz w:val="20"/>
              </w:rPr>
              <w:t>s</w:t>
            </w:r>
            <w:r w:rsidR="007D283B" w:rsidRPr="00D214FD">
              <w:rPr>
                <w:sz w:val="20"/>
              </w:rPr>
              <w:t xml:space="preserve"> onsite IT Support Services within the </w:t>
            </w:r>
            <w:r w:rsidR="007D283B">
              <w:rPr>
                <w:sz w:val="20"/>
              </w:rPr>
              <w:t xml:space="preserve">SEC, </w:t>
            </w:r>
            <w:r w:rsidR="007D283B" w:rsidRPr="00D214FD">
              <w:rPr>
                <w:sz w:val="20"/>
              </w:rPr>
              <w:t>Division of Corporation Finance (CorpFin) under a multiple year, $6.5mil contract</w:t>
            </w:r>
            <w:r w:rsidR="007D283B">
              <w:rPr>
                <w:sz w:val="20"/>
              </w:rPr>
              <w:t xml:space="preserve">. Our staff </w:t>
            </w:r>
            <w:r w:rsidR="007D283B" w:rsidRPr="00D214FD">
              <w:rPr>
                <w:sz w:val="20"/>
              </w:rPr>
              <w:t>provides CorpFin with technical and functional staff to support software development, enhancement, maintenance, and support services for all production applications, databases, SharePoint sites, other internal websites and Business Objects reports. The scope also includes support of Software Development Life Cycle (SDLC) processes; software configuration; quality assurance; system integration; system administration; software testing; research into new technologies; develop reports, metrics and dashboards.</w:t>
            </w:r>
          </w:p>
          <w:p w:rsidR="00150B9F" w:rsidRDefault="007D283B" w:rsidP="00C84135">
            <w:pPr>
              <w:spacing w:before="0" w:after="40"/>
              <w:rPr>
                <w:sz w:val="20"/>
              </w:rPr>
            </w:pPr>
            <w:r w:rsidRPr="00D214FD">
              <w:rPr>
                <w:sz w:val="20"/>
              </w:rPr>
              <w:t>Our approach to SEC development tasks follows an Agile / Scrum methodology. By using an iterative process, we are able to adapt to the SEC’s needs in a flexible way while still maintaining a disciplined release management process. At the end of each development cycle (i.e. “Sprint”), we demonstrate the new functionality to gather feedback. Rather than waiting until the end of the project, this gives the SEC the opportunity to change direction and/or reprioritize the Product Backlog prior to the start of the next Sprint.</w:t>
            </w:r>
          </w:p>
          <w:p w:rsidR="007D283B" w:rsidRDefault="007D283B" w:rsidP="00C84135">
            <w:pPr>
              <w:spacing w:before="0" w:after="40"/>
              <w:rPr>
                <w:sz w:val="20"/>
              </w:rPr>
            </w:pPr>
            <w:r w:rsidRPr="00D214FD">
              <w:rPr>
                <w:sz w:val="20"/>
              </w:rPr>
              <w:t xml:space="preserve">As part of our </w:t>
            </w:r>
            <w:r w:rsidR="00526FE4">
              <w:rPr>
                <w:sz w:val="20"/>
              </w:rPr>
              <w:t>development</w:t>
            </w:r>
            <w:r w:rsidRPr="00D214FD">
              <w:rPr>
                <w:sz w:val="20"/>
              </w:rPr>
              <w:t xml:space="preserve"> support, all enhancement and modification efforts begin with a comprehensive review of artifacts for all systems applications. This includes a review of architecture diagrams, system design documents, and technical specifications of system components.</w:t>
            </w:r>
            <w:r>
              <w:rPr>
                <w:sz w:val="20"/>
              </w:rPr>
              <w:t xml:space="preserve"> </w:t>
            </w:r>
            <w:r w:rsidRPr="00D214FD">
              <w:rPr>
                <w:sz w:val="20"/>
              </w:rPr>
              <w:t>Technik analysts provide CorpFin with requirements that cover aspects of functionality, usability, reliability, performance, suitability and security. We understand that each requirement should be definitive, measurable, testable, and defined to a detail level which that allows for comprehensive system development and deployment. We follow a 7-step requirements elicitation process which includes project definition, research, discovery, analysis, validation and final documentation.</w:t>
            </w:r>
          </w:p>
          <w:p w:rsidR="007D283B" w:rsidRDefault="007D283B" w:rsidP="00C84135">
            <w:pPr>
              <w:spacing w:before="0" w:after="40"/>
              <w:rPr>
                <w:sz w:val="20"/>
              </w:rPr>
            </w:pPr>
            <w:r w:rsidRPr="00D214FD">
              <w:rPr>
                <w:sz w:val="20"/>
              </w:rPr>
              <w:t>Detailed test plans, test results, test scripts, and test cases are developed for all development tasks. Our team has dedicated testing resources who work with developers to build documentation and perform unit tests, functional tests, capacity and load tests, survivability tests, and Section 508 compliance tests. All test plans and scripts comply with the Requirements Traceability Matrix and are be delivered to the COR for review and approval.</w:t>
            </w:r>
          </w:p>
          <w:p w:rsidR="007D283B" w:rsidRPr="001D10FF" w:rsidRDefault="007D283B" w:rsidP="00C84135">
            <w:pPr>
              <w:spacing w:before="0" w:after="40"/>
              <w:rPr>
                <w:sz w:val="20"/>
              </w:rPr>
            </w:pPr>
            <w:r w:rsidRPr="00D214FD">
              <w:rPr>
                <w:sz w:val="20"/>
              </w:rPr>
              <w:t>Technik staff coordinate with CorpFin and upon concurrence, move releases from development to production environments - performing all code, database, configuration, and data transformation tasks as needed for each release.</w:t>
            </w:r>
            <w:r w:rsidR="00526FE4">
              <w:rPr>
                <w:sz w:val="20"/>
              </w:rPr>
              <w:t xml:space="preserve"> </w:t>
            </w:r>
            <w:r w:rsidR="00526FE4" w:rsidRPr="00D214FD">
              <w:rPr>
                <w:sz w:val="20"/>
              </w:rPr>
              <w:t>Before deployment of an application, a complete implementation packet is submitted to the COR for review, which contains all the required documents for the SEC’s Office of Information Technology (OIT) deployment process</w:t>
            </w:r>
            <w:r w:rsidR="00526FE4">
              <w:rPr>
                <w:sz w:val="20"/>
              </w:rPr>
              <w:t>.</w:t>
            </w:r>
          </w:p>
          <w:p w:rsidR="00150B9F" w:rsidRPr="001D10FF" w:rsidRDefault="007D283B" w:rsidP="006708FF">
            <w:pPr>
              <w:spacing w:before="0" w:after="40"/>
              <w:rPr>
                <w:sz w:val="20"/>
              </w:rPr>
            </w:pPr>
            <w:r w:rsidRPr="00D214FD">
              <w:rPr>
                <w:sz w:val="20"/>
              </w:rPr>
              <w:t>Technik continually examines, documents and implements current operational processes, such as for configuration management, release management, change management, risk management, source control procedures, applicable SEC briefings, user administration, user support, and development standards. When gaps are identified, our staff resolve the deficiencies, corrects the documentation and implement the updates processes.</w:t>
            </w:r>
            <w:r w:rsidR="00526FE4">
              <w:rPr>
                <w:sz w:val="20"/>
              </w:rPr>
              <w:t xml:space="preserve"> Technologies used include: SQL, .NET, C#</w:t>
            </w:r>
            <w:r w:rsidR="00C84135">
              <w:rPr>
                <w:sz w:val="20"/>
              </w:rPr>
              <w:t>.</w:t>
            </w:r>
          </w:p>
        </w:tc>
      </w:tr>
      <w:tr w:rsidR="00150B9F" w:rsidRPr="00452EFE" w:rsidTr="0012657E">
        <w:tc>
          <w:tcPr>
            <w:tcW w:w="9350" w:type="dxa"/>
            <w:gridSpan w:val="4"/>
            <w:shd w:val="clear" w:color="auto" w:fill="4F81BD" w:themeFill="accent1"/>
          </w:tcPr>
          <w:p w:rsidR="00150B9F" w:rsidRPr="001D10FF" w:rsidRDefault="00150B9F" w:rsidP="0012657E">
            <w:pPr>
              <w:spacing w:before="40" w:after="40"/>
              <w:jc w:val="left"/>
              <w:rPr>
                <w:color w:val="C00000"/>
                <w:sz w:val="20"/>
              </w:rPr>
            </w:pPr>
            <w:r>
              <w:rPr>
                <w:color w:val="FFFFFF" w:themeColor="background1"/>
                <w:sz w:val="20"/>
              </w:rPr>
              <w:t>Problems Encountered and Corrective Actions</w:t>
            </w:r>
          </w:p>
        </w:tc>
      </w:tr>
      <w:tr w:rsidR="00150B9F" w:rsidRPr="00452EFE" w:rsidTr="0012657E">
        <w:tc>
          <w:tcPr>
            <w:tcW w:w="9350" w:type="dxa"/>
            <w:gridSpan w:val="4"/>
          </w:tcPr>
          <w:p w:rsidR="00150B9F" w:rsidRPr="001D10FF" w:rsidRDefault="00526FE4" w:rsidP="00ED3352">
            <w:pPr>
              <w:spacing w:before="40" w:after="40"/>
              <w:jc w:val="left"/>
              <w:rPr>
                <w:sz w:val="20"/>
              </w:rPr>
            </w:pPr>
            <w:r>
              <w:rPr>
                <w:sz w:val="20"/>
              </w:rPr>
              <w:t xml:space="preserve">There were no problems encountered with the SEC Corpfin </w:t>
            </w:r>
            <w:r w:rsidR="00ED3352">
              <w:rPr>
                <w:sz w:val="20"/>
              </w:rPr>
              <w:t>IT Support Services contract.</w:t>
            </w:r>
          </w:p>
        </w:tc>
      </w:tr>
    </w:tbl>
    <w:p w:rsidR="00150B9F" w:rsidRDefault="00150B9F" w:rsidP="00150B9F">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BE74A1" w:rsidRPr="00452EFE" w:rsidTr="00EB21AF">
        <w:tc>
          <w:tcPr>
            <w:tcW w:w="9350" w:type="dxa"/>
            <w:gridSpan w:val="4"/>
            <w:shd w:val="clear" w:color="auto" w:fill="4F81BD" w:themeFill="accent1"/>
          </w:tcPr>
          <w:p w:rsidR="00BE74A1" w:rsidRPr="001D10FF" w:rsidRDefault="00BE74A1" w:rsidP="00BE74A1">
            <w:pPr>
              <w:spacing w:before="40" w:after="40"/>
              <w:jc w:val="left"/>
              <w:rPr>
                <w:color w:val="FFFFFF" w:themeColor="background1"/>
                <w:sz w:val="20"/>
              </w:rPr>
            </w:pPr>
            <w:r>
              <w:rPr>
                <w:color w:val="FFFFFF" w:themeColor="background1"/>
                <w:sz w:val="20"/>
              </w:rPr>
              <w:t>NASA, Information Technology Support Services (ITSS)</w:t>
            </w:r>
            <w:r w:rsidRPr="00150B9F">
              <w:rPr>
                <w:color w:val="FFFFFF" w:themeColor="background1"/>
                <w:sz w:val="20"/>
              </w:rPr>
              <w:t xml:space="preserve"> </w:t>
            </w:r>
          </w:p>
        </w:tc>
      </w:tr>
      <w:tr w:rsidR="00BE74A1" w:rsidRPr="00452EFE" w:rsidTr="00EB21AF">
        <w:tc>
          <w:tcPr>
            <w:tcW w:w="1705" w:type="dxa"/>
            <w:shd w:val="clear" w:color="auto" w:fill="4F81BD" w:themeFill="accent1"/>
          </w:tcPr>
          <w:p w:rsidR="00BE74A1" w:rsidRPr="001D10FF" w:rsidRDefault="00BE74A1" w:rsidP="00EB21AF">
            <w:pPr>
              <w:spacing w:before="40" w:after="40"/>
              <w:jc w:val="left"/>
              <w:rPr>
                <w:color w:val="FFFFFF" w:themeColor="background1"/>
                <w:sz w:val="20"/>
              </w:rPr>
            </w:pPr>
            <w:r w:rsidRPr="001D10FF">
              <w:rPr>
                <w:color w:val="FFFFFF" w:themeColor="background1"/>
                <w:sz w:val="20"/>
              </w:rPr>
              <w:t>Agency</w:t>
            </w:r>
          </w:p>
        </w:tc>
        <w:tc>
          <w:tcPr>
            <w:tcW w:w="7645" w:type="dxa"/>
            <w:gridSpan w:val="3"/>
          </w:tcPr>
          <w:p w:rsidR="00BE74A1" w:rsidRPr="00F04E02" w:rsidRDefault="00BE74A1" w:rsidP="00EB21AF">
            <w:pPr>
              <w:spacing w:before="20" w:after="20"/>
              <w:jc w:val="left"/>
              <w:rPr>
                <w:sz w:val="20"/>
              </w:rPr>
            </w:pPr>
            <w:r w:rsidRPr="00BE74A1">
              <w:rPr>
                <w:sz w:val="20"/>
              </w:rPr>
              <w:t>National Aeronautics and Space Administration (NASA)</w:t>
            </w:r>
          </w:p>
        </w:tc>
      </w:tr>
      <w:tr w:rsidR="00BE74A1" w:rsidRPr="00452EFE" w:rsidTr="00EB21AF">
        <w:tc>
          <w:tcPr>
            <w:tcW w:w="1705" w:type="dxa"/>
            <w:shd w:val="clear" w:color="auto" w:fill="4F81BD" w:themeFill="accent1"/>
          </w:tcPr>
          <w:p w:rsidR="00BE74A1" w:rsidRPr="001D10FF" w:rsidRDefault="00BE74A1" w:rsidP="00EB21AF">
            <w:pPr>
              <w:spacing w:before="40" w:after="40"/>
              <w:jc w:val="left"/>
              <w:rPr>
                <w:color w:val="FFFFFF" w:themeColor="background1"/>
                <w:sz w:val="20"/>
              </w:rPr>
            </w:pPr>
            <w:r w:rsidRPr="00F04E02">
              <w:rPr>
                <w:color w:val="FFFFFF" w:themeColor="background1"/>
                <w:sz w:val="20"/>
              </w:rPr>
              <w:t>Contract #</w:t>
            </w:r>
          </w:p>
        </w:tc>
        <w:tc>
          <w:tcPr>
            <w:tcW w:w="7645" w:type="dxa"/>
            <w:gridSpan w:val="3"/>
          </w:tcPr>
          <w:p w:rsidR="00BE74A1" w:rsidRPr="00F04E02" w:rsidRDefault="00BE74A1" w:rsidP="00EB21AF">
            <w:pPr>
              <w:spacing w:before="20" w:after="20"/>
              <w:jc w:val="left"/>
              <w:rPr>
                <w:sz w:val="20"/>
              </w:rPr>
            </w:pPr>
            <w:r w:rsidRPr="0007564E">
              <w:rPr>
                <w:sz w:val="20"/>
              </w:rPr>
              <w:t>NNK13OM02Z</w:t>
            </w:r>
          </w:p>
        </w:tc>
      </w:tr>
      <w:tr w:rsidR="00BE74A1" w:rsidRPr="00452EFE" w:rsidTr="00EB21AF">
        <w:tc>
          <w:tcPr>
            <w:tcW w:w="1705" w:type="dxa"/>
            <w:shd w:val="clear" w:color="auto" w:fill="4F81BD" w:themeFill="accent1"/>
          </w:tcPr>
          <w:p w:rsidR="00BE74A1" w:rsidRPr="001D10FF" w:rsidRDefault="00BE74A1" w:rsidP="00EB21AF">
            <w:pPr>
              <w:spacing w:before="40" w:after="40"/>
              <w:jc w:val="left"/>
              <w:rPr>
                <w:color w:val="FFFFFF" w:themeColor="background1"/>
                <w:sz w:val="20"/>
              </w:rPr>
            </w:pPr>
            <w:r w:rsidRPr="001D10FF">
              <w:rPr>
                <w:color w:val="FFFFFF" w:themeColor="background1"/>
                <w:sz w:val="20"/>
              </w:rPr>
              <w:t>Contract Value</w:t>
            </w:r>
          </w:p>
        </w:tc>
        <w:tc>
          <w:tcPr>
            <w:tcW w:w="2969" w:type="dxa"/>
          </w:tcPr>
          <w:p w:rsidR="00BE74A1" w:rsidRPr="00F04E02" w:rsidRDefault="00BE74A1" w:rsidP="00EB21AF">
            <w:pPr>
              <w:spacing w:before="20" w:after="20"/>
              <w:jc w:val="left"/>
              <w:rPr>
                <w:sz w:val="20"/>
              </w:rPr>
            </w:pPr>
            <w:r w:rsidRPr="0007564E">
              <w:rPr>
                <w:sz w:val="20"/>
              </w:rPr>
              <w:t>$19,900,000.00</w:t>
            </w:r>
          </w:p>
        </w:tc>
        <w:tc>
          <w:tcPr>
            <w:tcW w:w="1711" w:type="dxa"/>
            <w:shd w:val="clear" w:color="auto" w:fill="4F81BD" w:themeFill="accent1"/>
          </w:tcPr>
          <w:p w:rsidR="00BE74A1" w:rsidRPr="00F04E02" w:rsidRDefault="00BE74A1" w:rsidP="00EB21AF">
            <w:pPr>
              <w:spacing w:before="20" w:after="20"/>
              <w:jc w:val="left"/>
              <w:rPr>
                <w:color w:val="FFFFFF" w:themeColor="background1"/>
                <w:sz w:val="20"/>
              </w:rPr>
            </w:pPr>
            <w:r w:rsidRPr="001D10FF">
              <w:rPr>
                <w:color w:val="FFFFFF" w:themeColor="background1"/>
                <w:sz w:val="20"/>
              </w:rPr>
              <w:t>Contract Type</w:t>
            </w:r>
          </w:p>
        </w:tc>
        <w:tc>
          <w:tcPr>
            <w:tcW w:w="2965" w:type="dxa"/>
          </w:tcPr>
          <w:p w:rsidR="00BE74A1" w:rsidRPr="00F04E02" w:rsidRDefault="00BE74A1" w:rsidP="00EB21AF">
            <w:pPr>
              <w:spacing w:before="20" w:after="20"/>
              <w:jc w:val="left"/>
              <w:rPr>
                <w:sz w:val="20"/>
              </w:rPr>
            </w:pPr>
            <w:r w:rsidRPr="00F04E02">
              <w:rPr>
                <w:sz w:val="20"/>
              </w:rPr>
              <w:t>Firm Fixed Price</w:t>
            </w:r>
          </w:p>
        </w:tc>
      </w:tr>
      <w:tr w:rsidR="00BE74A1" w:rsidRPr="00452EFE" w:rsidTr="00EB21AF">
        <w:tc>
          <w:tcPr>
            <w:tcW w:w="1705" w:type="dxa"/>
            <w:shd w:val="clear" w:color="auto" w:fill="4F81BD" w:themeFill="accent1"/>
          </w:tcPr>
          <w:p w:rsidR="00BE74A1" w:rsidRPr="001D10FF" w:rsidRDefault="00BE74A1" w:rsidP="00EB21AF">
            <w:pPr>
              <w:spacing w:before="40" w:after="40"/>
              <w:jc w:val="left"/>
              <w:rPr>
                <w:color w:val="FFFFFF" w:themeColor="background1"/>
                <w:sz w:val="20"/>
              </w:rPr>
            </w:pPr>
            <w:r w:rsidRPr="00F04E02">
              <w:rPr>
                <w:color w:val="FFFFFF" w:themeColor="background1"/>
                <w:sz w:val="20"/>
              </w:rPr>
              <w:t>Duration of Task</w:t>
            </w:r>
          </w:p>
        </w:tc>
        <w:tc>
          <w:tcPr>
            <w:tcW w:w="2969" w:type="dxa"/>
          </w:tcPr>
          <w:p w:rsidR="00BE74A1" w:rsidRPr="00F04E02" w:rsidRDefault="00BE74A1" w:rsidP="00EB21AF">
            <w:pPr>
              <w:spacing w:before="20" w:after="20"/>
              <w:jc w:val="left"/>
              <w:rPr>
                <w:color w:val="000000"/>
                <w:sz w:val="20"/>
              </w:rPr>
            </w:pPr>
            <w:r w:rsidRPr="0007564E">
              <w:rPr>
                <w:color w:val="000000"/>
                <w:sz w:val="20"/>
              </w:rPr>
              <w:t xml:space="preserve">2/28/2013 – </w:t>
            </w:r>
            <w:r>
              <w:rPr>
                <w:color w:val="000000"/>
                <w:sz w:val="20"/>
              </w:rPr>
              <w:t>9/30/2015</w:t>
            </w:r>
          </w:p>
        </w:tc>
        <w:tc>
          <w:tcPr>
            <w:tcW w:w="1711" w:type="dxa"/>
            <w:shd w:val="clear" w:color="auto" w:fill="4F81BD" w:themeFill="accent1"/>
          </w:tcPr>
          <w:p w:rsidR="00BE74A1" w:rsidRPr="00F04E02" w:rsidRDefault="00BE74A1" w:rsidP="00EB21AF">
            <w:pPr>
              <w:spacing w:before="20" w:after="20"/>
              <w:jc w:val="left"/>
              <w:rPr>
                <w:color w:val="FFFFFF" w:themeColor="background1"/>
                <w:sz w:val="20"/>
              </w:rPr>
            </w:pPr>
            <w:r w:rsidRPr="00F04E02">
              <w:rPr>
                <w:color w:val="FFFFFF" w:themeColor="background1"/>
                <w:sz w:val="20"/>
              </w:rPr>
              <w:t>DUNS</w:t>
            </w:r>
          </w:p>
        </w:tc>
        <w:tc>
          <w:tcPr>
            <w:tcW w:w="2965" w:type="dxa"/>
          </w:tcPr>
          <w:p w:rsidR="00BE74A1" w:rsidRPr="00CD646D" w:rsidRDefault="00BE74A1" w:rsidP="00EB21AF">
            <w:pPr>
              <w:spacing w:before="20" w:after="20"/>
              <w:jc w:val="left"/>
              <w:rPr>
                <w:sz w:val="20"/>
              </w:rPr>
            </w:pPr>
            <w:r w:rsidRPr="00F04E02">
              <w:rPr>
                <w:color w:val="000000"/>
                <w:sz w:val="20"/>
              </w:rPr>
              <w:t>168319569</w:t>
            </w:r>
          </w:p>
        </w:tc>
      </w:tr>
      <w:tr w:rsidR="00BE74A1" w:rsidRPr="00452EFE" w:rsidTr="00EB21AF">
        <w:tc>
          <w:tcPr>
            <w:tcW w:w="1705" w:type="dxa"/>
            <w:shd w:val="clear" w:color="auto" w:fill="4F81BD" w:themeFill="accent1"/>
          </w:tcPr>
          <w:p w:rsidR="00BE74A1" w:rsidRPr="001D10FF" w:rsidRDefault="00BE74A1" w:rsidP="00EB21AF">
            <w:pPr>
              <w:spacing w:before="40" w:after="40"/>
              <w:jc w:val="left"/>
              <w:rPr>
                <w:color w:val="FFFFFF" w:themeColor="background1"/>
                <w:sz w:val="20"/>
              </w:rPr>
            </w:pPr>
            <w:r>
              <w:rPr>
                <w:color w:val="FFFFFF" w:themeColor="background1"/>
                <w:sz w:val="20"/>
              </w:rPr>
              <w:t>Point of Contact</w:t>
            </w:r>
          </w:p>
        </w:tc>
        <w:tc>
          <w:tcPr>
            <w:tcW w:w="7645" w:type="dxa"/>
            <w:gridSpan w:val="3"/>
          </w:tcPr>
          <w:p w:rsidR="00BE74A1" w:rsidRPr="00413121" w:rsidRDefault="00BE74A1" w:rsidP="00BE74A1">
            <w:pPr>
              <w:tabs>
                <w:tab w:val="left" w:pos="360"/>
                <w:tab w:val="left" w:pos="450"/>
                <w:tab w:val="left" w:pos="9000"/>
              </w:tabs>
              <w:spacing w:before="0" w:after="0"/>
              <w:rPr>
                <w:sz w:val="20"/>
              </w:rPr>
            </w:pPr>
            <w:r w:rsidRPr="0007564E">
              <w:rPr>
                <w:sz w:val="20"/>
              </w:rPr>
              <w:t>Gloria McIntosh</w:t>
            </w:r>
            <w:r>
              <w:rPr>
                <w:sz w:val="20"/>
              </w:rPr>
              <w:t xml:space="preserve">, </w:t>
            </w:r>
            <w:r w:rsidRPr="0007564E">
              <w:rPr>
                <w:sz w:val="20"/>
              </w:rPr>
              <w:t>321-867-1270</w:t>
            </w:r>
            <w:r>
              <w:rPr>
                <w:sz w:val="20"/>
              </w:rPr>
              <w:t xml:space="preserve">, </w:t>
            </w:r>
            <w:hyperlink r:id="rId25" w:history="1">
              <w:r w:rsidRPr="0007564E">
                <w:rPr>
                  <w:rStyle w:val="Hyperlink"/>
                  <w:rFonts w:eastAsiaTheme="majorEastAsia"/>
                  <w:sz w:val="20"/>
                </w:rPr>
                <w:t>gloria.a.mcintosh@nasa.gov</w:t>
              </w:r>
            </w:hyperlink>
          </w:p>
        </w:tc>
      </w:tr>
      <w:tr w:rsidR="00BE74A1" w:rsidRPr="00452EFE" w:rsidTr="00EB21AF">
        <w:tc>
          <w:tcPr>
            <w:tcW w:w="9350" w:type="dxa"/>
            <w:gridSpan w:val="4"/>
            <w:shd w:val="clear" w:color="auto" w:fill="4F81BD" w:themeFill="accent1"/>
          </w:tcPr>
          <w:p w:rsidR="00BE74A1" w:rsidRPr="001D10FF" w:rsidRDefault="00BE74A1" w:rsidP="00EB21AF">
            <w:pPr>
              <w:spacing w:before="40" w:after="40"/>
              <w:jc w:val="left"/>
              <w:rPr>
                <w:color w:val="C00000"/>
                <w:sz w:val="20"/>
              </w:rPr>
            </w:pPr>
            <w:r>
              <w:rPr>
                <w:color w:val="FFFFFF" w:themeColor="background1"/>
                <w:sz w:val="20"/>
              </w:rPr>
              <w:t>Type of Services Provided</w:t>
            </w:r>
          </w:p>
        </w:tc>
      </w:tr>
      <w:tr w:rsidR="00BE74A1" w:rsidRPr="00452EFE" w:rsidTr="00EB21AF">
        <w:tc>
          <w:tcPr>
            <w:tcW w:w="9350" w:type="dxa"/>
            <w:gridSpan w:val="4"/>
            <w:shd w:val="clear" w:color="auto" w:fill="auto"/>
          </w:tcPr>
          <w:p w:rsidR="00BE74A1" w:rsidRPr="00BE74A1" w:rsidRDefault="00BE74A1" w:rsidP="00BE74A1">
            <w:pPr>
              <w:rPr>
                <w:sz w:val="20"/>
              </w:rPr>
            </w:pPr>
            <w:r w:rsidRPr="00BE74A1">
              <w:rPr>
                <w:sz w:val="20"/>
              </w:rPr>
              <w:t xml:space="preserve">Technik provides support for the IT Directorate at NASA Kennedy Space Center (KSC). Technik staff supports the Information Technology and Communications Services (IT) Directorate in the overall management and direction of design, engineering, development, integration, and operations of information technology and communications systems and services for KSC institutional and NASA program customers. </w:t>
            </w:r>
          </w:p>
          <w:p w:rsidR="00BE74A1" w:rsidRPr="00BE74A1" w:rsidRDefault="00BE74A1" w:rsidP="00BE74A1">
            <w:pPr>
              <w:rPr>
                <w:sz w:val="20"/>
              </w:rPr>
            </w:pPr>
            <w:r w:rsidRPr="00BE74A1">
              <w:rPr>
                <w:sz w:val="20"/>
              </w:rPr>
              <w:t>Technik provides e</w:t>
            </w:r>
            <w:r w:rsidRPr="00BE74A1">
              <w:rPr>
                <w:color w:val="000000"/>
                <w:sz w:val="20"/>
              </w:rPr>
              <w:t>xpertise, leadership, and guidance in the design, development, and sustaining engineering for the entire life cycle (Concept Studies to Decommissioning) of new and existing applications, process and supporting data center services.  Our analysis and design support also includes the review of operational system designs and equipment specifications. These reviews are from a technical standpoint with particular emphasis on system engineering, installation, operation and maintenance. Our project team reviews unique engineering design equipment specifications with emphasis on new system implementation issues</w:t>
            </w:r>
            <w:r w:rsidR="00256735">
              <w:rPr>
                <w:color w:val="000000"/>
                <w:sz w:val="20"/>
              </w:rPr>
              <w:t>.</w:t>
            </w:r>
          </w:p>
          <w:p w:rsidR="00BE74A1" w:rsidRPr="00BE74A1" w:rsidRDefault="00BE74A1" w:rsidP="00BE74A1">
            <w:pPr>
              <w:spacing w:before="0" w:after="40"/>
              <w:rPr>
                <w:sz w:val="20"/>
              </w:rPr>
            </w:pPr>
            <w:r w:rsidRPr="00BE74A1">
              <w:rPr>
                <w:sz w:val="20"/>
              </w:rPr>
              <w:t>Technik provides NASA KSC expertise in software development management and formulation for the application and integration of advanced health management software tools, methods and capabilities for command and control of KSC ground support equipment and system</w:t>
            </w:r>
            <w:r w:rsidRPr="00BE74A1">
              <w:rPr>
                <w:color w:val="1F497D"/>
                <w:sz w:val="20"/>
              </w:rPr>
              <w:t>s</w:t>
            </w:r>
            <w:r w:rsidRPr="00BE74A1">
              <w:rPr>
                <w:sz w:val="20"/>
              </w:rPr>
              <w:t xml:space="preserve">.  Our staff formalizes engineering processes to document high-level user requirements, conducting all formal technical reviews such as SCR, SRR, PDR, CDR, TRR and ORR, review of project documentation, and tailoring of NASA Governance NPRs.  The Technik project team establishes sound, compliant Configuration Management (CM) practices and processes and ensures the test planning, test conduct and problem reporting activities are thorough prior to turnover to operations. Our team works closely with the technical community to help create and maintain high level technical architectures. </w:t>
            </w:r>
          </w:p>
        </w:tc>
      </w:tr>
      <w:tr w:rsidR="00BE74A1" w:rsidRPr="00452EFE" w:rsidTr="00EB21AF">
        <w:tc>
          <w:tcPr>
            <w:tcW w:w="9350" w:type="dxa"/>
            <w:gridSpan w:val="4"/>
            <w:shd w:val="clear" w:color="auto" w:fill="4F81BD" w:themeFill="accent1"/>
          </w:tcPr>
          <w:p w:rsidR="00BE74A1" w:rsidRPr="001D10FF" w:rsidRDefault="00BE74A1" w:rsidP="00EB21AF">
            <w:pPr>
              <w:spacing w:before="40" w:after="40"/>
              <w:jc w:val="left"/>
              <w:rPr>
                <w:color w:val="C00000"/>
                <w:sz w:val="20"/>
              </w:rPr>
            </w:pPr>
            <w:r>
              <w:rPr>
                <w:color w:val="FFFFFF" w:themeColor="background1"/>
                <w:sz w:val="20"/>
              </w:rPr>
              <w:t>Problems Encountered and Corrective Actions</w:t>
            </w:r>
          </w:p>
        </w:tc>
      </w:tr>
      <w:tr w:rsidR="00BE74A1" w:rsidRPr="00452EFE" w:rsidTr="00EB21AF">
        <w:tc>
          <w:tcPr>
            <w:tcW w:w="9350" w:type="dxa"/>
            <w:gridSpan w:val="4"/>
          </w:tcPr>
          <w:p w:rsidR="00BE74A1" w:rsidRPr="001D10FF" w:rsidRDefault="00BE74A1" w:rsidP="00BE74A1">
            <w:pPr>
              <w:spacing w:before="40" w:after="40"/>
              <w:jc w:val="left"/>
              <w:rPr>
                <w:sz w:val="20"/>
              </w:rPr>
            </w:pPr>
            <w:r>
              <w:rPr>
                <w:sz w:val="20"/>
              </w:rPr>
              <w:t>There were no problems encountered with the NASA ITSS contract.</w:t>
            </w:r>
          </w:p>
        </w:tc>
      </w:tr>
    </w:tbl>
    <w:p w:rsidR="00BE74A1" w:rsidRDefault="00BE74A1" w:rsidP="00150B9F">
      <w:pPr>
        <w:spacing w:after="120"/>
      </w:pPr>
    </w:p>
    <w:p w:rsidR="001D10FF" w:rsidRDefault="001D10FF" w:rsidP="0025641A">
      <w:pPr>
        <w:pStyle w:val="Heading1"/>
        <w:pageBreakBefore w:val="0"/>
      </w:pPr>
      <w:bookmarkStart w:id="26" w:name="_Toc427917134"/>
      <w:commentRangeStart w:id="27"/>
      <w:r>
        <w:t xml:space="preserve">Past </w:t>
      </w:r>
      <w:commentRangeEnd w:id="27"/>
      <w:r w:rsidR="00D90C9B">
        <w:rPr>
          <w:rStyle w:val="CommentReference"/>
          <w:rFonts w:ascii="Times New Roman" w:hAnsi="Times New Roman"/>
          <w:b w:val="0"/>
          <w:bCs w:val="0"/>
          <w:smallCaps w:val="0"/>
          <w:color w:val="auto"/>
          <w:kern w:val="0"/>
        </w:rPr>
        <w:commentReference w:id="27"/>
      </w:r>
      <w:r>
        <w:t>Performance</w:t>
      </w:r>
      <w:bookmarkEnd w:id="26"/>
    </w:p>
    <w:p w:rsidR="00DD13CA" w:rsidRDefault="00D90C9B" w:rsidP="000E66E5">
      <w:pPr>
        <w:spacing w:after="120"/>
      </w:pPr>
      <w:r>
        <w:t>Technik</w:t>
      </w:r>
      <w:r w:rsidR="00DD13CA">
        <w:t xml:space="preserve"> is confident in our ability to deliver services in a timely manner. We are proud of our past performance and resulting customer satisfaction. The following table details the point of contact th</w:t>
      </w:r>
      <w:r w:rsidR="000E66E5">
        <w:t>a</w:t>
      </w:r>
      <w:r w:rsidR="00DD13CA">
        <w:t>t the Corporate Experience questionnaire was submitted to.</w:t>
      </w:r>
    </w:p>
    <w:tbl>
      <w:tblPr>
        <w:tblStyle w:val="TableGrid"/>
        <w:tblW w:w="0" w:type="auto"/>
        <w:tblLook w:val="04A0" w:firstRow="1" w:lastRow="0" w:firstColumn="1" w:lastColumn="0" w:noHBand="0" w:noVBand="1"/>
      </w:tblPr>
      <w:tblGrid>
        <w:gridCol w:w="2605"/>
        <w:gridCol w:w="6660"/>
      </w:tblGrid>
      <w:tr w:rsidR="000E66E5" w:rsidRPr="00B746FC" w:rsidTr="001A4B47">
        <w:tc>
          <w:tcPr>
            <w:tcW w:w="2605" w:type="dxa"/>
            <w:shd w:val="clear" w:color="auto" w:fill="4F81BD" w:themeFill="accent1"/>
          </w:tcPr>
          <w:p w:rsidR="000E66E5" w:rsidRPr="00B746FC" w:rsidRDefault="000E66E5" w:rsidP="001A4B47">
            <w:pPr>
              <w:spacing w:before="0" w:after="20"/>
              <w:jc w:val="center"/>
              <w:rPr>
                <w:b/>
                <w:color w:val="FFFFFF" w:themeColor="background1"/>
                <w:sz w:val="20"/>
              </w:rPr>
            </w:pPr>
            <w:r>
              <w:rPr>
                <w:b/>
                <w:color w:val="FFFFFF" w:themeColor="background1"/>
                <w:sz w:val="20"/>
              </w:rPr>
              <w:t>Contract Name</w:t>
            </w:r>
          </w:p>
        </w:tc>
        <w:tc>
          <w:tcPr>
            <w:tcW w:w="6660" w:type="dxa"/>
            <w:shd w:val="clear" w:color="auto" w:fill="4F81BD" w:themeFill="accent1"/>
          </w:tcPr>
          <w:p w:rsidR="000E66E5" w:rsidRPr="00B746FC" w:rsidRDefault="000E66E5" w:rsidP="001A4B47">
            <w:pPr>
              <w:spacing w:before="0" w:after="20"/>
              <w:jc w:val="center"/>
              <w:rPr>
                <w:b/>
                <w:color w:val="FFFFFF" w:themeColor="background1"/>
                <w:sz w:val="20"/>
              </w:rPr>
            </w:pPr>
            <w:r w:rsidRPr="00B746FC">
              <w:rPr>
                <w:b/>
                <w:color w:val="FFFFFF" w:themeColor="background1"/>
                <w:sz w:val="20"/>
              </w:rPr>
              <w:t>Contact information for Questionnaire Submission</w:t>
            </w:r>
          </w:p>
        </w:tc>
      </w:tr>
      <w:tr w:rsidR="000E66E5" w:rsidRPr="00B746FC" w:rsidTr="001A4B47">
        <w:tc>
          <w:tcPr>
            <w:tcW w:w="2605" w:type="dxa"/>
          </w:tcPr>
          <w:p w:rsidR="000E66E5" w:rsidRPr="00341AF5" w:rsidRDefault="000E66E5" w:rsidP="001A4B47">
            <w:pPr>
              <w:spacing w:before="0" w:after="20"/>
              <w:jc w:val="left"/>
              <w:rPr>
                <w:sz w:val="20"/>
              </w:rPr>
            </w:pPr>
            <w:r w:rsidRPr="00341AF5">
              <w:rPr>
                <w:sz w:val="20"/>
              </w:rPr>
              <w:t>USDA, Digital Signature Pilot</w:t>
            </w:r>
          </w:p>
        </w:tc>
        <w:tc>
          <w:tcPr>
            <w:tcW w:w="6660" w:type="dxa"/>
          </w:tcPr>
          <w:p w:rsidR="000E66E5" w:rsidRPr="00EA6043" w:rsidRDefault="000E66E5" w:rsidP="001A4B47">
            <w:pPr>
              <w:spacing w:before="0" w:after="20"/>
              <w:jc w:val="left"/>
              <w:rPr>
                <w:sz w:val="20"/>
              </w:rPr>
            </w:pPr>
            <w:r w:rsidRPr="00EA6043">
              <w:rPr>
                <w:sz w:val="20"/>
              </w:rPr>
              <w:t>Patrick J McFall, 970</w:t>
            </w:r>
            <w:r>
              <w:rPr>
                <w:sz w:val="20"/>
              </w:rPr>
              <w:t>-494-</w:t>
            </w:r>
            <w:r w:rsidRPr="00EA6043">
              <w:rPr>
                <w:sz w:val="20"/>
              </w:rPr>
              <w:t xml:space="preserve">7214, </w:t>
            </w:r>
            <w:hyperlink r:id="rId26" w:history="1">
              <w:r w:rsidRPr="00EA6043">
                <w:rPr>
                  <w:rStyle w:val="Hyperlink"/>
                  <w:sz w:val="20"/>
                  <w:lang w:val="sv-SE"/>
                </w:rPr>
                <w:t>patrick.j.mcfall@aphis.usda.gov</w:t>
              </w:r>
            </w:hyperlink>
          </w:p>
        </w:tc>
      </w:tr>
      <w:tr w:rsidR="000E66E5" w:rsidRPr="00B746FC" w:rsidTr="001A4B47">
        <w:tc>
          <w:tcPr>
            <w:tcW w:w="2605" w:type="dxa"/>
          </w:tcPr>
          <w:p w:rsidR="000E66E5" w:rsidRPr="00341AF5" w:rsidRDefault="000E66E5" w:rsidP="001A4B47">
            <w:pPr>
              <w:spacing w:before="0" w:after="20"/>
              <w:jc w:val="left"/>
              <w:rPr>
                <w:sz w:val="20"/>
              </w:rPr>
            </w:pPr>
            <w:r w:rsidRPr="00341AF5">
              <w:rPr>
                <w:sz w:val="20"/>
              </w:rPr>
              <w:t>USDA Software Development and Support</w:t>
            </w:r>
          </w:p>
        </w:tc>
        <w:tc>
          <w:tcPr>
            <w:tcW w:w="6660" w:type="dxa"/>
          </w:tcPr>
          <w:p w:rsidR="000E66E5" w:rsidRPr="00D72934" w:rsidRDefault="000E66E5" w:rsidP="001A4B47">
            <w:pPr>
              <w:spacing w:before="0" w:after="20"/>
              <w:jc w:val="left"/>
              <w:rPr>
                <w:sz w:val="20"/>
              </w:rPr>
            </w:pPr>
            <w:r w:rsidRPr="00D72934">
              <w:rPr>
                <w:sz w:val="20"/>
              </w:rPr>
              <w:t xml:space="preserve">Tom Dalton, DV United, 703-623-2702, </w:t>
            </w:r>
            <w:hyperlink r:id="rId27" w:history="1">
              <w:r w:rsidRPr="00D72934">
                <w:rPr>
                  <w:sz w:val="20"/>
                </w:rPr>
                <w:t>thomas.dalton@tdginc.com</w:t>
              </w:r>
            </w:hyperlink>
          </w:p>
        </w:tc>
      </w:tr>
      <w:tr w:rsidR="000E66E5" w:rsidRPr="00B746FC" w:rsidTr="001A4B47">
        <w:tc>
          <w:tcPr>
            <w:tcW w:w="2605" w:type="dxa"/>
          </w:tcPr>
          <w:p w:rsidR="000E66E5" w:rsidRPr="00341AF5" w:rsidRDefault="000E66E5" w:rsidP="001A4B47">
            <w:pPr>
              <w:spacing w:before="0" w:after="20"/>
              <w:jc w:val="left"/>
              <w:rPr>
                <w:sz w:val="20"/>
              </w:rPr>
            </w:pPr>
            <w:r w:rsidRPr="00341AF5">
              <w:rPr>
                <w:sz w:val="20"/>
              </w:rPr>
              <w:t>SEC, IT Support Services</w:t>
            </w:r>
          </w:p>
        </w:tc>
        <w:tc>
          <w:tcPr>
            <w:tcW w:w="6660" w:type="dxa"/>
          </w:tcPr>
          <w:p w:rsidR="000E66E5" w:rsidRPr="00B746FC" w:rsidRDefault="000E66E5" w:rsidP="001A4B47">
            <w:pPr>
              <w:spacing w:before="0" w:after="20"/>
              <w:rPr>
                <w:sz w:val="20"/>
              </w:rPr>
            </w:pPr>
            <w:r w:rsidRPr="00413121">
              <w:rPr>
                <w:sz w:val="20"/>
              </w:rPr>
              <w:t>Janak Rajani, SEC, 202-551-3722, rajanij@SEC.GOV</w:t>
            </w:r>
          </w:p>
        </w:tc>
      </w:tr>
    </w:tbl>
    <w:p w:rsidR="000E66E5" w:rsidRDefault="000E66E5" w:rsidP="000E66E5">
      <w:pPr>
        <w:spacing w:after="120"/>
      </w:pPr>
    </w:p>
    <w:p w:rsidR="000E66E5" w:rsidRDefault="00664F49" w:rsidP="000E66E5">
      <w:pPr>
        <w:spacing w:after="120"/>
      </w:pPr>
      <w:r>
        <w:t>In lieu of a questionnaire, p</w:t>
      </w:r>
      <w:r w:rsidR="000E66E5">
        <w:t>lease reference the CPARS system</w:t>
      </w:r>
      <w:r>
        <w:t xml:space="preserve"> for the </w:t>
      </w:r>
      <w:r w:rsidRPr="00664F49">
        <w:t>NASA ITSS contract</w:t>
      </w:r>
      <w:r>
        <w:t xml:space="preserve">.  Technik’s DUNS number is </w:t>
      </w:r>
      <w:r w:rsidR="00175ADD" w:rsidRPr="00AB315B">
        <w:rPr>
          <w:color w:val="000000"/>
        </w:rPr>
        <w:t>168319569</w:t>
      </w:r>
      <w:r w:rsidR="00175ADD">
        <w:rPr>
          <w:color w:val="000000"/>
        </w:rPr>
        <w:t>.</w:t>
      </w:r>
    </w:p>
    <w:p w:rsidR="00647A11" w:rsidRDefault="00632B70" w:rsidP="00647A11">
      <w:pPr>
        <w:pStyle w:val="Heading1"/>
      </w:pPr>
      <w:bookmarkStart w:id="28" w:name="_Toc427917135"/>
      <w:r>
        <w:t xml:space="preserve">Factor E - </w:t>
      </w:r>
      <w:commentRangeStart w:id="29"/>
      <w:r w:rsidR="00647A11">
        <w:t xml:space="preserve">Management </w:t>
      </w:r>
      <w:commentRangeEnd w:id="29"/>
      <w:r w:rsidR="00AA2150">
        <w:rPr>
          <w:rStyle w:val="CommentReference"/>
          <w:rFonts w:ascii="Times New Roman" w:hAnsi="Times New Roman"/>
          <w:b w:val="0"/>
          <w:bCs w:val="0"/>
          <w:smallCaps w:val="0"/>
          <w:color w:val="auto"/>
          <w:kern w:val="0"/>
        </w:rPr>
        <w:commentReference w:id="29"/>
      </w:r>
      <w:r w:rsidR="00647A11">
        <w:t>Plan</w:t>
      </w:r>
      <w:bookmarkEnd w:id="28"/>
    </w:p>
    <w:p w:rsidR="00647A11" w:rsidRDefault="007774E4" w:rsidP="007774E4">
      <w:pPr>
        <w:pStyle w:val="SBIThemeSentence"/>
      </w:pPr>
      <w:r w:rsidRPr="00DD3966">
        <w:rPr>
          <w:rFonts w:ascii="Times New Roman" w:hAnsi="Times New Roman"/>
        </w:rPr>
        <w:t>Technik bring</w:t>
      </w:r>
      <w:r w:rsidR="00D90C9B">
        <w:rPr>
          <w:rFonts w:ascii="Times New Roman" w:hAnsi="Times New Roman"/>
        </w:rPr>
        <w:t>s</w:t>
      </w:r>
      <w:r w:rsidRPr="00DD3966">
        <w:rPr>
          <w:rFonts w:ascii="Times New Roman" w:hAnsi="Times New Roman"/>
        </w:rPr>
        <w:t xml:space="preserve"> high quality support, and our innovative management approach provides consistent planning, execution, and control. </w:t>
      </w:r>
      <w:r w:rsidR="00D90C9B">
        <w:rPr>
          <w:rFonts w:ascii="Times New Roman" w:hAnsi="Times New Roman"/>
        </w:rPr>
        <w:t>Technik</w:t>
      </w:r>
      <w:r w:rsidRPr="00DD3966">
        <w:rPr>
          <w:rFonts w:ascii="Times New Roman" w:hAnsi="Times New Roman"/>
        </w:rPr>
        <w:t xml:space="preserve"> </w:t>
      </w:r>
      <w:r>
        <w:rPr>
          <w:rFonts w:ascii="Times New Roman" w:hAnsi="Times New Roman"/>
        </w:rPr>
        <w:t>offers</w:t>
      </w:r>
      <w:r w:rsidRPr="00DD3966">
        <w:rPr>
          <w:rFonts w:ascii="Times New Roman" w:hAnsi="Times New Roman"/>
        </w:rPr>
        <w:t xml:space="preserve"> </w:t>
      </w:r>
      <w:r>
        <w:rPr>
          <w:rFonts w:ascii="Times New Roman" w:hAnsi="Times New Roman"/>
        </w:rPr>
        <w:t>US</w:t>
      </w:r>
      <w:r w:rsidR="00EB21AF">
        <w:rPr>
          <w:rFonts w:ascii="Times New Roman" w:hAnsi="Times New Roman"/>
        </w:rPr>
        <w:t>DA</w:t>
      </w:r>
      <w:r w:rsidRPr="00DD3966">
        <w:rPr>
          <w:rFonts w:ascii="Times New Roman" w:hAnsi="Times New Roman"/>
        </w:rPr>
        <w:t xml:space="preserve"> the right set of skills to</w:t>
      </w:r>
      <w:r>
        <w:rPr>
          <w:rFonts w:ascii="Times New Roman" w:hAnsi="Times New Roman"/>
        </w:rPr>
        <w:t xml:space="preserve"> succeed with the mission goals and objectives, and</w:t>
      </w:r>
      <w:r w:rsidRPr="00DD3966">
        <w:rPr>
          <w:rFonts w:ascii="Times New Roman" w:hAnsi="Times New Roman"/>
        </w:rPr>
        <w:t xml:space="preserve"> meet the challenges of the future. Our management team is in place,</w:t>
      </w:r>
      <w:r>
        <w:rPr>
          <w:rFonts w:ascii="Times New Roman" w:hAnsi="Times New Roman"/>
        </w:rPr>
        <w:t xml:space="preserve"> known, and respected within</w:t>
      </w:r>
      <w:r w:rsidRPr="00DD3966">
        <w:rPr>
          <w:rFonts w:ascii="Times New Roman" w:hAnsi="Times New Roman"/>
        </w:rPr>
        <w:t xml:space="preserve"> </w:t>
      </w:r>
      <w:r>
        <w:rPr>
          <w:rFonts w:ascii="Times New Roman" w:hAnsi="Times New Roman"/>
        </w:rPr>
        <w:t>USDA</w:t>
      </w:r>
      <w:r w:rsidRPr="00DD3966">
        <w:rPr>
          <w:rFonts w:ascii="Times New Roman" w:hAnsi="Times New Roman"/>
        </w:rPr>
        <w:t xml:space="preserve"> and Federal Government user community.</w:t>
      </w:r>
      <w:r>
        <w:rPr>
          <w:rFonts w:ascii="Times New Roman" w:hAnsi="Times New Roman"/>
        </w:rPr>
        <w:t xml:space="preserve"> </w:t>
      </w:r>
    </w:p>
    <w:p w:rsidR="00784065" w:rsidRDefault="00784065" w:rsidP="00647A11">
      <w:pPr>
        <w:pStyle w:val="Heading2"/>
      </w:pPr>
      <w:bookmarkStart w:id="30" w:name="_Toc427917136"/>
      <w:commentRangeStart w:id="31"/>
      <w:r>
        <w:t xml:space="preserve">Administrative </w:t>
      </w:r>
      <w:commentRangeEnd w:id="31"/>
      <w:r w:rsidR="00AA2150">
        <w:rPr>
          <w:rStyle w:val="CommentReference"/>
          <w:rFonts w:ascii="Times New Roman" w:eastAsia="Times New Roman" w:hAnsi="Times New Roman"/>
          <w:b w:val="0"/>
          <w:caps w:val="0"/>
          <w:color w:val="auto"/>
        </w:rPr>
        <w:commentReference w:id="31"/>
      </w:r>
      <w:r>
        <w:t>Structures</w:t>
      </w:r>
      <w:r w:rsidR="00EB21AF">
        <w:t xml:space="preserve"> / Organizational Resources</w:t>
      </w:r>
      <w:bookmarkEnd w:id="30"/>
    </w:p>
    <w:p w:rsidR="00784065" w:rsidRDefault="00D90C9B" w:rsidP="00784065">
      <w:pPr>
        <w:spacing w:after="80"/>
        <w:jc w:val="left"/>
      </w:pPr>
      <w:r>
        <w:t>Technik</w:t>
      </w:r>
      <w:r w:rsidR="00784065">
        <w:t xml:space="preserve"> </w:t>
      </w:r>
      <w:r w:rsidR="00307666">
        <w:t xml:space="preserve">has established BPA level organization structure, seen on page </w:t>
      </w:r>
      <w:r w:rsidR="00307666" w:rsidRPr="00307666">
        <w:rPr>
          <w:highlight w:val="yellow"/>
        </w:rPr>
        <w:t>xx</w:t>
      </w:r>
      <w:r w:rsidR="00307666">
        <w:t xml:space="preserve">, figure </w:t>
      </w:r>
      <w:r w:rsidR="00307666" w:rsidRPr="00307666">
        <w:rPr>
          <w:highlight w:val="yellow"/>
        </w:rPr>
        <w:t>xx</w:t>
      </w:r>
      <w:r w:rsidR="00307666">
        <w:t xml:space="preserve">, that </w:t>
      </w:r>
      <w:r w:rsidR="00784065">
        <w:t xml:space="preserve">consists of </w:t>
      </w:r>
      <w:r w:rsidR="00307666">
        <w:t xml:space="preserve">a </w:t>
      </w:r>
      <w:r w:rsidR="0097502B">
        <w:t xml:space="preserve">Technik </w:t>
      </w:r>
      <w:r w:rsidR="00307666">
        <w:t xml:space="preserve">Corporate Support Team, a BPA Management Team and </w:t>
      </w:r>
      <w:r w:rsidR="00B37E73">
        <w:t>Technical</w:t>
      </w:r>
      <w:r w:rsidR="00307666">
        <w:t xml:space="preserve">Team Leadership. </w:t>
      </w:r>
      <w:r w:rsidR="00784065">
        <w:t xml:space="preserve">This structure enables an extremely cost-effective application of technical and programmatic personnel for </w:t>
      </w:r>
      <w:r w:rsidR="00311F3B">
        <w:t>USDA</w:t>
      </w:r>
      <w:r w:rsidR="00784065">
        <w:t xml:space="preserve">. </w:t>
      </w:r>
    </w:p>
    <w:p w:rsidR="00307666" w:rsidRDefault="00307666" w:rsidP="00550E9D">
      <w:pPr>
        <w:pStyle w:val="ListParagraph"/>
        <w:numPr>
          <w:ilvl w:val="0"/>
          <w:numId w:val="61"/>
        </w:numPr>
        <w:spacing w:after="80"/>
        <w:ind w:left="360"/>
      </w:pPr>
      <w:r w:rsidRPr="00AA2150">
        <w:rPr>
          <w:b/>
        </w:rPr>
        <w:t>Corporate Support Team</w:t>
      </w:r>
      <w:r>
        <w:t xml:space="preserve"> functions include: </w:t>
      </w:r>
      <w:r w:rsidRPr="00A6665A">
        <w:rPr>
          <w:rStyle w:val="IntenseEmphasis"/>
          <w:b w:val="0"/>
          <w:color w:val="auto"/>
        </w:rPr>
        <w:t>Human Resources</w:t>
      </w:r>
      <w:r w:rsidRPr="00307666">
        <w:t xml:space="preserve"> </w:t>
      </w:r>
      <w:r>
        <w:t xml:space="preserve">maintains a continual focus on career development, benefits administration, employee relations, performance management, and development of a positive corporate culture that is supportive of the employee’s growth and success. </w:t>
      </w:r>
      <w:r w:rsidRPr="00A6665A">
        <w:rPr>
          <w:rStyle w:val="IntenseEmphasis"/>
          <w:b w:val="0"/>
          <w:color w:val="auto"/>
        </w:rPr>
        <w:t>Talent Acquisition</w:t>
      </w:r>
      <w:r w:rsidRPr="00307666">
        <w:t xml:space="preserve"> </w:t>
      </w:r>
      <w:r>
        <w:t xml:space="preserve">proactively and continually develop a pipeline of qualified candidates. This effort is led by </w:t>
      </w:r>
      <w:r w:rsidRPr="00307666">
        <w:t>Technik</w:t>
      </w:r>
      <w:r>
        <w:t xml:space="preserve"> recruiters and coordinated with each of our team members. </w:t>
      </w:r>
      <w:r w:rsidRPr="00A6665A">
        <w:rPr>
          <w:rStyle w:val="IntenseEmphasis"/>
          <w:b w:val="0"/>
          <w:color w:val="auto"/>
        </w:rPr>
        <w:t>Accounting and Finance</w:t>
      </w:r>
      <w:r w:rsidRPr="00307666">
        <w:t xml:space="preserve"> </w:t>
      </w:r>
      <w:r>
        <w:t>support all administrative financial aspects of this program. This includes time accounting, invoicing,</w:t>
      </w:r>
      <w:r w:rsidR="00D90C9B">
        <w:t xml:space="preserve"> and</w:t>
      </w:r>
      <w:r>
        <w:t xml:space="preserve"> employee payroll. </w:t>
      </w:r>
      <w:r w:rsidRPr="00A6665A">
        <w:rPr>
          <w:rStyle w:val="IntenseEmphasis"/>
          <w:b w:val="0"/>
          <w:color w:val="auto"/>
        </w:rPr>
        <w:t>Contracts Management</w:t>
      </w:r>
      <w:r w:rsidRPr="00307666">
        <w:t xml:space="preserve"> </w:t>
      </w:r>
      <w:r>
        <w:t xml:space="preserve">support the </w:t>
      </w:r>
      <w:r w:rsidR="00C40883">
        <w:t>PHIS</w:t>
      </w:r>
      <w:r>
        <w:t xml:space="preserve"> program by maintaining contractual relationships, tracking key dates and obligations, and oversight of funding levels.</w:t>
      </w:r>
    </w:p>
    <w:p w:rsidR="00307666" w:rsidRDefault="00307666" w:rsidP="00550E9D">
      <w:pPr>
        <w:pStyle w:val="ListParagraph"/>
        <w:numPr>
          <w:ilvl w:val="0"/>
          <w:numId w:val="61"/>
        </w:numPr>
        <w:spacing w:after="80"/>
        <w:ind w:left="360"/>
      </w:pPr>
      <w:r w:rsidRPr="00AA2150">
        <w:rPr>
          <w:b/>
        </w:rPr>
        <w:t>BPA Management Team</w:t>
      </w:r>
      <w:r>
        <w:t xml:space="preserve"> is comprised of </w:t>
      </w:r>
      <w:r w:rsidR="00873039">
        <w:t xml:space="preserve">our Program Manager, Deputy Program Manager and Solutions Architect </w:t>
      </w:r>
      <w:r>
        <w:t>who play instrumental roles in overse</w:t>
      </w:r>
      <w:r w:rsidR="00873039">
        <w:t>eing all BPA projects.</w:t>
      </w:r>
    </w:p>
    <w:p w:rsidR="00784065" w:rsidRDefault="00B37E73" w:rsidP="00550E9D">
      <w:pPr>
        <w:pStyle w:val="ListParagraph"/>
        <w:numPr>
          <w:ilvl w:val="0"/>
          <w:numId w:val="61"/>
        </w:numPr>
        <w:spacing w:after="80"/>
        <w:ind w:left="360"/>
      </w:pPr>
      <w:r>
        <w:rPr>
          <w:b/>
        </w:rPr>
        <w:t xml:space="preserve">Technical </w:t>
      </w:r>
      <w:r w:rsidR="00307666" w:rsidRPr="00AA2150">
        <w:rPr>
          <w:b/>
        </w:rPr>
        <w:t>Team Leadership</w:t>
      </w:r>
      <w:r w:rsidR="00307666">
        <w:t xml:space="preserve"> - </w:t>
      </w:r>
      <w:r w:rsidR="00D90C9B">
        <w:t>Technik</w:t>
      </w:r>
      <w:r w:rsidR="00784065">
        <w:t xml:space="preserve"> </w:t>
      </w:r>
      <w:r w:rsidR="00311F3B">
        <w:t>Task Leads (TL)</w:t>
      </w:r>
      <w:r w:rsidR="00784065">
        <w:t xml:space="preserve"> are responsible for the technical performance planning activities of our management approach for individual </w:t>
      </w:r>
      <w:r w:rsidR="00311F3B">
        <w:t>Task O</w:t>
      </w:r>
      <w:r w:rsidR="00784065">
        <w:t>rders</w:t>
      </w:r>
      <w:r w:rsidR="00311F3B">
        <w:t xml:space="preserve"> (TO)</w:t>
      </w:r>
      <w:r w:rsidR="00784065">
        <w:t xml:space="preserve">. Each </w:t>
      </w:r>
      <w:r w:rsidR="00311F3B">
        <w:t>TL</w:t>
      </w:r>
      <w:r w:rsidR="00784065">
        <w:t xml:space="preserve"> directs and controls the technical performance of the </w:t>
      </w:r>
      <w:r w:rsidR="00311F3B">
        <w:t>TO</w:t>
      </w:r>
      <w:r w:rsidR="00784065">
        <w:t xml:space="preserve"> through supervisory meetings with task personnel and the identification of specific activities for each. They will monitor accomplishments and daily activities, and confer with subordinates on a daily basis to address status and issues. </w:t>
      </w:r>
    </w:p>
    <w:p w:rsidR="00647A11" w:rsidRDefault="00647A11" w:rsidP="00647A11">
      <w:pPr>
        <w:pStyle w:val="Heading2"/>
      </w:pPr>
      <w:bookmarkStart w:id="32" w:name="_Toc427917137"/>
      <w:r>
        <w:t>Operating Procedures</w:t>
      </w:r>
      <w:bookmarkEnd w:id="32"/>
    </w:p>
    <w:p w:rsidR="00647A11" w:rsidRDefault="00647A11" w:rsidP="000719CD">
      <w:pPr>
        <w:spacing w:after="120"/>
      </w:pPr>
      <w:r w:rsidRPr="00647A11">
        <w:rPr>
          <w:color w:val="FF0000"/>
          <w:spacing w:val="-1"/>
          <w:sz w:val="20"/>
        </w:rPr>
        <w:t>Quoters shall present a Management Plan showing the strategies for implementing their proposed technical work plan through administrative structures and operating procedures to successfully carry out each task.</w:t>
      </w:r>
      <w:r w:rsidR="00D90C9B">
        <w:rPr>
          <w:color w:val="FF0000"/>
          <w:spacing w:val="-1"/>
          <w:sz w:val="20"/>
        </w:rPr>
        <w:t xml:space="preserve"> </w:t>
      </w:r>
    </w:p>
    <w:p w:rsidR="007774E4" w:rsidRPr="00FD4139" w:rsidRDefault="00D90C9B" w:rsidP="007774E4">
      <w:pPr>
        <w:pStyle w:val="BodyText"/>
        <w:spacing w:before="120"/>
      </w:pPr>
      <w:r>
        <w:rPr>
          <w:szCs w:val="24"/>
        </w:rPr>
        <w:t>Technik</w:t>
      </w:r>
      <w:r w:rsidR="007774E4">
        <w:rPr>
          <w:szCs w:val="24"/>
        </w:rPr>
        <w:t xml:space="preserve"> </w:t>
      </w:r>
      <w:r w:rsidR="007774E4" w:rsidRPr="006B4447">
        <w:rPr>
          <w:szCs w:val="24"/>
        </w:rPr>
        <w:t>bring</w:t>
      </w:r>
      <w:r w:rsidR="007774E4">
        <w:rPr>
          <w:szCs w:val="24"/>
        </w:rPr>
        <w:t>s</w:t>
      </w:r>
      <w:r w:rsidR="007774E4" w:rsidRPr="006B4447">
        <w:rPr>
          <w:szCs w:val="24"/>
        </w:rPr>
        <w:t xml:space="preserve"> an established and successful history of innovative and strategic IT consulting expertise for clients. </w:t>
      </w:r>
      <w:r w:rsidR="007774E4">
        <w:rPr>
          <w:szCs w:val="24"/>
        </w:rPr>
        <w:t xml:space="preserve">We understand our role as prime vendor—especially on a </w:t>
      </w:r>
      <w:r w:rsidR="00311F3B">
        <w:rPr>
          <w:szCs w:val="24"/>
        </w:rPr>
        <w:t xml:space="preserve">Blanket Purchase Agreement (BPA) </w:t>
      </w:r>
      <w:r w:rsidR="007774E4">
        <w:rPr>
          <w:szCs w:val="24"/>
        </w:rPr>
        <w:t xml:space="preserve">—and pledge to bring depth of experience to achieve strategic IT solutions, and consistent </w:t>
      </w:r>
      <w:r w:rsidR="00311F3B">
        <w:rPr>
          <w:szCs w:val="24"/>
        </w:rPr>
        <w:t>design and development</w:t>
      </w:r>
      <w:r w:rsidR="007774E4">
        <w:rPr>
          <w:szCs w:val="24"/>
        </w:rPr>
        <w:t xml:space="preserve"> support. Most important, and one of our most distinct differentiators is the fact that we bring a culture of learning, partnership, communication, and innovation. We continuously help our clients improve with the evolution of technology. Furthermore, o</w:t>
      </w:r>
      <w:r w:rsidR="007774E4" w:rsidRPr="006B4447">
        <w:rPr>
          <w:szCs w:val="24"/>
        </w:rPr>
        <w:t xml:space="preserve">ur </w:t>
      </w:r>
      <w:r w:rsidR="007774E4" w:rsidRPr="006B4447">
        <w:rPr>
          <w:szCs w:val="24"/>
          <w:lang w:val="en-GB"/>
        </w:rPr>
        <w:t>proven practices using strategic analysis, governing frameworks, and IT ro</w:t>
      </w:r>
      <w:r w:rsidR="007774E4">
        <w:rPr>
          <w:szCs w:val="24"/>
          <w:lang w:val="en-GB"/>
        </w:rPr>
        <w:t>admaps are predictors of future</w:t>
      </w:r>
      <w:r w:rsidR="007774E4" w:rsidRPr="006B4447">
        <w:rPr>
          <w:szCs w:val="24"/>
          <w:lang w:val="en-GB"/>
        </w:rPr>
        <w:t xml:space="preserve"> success</w:t>
      </w:r>
      <w:r w:rsidR="007774E4">
        <w:rPr>
          <w:szCs w:val="24"/>
          <w:lang w:val="en-GB"/>
        </w:rPr>
        <w:t xml:space="preserve"> on </w:t>
      </w:r>
      <w:r w:rsidR="00311F3B">
        <w:rPr>
          <w:szCs w:val="24"/>
          <w:lang w:val="en-GB"/>
        </w:rPr>
        <w:t>USDA tasks</w:t>
      </w:r>
      <w:r w:rsidR="007774E4">
        <w:rPr>
          <w:szCs w:val="24"/>
          <w:lang w:val="en-GB"/>
        </w:rPr>
        <w:t>. We are confident in the use of these practices and</w:t>
      </w:r>
      <w:r w:rsidR="00751377">
        <w:rPr>
          <w:szCs w:val="24"/>
          <w:lang w:val="en-GB"/>
        </w:rPr>
        <w:t xml:space="preserve"> that</w:t>
      </w:r>
      <w:r w:rsidR="007774E4">
        <w:rPr>
          <w:szCs w:val="24"/>
          <w:lang w:val="en-GB"/>
        </w:rPr>
        <w:t xml:space="preserve"> it </w:t>
      </w:r>
      <w:r w:rsidR="007774E4">
        <w:t xml:space="preserve">ensures consistent and efficient management, positive and regular communications with all stakeholder personnel, and quickly resolves cross-organizational issues. </w:t>
      </w:r>
      <w:r>
        <w:t>Technik</w:t>
      </w:r>
      <w:r w:rsidR="007774E4">
        <w:t xml:space="preserve">’s best-of-breed management methodology follows four </w:t>
      </w:r>
      <w:r w:rsidR="007774E4" w:rsidRPr="00FD4139">
        <w:t xml:space="preserve">simple steps: </w:t>
      </w:r>
    </w:p>
    <w:p w:rsidR="007774E4" w:rsidRDefault="007774E4" w:rsidP="007774E4">
      <w:pPr>
        <w:spacing w:after="60"/>
      </w:pPr>
      <w:r w:rsidRPr="00FD4139">
        <w:rPr>
          <w:b/>
        </w:rPr>
        <w:t>Plan:</w:t>
      </w:r>
      <w:r w:rsidRPr="00FD4139">
        <w:t xml:space="preserve"> We </w:t>
      </w:r>
      <w:r w:rsidRPr="00FD4139">
        <w:rPr>
          <w:szCs w:val="24"/>
        </w:rPr>
        <w:t xml:space="preserve">tailor our management structure to meet </w:t>
      </w:r>
      <w:r w:rsidR="00D90C9B">
        <w:rPr>
          <w:szCs w:val="24"/>
        </w:rPr>
        <w:t>USDA</w:t>
      </w:r>
      <w:r w:rsidRPr="00FD4139">
        <w:rPr>
          <w:szCs w:val="24"/>
        </w:rPr>
        <w:t xml:space="preserve"> needs. We selected </w:t>
      </w:r>
      <w:r w:rsidR="00D90C9B" w:rsidRPr="00D90C9B">
        <w:rPr>
          <w:szCs w:val="24"/>
          <w:highlight w:val="yellow"/>
        </w:rPr>
        <w:t>xxxx</w:t>
      </w:r>
      <w:r w:rsidRPr="00FD4139">
        <w:rPr>
          <w:szCs w:val="24"/>
        </w:rPr>
        <w:t xml:space="preserve">. </w:t>
      </w:r>
      <w:r w:rsidRPr="0066112B">
        <w:rPr>
          <w:szCs w:val="24"/>
          <w:highlight w:val="yellow"/>
        </w:rPr>
        <w:t xml:space="preserve">Mr. </w:t>
      </w:r>
      <w:r w:rsidR="0031052E" w:rsidRPr="0066112B">
        <w:rPr>
          <w:szCs w:val="24"/>
          <w:highlight w:val="yellow"/>
        </w:rPr>
        <w:t>Venkatesan</w:t>
      </w:r>
      <w:r w:rsidRPr="00FD4139">
        <w:rPr>
          <w:szCs w:val="24"/>
        </w:rPr>
        <w:t xml:space="preserve"> </w:t>
      </w:r>
      <w:r w:rsidRPr="00FD4139">
        <w:t>is</w:t>
      </w:r>
      <w:r w:rsidRPr="00EA3D55">
        <w:t xml:space="preserve"> responsible for the management and performance of </w:t>
      </w:r>
      <w:r w:rsidR="00311F3B">
        <w:t>all T</w:t>
      </w:r>
      <w:r>
        <w:t>O</w:t>
      </w:r>
      <w:r w:rsidRPr="00EA3D55">
        <w:t>s</w:t>
      </w:r>
      <w:r>
        <w:t>.</w:t>
      </w:r>
      <w:r w:rsidRPr="00EA3D55">
        <w:t xml:space="preserve"> </w:t>
      </w:r>
      <w:r w:rsidRPr="002A0BEE">
        <w:rPr>
          <w:szCs w:val="24"/>
        </w:rPr>
        <w:t xml:space="preserve">This </w:t>
      </w:r>
      <w:r>
        <w:rPr>
          <w:szCs w:val="24"/>
        </w:rPr>
        <w:t xml:space="preserve">focused </w:t>
      </w:r>
      <w:r w:rsidRPr="002A0BEE">
        <w:rPr>
          <w:szCs w:val="24"/>
        </w:rPr>
        <w:t>corporate attention</w:t>
      </w:r>
      <w:r>
        <w:rPr>
          <w:szCs w:val="24"/>
        </w:rPr>
        <w:t>/</w:t>
      </w:r>
      <w:r w:rsidRPr="002A0BEE">
        <w:rPr>
          <w:szCs w:val="24"/>
        </w:rPr>
        <w:t xml:space="preserve">oversight </w:t>
      </w:r>
      <w:r>
        <w:rPr>
          <w:szCs w:val="24"/>
        </w:rPr>
        <w:t xml:space="preserve">assures </w:t>
      </w:r>
      <w:r w:rsidR="00311F3B">
        <w:rPr>
          <w:szCs w:val="24"/>
        </w:rPr>
        <w:t>USDA</w:t>
      </w:r>
      <w:r>
        <w:rPr>
          <w:szCs w:val="24"/>
        </w:rPr>
        <w:t xml:space="preserve"> of our commitment to </w:t>
      </w:r>
      <w:r w:rsidRPr="002A0BEE">
        <w:rPr>
          <w:szCs w:val="24"/>
        </w:rPr>
        <w:t>attentive management and successful technical performance.</w:t>
      </w:r>
      <w:r>
        <w:rPr>
          <w:szCs w:val="24"/>
        </w:rPr>
        <w:t xml:space="preserve"> </w:t>
      </w:r>
    </w:p>
    <w:p w:rsidR="007774E4" w:rsidRDefault="007774E4" w:rsidP="007774E4">
      <w:pPr>
        <w:pStyle w:val="FancyB01Bullet"/>
        <w:spacing w:before="0" w:after="60"/>
        <w:ind w:left="54" w:firstLine="0"/>
        <w:jc w:val="both"/>
      </w:pPr>
      <w:r w:rsidRPr="00932B78">
        <w:rPr>
          <w:b/>
        </w:rPr>
        <w:t>Perform:</w:t>
      </w:r>
      <w:r>
        <w:t xml:space="preserve"> </w:t>
      </w:r>
      <w:r w:rsidR="00D90C9B">
        <w:t>Technik</w:t>
      </w:r>
      <w:r>
        <w:t xml:space="preserve"> provides open and complete transparent communication during delivery. We allow ready access to project plans and schedule, regular progress reports, and work deliverables. We manage ongoing technical direction through regular daily formal</w:t>
      </w:r>
      <w:r w:rsidR="00311F3B">
        <w:t xml:space="preserve"> and informal meetings with USDA</w:t>
      </w:r>
      <w:r>
        <w:t>. Monitoring, tracking, and reporting activities include performance management, quantitative risk management, and quality assurance.</w:t>
      </w:r>
    </w:p>
    <w:p w:rsidR="007774E4" w:rsidRDefault="007774E4" w:rsidP="007774E4">
      <w:pPr>
        <w:pStyle w:val="FancyB01Bullet"/>
        <w:spacing w:before="0" w:after="60"/>
        <w:ind w:left="54" w:firstLine="0"/>
        <w:jc w:val="both"/>
      </w:pPr>
      <w:r w:rsidRPr="00932B78">
        <w:rPr>
          <w:b/>
        </w:rPr>
        <w:t>Measure:</w:t>
      </w:r>
      <w:r>
        <w:t xml:space="preserve"> We follow a continuous improvement process on all projects as part of our standard procedures. At the heart of this is ongoing measurement of project performance. </w:t>
      </w:r>
      <w:r w:rsidR="00311F3B">
        <w:rPr>
          <w:szCs w:val="24"/>
        </w:rPr>
        <w:t>A</w:t>
      </w:r>
      <w:r w:rsidRPr="00582C12">
        <w:rPr>
          <w:szCs w:val="24"/>
        </w:rPr>
        <w:t xml:space="preserve"> Quality Assurance and Quality Control Plan </w:t>
      </w:r>
      <w:r w:rsidR="00311F3B">
        <w:rPr>
          <w:szCs w:val="24"/>
        </w:rPr>
        <w:t>wi</w:t>
      </w:r>
      <w:r w:rsidR="00311F3B">
        <w:t>ll be developed specifically for the needs of USDA and i</w:t>
      </w:r>
      <w:r>
        <w:t xml:space="preserve">ncludes </w:t>
      </w:r>
      <w:r w:rsidR="00311F3B">
        <w:t xml:space="preserve">detailed </w:t>
      </w:r>
      <w:r>
        <w:t>performance metrics. Using this open</w:t>
      </w:r>
      <w:r w:rsidR="00311F3B">
        <w:t xml:space="preserve"> approach, </w:t>
      </w:r>
      <w:r w:rsidR="00D90C9B">
        <w:t>Technik</w:t>
      </w:r>
      <w:r w:rsidR="00311F3B">
        <w:t xml:space="preserve"> and USDA</w:t>
      </w:r>
      <w:r>
        <w:t xml:space="preserve"> will be able to detect variances and issues early and mutually agree upon any corrective action plans necessary.</w:t>
      </w:r>
    </w:p>
    <w:p w:rsidR="007774E4" w:rsidRDefault="007774E4" w:rsidP="007774E4">
      <w:pPr>
        <w:pStyle w:val="FancyB01Bullet"/>
        <w:spacing w:before="0" w:after="60"/>
        <w:ind w:left="54" w:firstLine="0"/>
        <w:jc w:val="both"/>
      </w:pPr>
      <w:r w:rsidRPr="00932B78">
        <w:rPr>
          <w:b/>
        </w:rPr>
        <w:t>Improve:</w:t>
      </w:r>
      <w:r>
        <w:t xml:space="preserve"> </w:t>
      </w:r>
      <w:r w:rsidR="00D90C9B">
        <w:t>Technik</w:t>
      </w:r>
      <w:r>
        <w:t xml:space="preserve"> draws on lessons learned and focused im</w:t>
      </w:r>
      <w:r w:rsidR="00751377">
        <w:t>provement plans based on metric</w:t>
      </w:r>
      <w:r>
        <w:t xml:space="preserve"> results collected and feedback from customers. We conduct regular project and program reviews with our staff to implement positive adjustments to our work processes and deliverables. </w:t>
      </w:r>
    </w:p>
    <w:p w:rsidR="00647A11" w:rsidRDefault="007774E4" w:rsidP="000719CD">
      <w:pPr>
        <w:spacing w:after="120"/>
      </w:pPr>
      <w:r w:rsidRPr="00A62AF3">
        <w:rPr>
          <w:color w:val="000000"/>
          <w:spacing w:val="-4"/>
          <w:szCs w:val="24"/>
        </w:rPr>
        <w:t xml:space="preserve">To provide a secure, auditable trail from award to completion and facilitate collaboration, </w:t>
      </w:r>
      <w:r w:rsidR="00D90C9B">
        <w:rPr>
          <w:color w:val="000000"/>
          <w:spacing w:val="-4"/>
          <w:szCs w:val="24"/>
        </w:rPr>
        <w:t>Technik</w:t>
      </w:r>
      <w:r w:rsidRPr="00A62AF3">
        <w:rPr>
          <w:color w:val="000000"/>
          <w:spacing w:val="-4"/>
          <w:szCs w:val="24"/>
        </w:rPr>
        <w:t xml:space="preserve"> </w:t>
      </w:r>
      <w:r>
        <w:rPr>
          <w:color w:val="000000"/>
          <w:spacing w:val="-4"/>
          <w:szCs w:val="24"/>
        </w:rPr>
        <w:t>implements</w:t>
      </w:r>
      <w:r w:rsidRPr="00A62AF3">
        <w:rPr>
          <w:color w:val="000000"/>
          <w:spacing w:val="-4"/>
          <w:szCs w:val="24"/>
        </w:rPr>
        <w:t xml:space="preserve"> a </w:t>
      </w:r>
      <w:r w:rsidR="00311F3B">
        <w:rPr>
          <w:color w:val="000000"/>
          <w:spacing w:val="-4"/>
          <w:szCs w:val="24"/>
        </w:rPr>
        <w:t>USDA</w:t>
      </w:r>
      <w:r>
        <w:rPr>
          <w:color w:val="000000"/>
          <w:spacing w:val="-4"/>
          <w:szCs w:val="24"/>
        </w:rPr>
        <w:t xml:space="preserve"> </w:t>
      </w:r>
      <w:r w:rsidRPr="00A62AF3">
        <w:rPr>
          <w:color w:val="000000"/>
          <w:spacing w:val="-4"/>
          <w:szCs w:val="24"/>
        </w:rPr>
        <w:t xml:space="preserve">Virtual Performance Center (VPC), a </w:t>
      </w:r>
      <w:r w:rsidRPr="00751377">
        <w:rPr>
          <w:color w:val="000000"/>
          <w:spacing w:val="-4"/>
          <w:szCs w:val="24"/>
          <w:highlight w:val="yellow"/>
        </w:rPr>
        <w:t>secure central repository of proj</w:t>
      </w:r>
      <w:r w:rsidR="00311F3B" w:rsidRPr="00751377">
        <w:rPr>
          <w:color w:val="000000"/>
          <w:spacing w:val="-4"/>
          <w:szCs w:val="24"/>
          <w:highlight w:val="yellow"/>
        </w:rPr>
        <w:t>ect information</w:t>
      </w:r>
      <w:r w:rsidR="00311F3B">
        <w:rPr>
          <w:color w:val="000000"/>
          <w:spacing w:val="-4"/>
          <w:szCs w:val="24"/>
        </w:rPr>
        <w:t xml:space="preserve"> that allows USDA</w:t>
      </w:r>
      <w:r w:rsidRPr="00A62AF3">
        <w:rPr>
          <w:color w:val="000000"/>
          <w:spacing w:val="-4"/>
          <w:szCs w:val="24"/>
        </w:rPr>
        <w:t xml:space="preserve"> stakeholders to access all </w:t>
      </w:r>
      <w:r w:rsidR="00D90C9B">
        <w:rPr>
          <w:color w:val="000000"/>
          <w:spacing w:val="-4"/>
          <w:szCs w:val="24"/>
        </w:rPr>
        <w:t>Technik</w:t>
      </w:r>
      <w:r w:rsidRPr="00A62AF3">
        <w:rPr>
          <w:color w:val="000000"/>
          <w:spacing w:val="-4"/>
          <w:szCs w:val="24"/>
        </w:rPr>
        <w:t xml:space="preserve"> tools, metrics, schedules, reviews, templates, training, and </w:t>
      </w:r>
      <w:r>
        <w:rPr>
          <w:color w:val="000000"/>
          <w:spacing w:val="-4"/>
          <w:szCs w:val="24"/>
        </w:rPr>
        <w:t>deliverables.</w:t>
      </w:r>
      <w:r w:rsidRPr="00A62AF3">
        <w:rPr>
          <w:color w:val="000000"/>
          <w:spacing w:val="-4"/>
          <w:szCs w:val="24"/>
        </w:rPr>
        <w:t xml:space="preserve"> The VPC provides performance transparency using real-time reporting</w:t>
      </w:r>
      <w:r>
        <w:rPr>
          <w:color w:val="000000"/>
          <w:spacing w:val="-4"/>
          <w:szCs w:val="24"/>
        </w:rPr>
        <w:t xml:space="preserve"> </w:t>
      </w:r>
      <w:r w:rsidRPr="00A62AF3">
        <w:rPr>
          <w:color w:val="000000"/>
          <w:spacing w:val="-4"/>
          <w:szCs w:val="24"/>
        </w:rPr>
        <w:t>to simplify surveillance, monitor performance, and seek opportuni</w:t>
      </w:r>
      <w:r>
        <w:rPr>
          <w:color w:val="000000"/>
          <w:spacing w:val="-4"/>
          <w:szCs w:val="24"/>
        </w:rPr>
        <w:t xml:space="preserve">ties for continuous improvement of </w:t>
      </w:r>
      <w:r w:rsidR="00311F3B">
        <w:rPr>
          <w:color w:val="000000"/>
          <w:spacing w:val="-4"/>
          <w:szCs w:val="24"/>
        </w:rPr>
        <w:t>all tasks.</w:t>
      </w:r>
    </w:p>
    <w:p w:rsidR="00647A11" w:rsidRDefault="00647A11" w:rsidP="00647A11">
      <w:pPr>
        <w:pStyle w:val="Heading2"/>
      </w:pPr>
      <w:bookmarkStart w:id="33" w:name="_Toc427917138"/>
      <w:r>
        <w:t>Managing the Workforce</w:t>
      </w:r>
      <w:bookmarkEnd w:id="33"/>
    </w:p>
    <w:p w:rsidR="00647A11" w:rsidRDefault="00647A11" w:rsidP="000719CD">
      <w:pPr>
        <w:spacing w:after="120"/>
      </w:pPr>
      <w:r w:rsidRPr="00647A11">
        <w:rPr>
          <w:color w:val="FF0000"/>
          <w:spacing w:val="-1"/>
          <w:sz w:val="20"/>
        </w:rPr>
        <w:t>Quoters shall explain how they propose to manage and coordinate operations and personnel working for the contractor, including any subcontractors and consultants, as well as the quoter’s employees.</w:t>
      </w:r>
    </w:p>
    <w:p w:rsidR="00647A11" w:rsidRDefault="00647A11" w:rsidP="000719CD">
      <w:pPr>
        <w:spacing w:after="120"/>
      </w:pPr>
    </w:p>
    <w:p w:rsidR="00647A11" w:rsidRDefault="00647A11" w:rsidP="000719CD">
      <w:pPr>
        <w:spacing w:after="120"/>
      </w:pPr>
    </w:p>
    <w:p w:rsidR="00647A11" w:rsidRDefault="00647A11" w:rsidP="00647A11">
      <w:pPr>
        <w:pStyle w:val="Heading2"/>
      </w:pPr>
      <w:bookmarkStart w:id="34" w:name="_Toc427917139"/>
      <w:commentRangeStart w:id="35"/>
      <w:r>
        <w:t xml:space="preserve">Quality </w:t>
      </w:r>
      <w:commentRangeEnd w:id="35"/>
      <w:r w:rsidR="00AA2150">
        <w:rPr>
          <w:rStyle w:val="CommentReference"/>
          <w:rFonts w:ascii="Times New Roman" w:eastAsia="Times New Roman" w:hAnsi="Times New Roman"/>
          <w:b w:val="0"/>
          <w:caps w:val="0"/>
          <w:color w:val="auto"/>
        </w:rPr>
        <w:commentReference w:id="35"/>
      </w:r>
      <w:r>
        <w:t>Control</w:t>
      </w:r>
      <w:bookmarkEnd w:id="34"/>
    </w:p>
    <w:p w:rsidR="00FC319F" w:rsidRDefault="00AF596E" w:rsidP="00AF596E">
      <w:pPr>
        <w:rPr>
          <w:szCs w:val="24"/>
        </w:rPr>
      </w:pPr>
      <w:r w:rsidRPr="00094EDC">
        <w:rPr>
          <w:szCs w:val="24"/>
        </w:rPr>
        <w:t xml:space="preserve">Our commitment to providing exemplary quality through strong and effective procedural controls in our services and support is based firmly on our accredited Quality Management System (QMS), which defines standards by which we measure the effectiveness of the services we provide to our customers. As an ISO 9001:2008-registered and CMMI </w:t>
      </w:r>
      <w:r>
        <w:rPr>
          <w:szCs w:val="24"/>
        </w:rPr>
        <w:t xml:space="preserve">Maturity </w:t>
      </w:r>
      <w:r w:rsidRPr="00094EDC">
        <w:rPr>
          <w:szCs w:val="24"/>
        </w:rPr>
        <w:t xml:space="preserve">Level 3 </w:t>
      </w:r>
      <w:r>
        <w:rPr>
          <w:szCs w:val="24"/>
        </w:rPr>
        <w:t xml:space="preserve">appraised </w:t>
      </w:r>
      <w:r w:rsidRPr="00094EDC">
        <w:rPr>
          <w:szCs w:val="24"/>
        </w:rPr>
        <w:t xml:space="preserve">organization, </w:t>
      </w:r>
      <w:r w:rsidR="00D90C9B">
        <w:rPr>
          <w:szCs w:val="24"/>
        </w:rPr>
        <w:t>Technik</w:t>
      </w:r>
      <w:r w:rsidRPr="00094EDC">
        <w:rPr>
          <w:szCs w:val="24"/>
        </w:rPr>
        <w:t xml:space="preserve"> applies standard, repeatable processes to ensure that our procedures are defined, repeatable processes are followed, and that we meet and exceed our clients’ required performance standards. </w:t>
      </w:r>
    </w:p>
    <w:p w:rsidR="00FC319F" w:rsidRDefault="00FC319F" w:rsidP="00FC319F">
      <w:pPr>
        <w:pStyle w:val="BodyText"/>
        <w:spacing w:after="80"/>
        <w:ind w:right="-90"/>
      </w:pPr>
      <w:r w:rsidRPr="007656C4">
        <w:t xml:space="preserve">Our approach for managing systems and software project quality for </w:t>
      </w:r>
      <w:r>
        <w:t xml:space="preserve">this contract </w:t>
      </w:r>
      <w:r w:rsidRPr="007656C4">
        <w:t>is driven from the quality management philosophy of independence and robust peer-review as</w:t>
      </w:r>
      <w:r>
        <w:t>sessments in each phase of the Software Development L</w:t>
      </w:r>
      <w:r w:rsidRPr="007656C4">
        <w:t>ife</w:t>
      </w:r>
      <w:r>
        <w:t xml:space="preserve"> C</w:t>
      </w:r>
      <w:r w:rsidRPr="007656C4">
        <w:t xml:space="preserve">ycle (SDLC). This provides greater improvement of quality and management of risk. </w:t>
      </w:r>
      <w:r>
        <w:t xml:space="preserve">The QA Officer will work </w:t>
      </w:r>
      <w:r w:rsidRPr="007656C4">
        <w:t>with the int</w:t>
      </w:r>
      <w:r>
        <w:t xml:space="preserve">ernal project team and with </w:t>
      </w:r>
      <w:r w:rsidRPr="007656C4">
        <w:t>stakeholders to establish a clear and common understanding of project requirements</w:t>
      </w:r>
      <w:r>
        <w:t xml:space="preserve">. </w:t>
      </w:r>
    </w:p>
    <w:p w:rsidR="00FC319F" w:rsidRDefault="00FC319F" w:rsidP="00FC319F">
      <w:pPr>
        <w:pStyle w:val="BodyText"/>
        <w:spacing w:after="80"/>
        <w:ind w:right="-90"/>
      </w:pPr>
      <w:r>
        <w:t xml:space="preserve">Throughout the SDLC, we implement quality control by </w:t>
      </w:r>
      <w:r w:rsidRPr="007656C4">
        <w:t xml:space="preserve">using rigorous process and product audits, reviews, and activity monitoring. Results provide </w:t>
      </w:r>
      <w:r w:rsidRPr="00CC693E">
        <w:t>indicators</w:t>
      </w:r>
      <w:r w:rsidRPr="007656C4">
        <w:t xml:space="preserve"> to aid in managing the system development process. Key components include</w:t>
      </w:r>
      <w:r>
        <w:t>:</w:t>
      </w:r>
    </w:p>
    <w:p w:rsidR="00FC319F" w:rsidRDefault="00FC319F" w:rsidP="00550E9D">
      <w:pPr>
        <w:pStyle w:val="bulletdouble"/>
        <w:numPr>
          <w:ilvl w:val="0"/>
          <w:numId w:val="65"/>
        </w:numPr>
        <w:tabs>
          <w:tab w:val="left" w:pos="360"/>
        </w:tabs>
        <w:spacing w:before="0"/>
        <w:ind w:left="360" w:right="-90"/>
        <w:jc w:val="both"/>
      </w:pPr>
      <w:r w:rsidRPr="007656C4">
        <w:rPr>
          <w:b/>
          <w:bCs/>
        </w:rPr>
        <w:t>Monitoring</w:t>
      </w:r>
      <w:r w:rsidRPr="007656C4">
        <w:t xml:space="preserve"> </w:t>
      </w:r>
      <w:r>
        <w:t>-</w:t>
      </w:r>
      <w:r w:rsidRPr="007656C4">
        <w:t xml:space="preserve">Activities are reviewed on a routine basis to verify implementation of the quality system and to assess performance adequacy, including achievement of established </w:t>
      </w:r>
      <w:r w:rsidRPr="00CC693E">
        <w:t>performance metrics</w:t>
      </w:r>
      <w:r w:rsidRPr="007656C4">
        <w:t xml:space="preserve">. </w:t>
      </w:r>
    </w:p>
    <w:p w:rsidR="00FC319F" w:rsidRDefault="00FC319F" w:rsidP="00550E9D">
      <w:pPr>
        <w:pStyle w:val="bulletdouble"/>
        <w:numPr>
          <w:ilvl w:val="0"/>
          <w:numId w:val="65"/>
        </w:numPr>
        <w:tabs>
          <w:tab w:val="left" w:pos="360"/>
        </w:tabs>
        <w:spacing w:before="0"/>
        <w:ind w:left="360" w:right="-90"/>
        <w:jc w:val="both"/>
      </w:pPr>
      <w:r>
        <w:rPr>
          <w:b/>
          <w:bCs/>
        </w:rPr>
        <w:t>Audits</w:t>
      </w:r>
      <w:r w:rsidRPr="00380D14">
        <w:rPr>
          <w:b/>
          <w:bCs/>
        </w:rPr>
        <w:t xml:space="preserve"> </w:t>
      </w:r>
      <w:r>
        <w:rPr>
          <w:b/>
          <w:bCs/>
        </w:rPr>
        <w:t xml:space="preserve">- </w:t>
      </w:r>
      <w:r w:rsidRPr="007656C4">
        <w:t xml:space="preserve">Project processes and products are evaluated against the documented processes, procedures, and requirement standards. The </w:t>
      </w:r>
      <w:r>
        <w:t xml:space="preserve">QA Officer </w:t>
      </w:r>
      <w:r w:rsidRPr="007656C4">
        <w:t>selects the type</w:t>
      </w:r>
      <w:r>
        <w:t>s</w:t>
      </w:r>
      <w:r w:rsidRPr="007656C4">
        <w:t xml:space="preserve"> of methods and activities needed to objectively evaluate both process and product quality based on lifecycle, client drivers, configuration items, and deliverable products. The </w:t>
      </w:r>
      <w:r>
        <w:t xml:space="preserve">QA Officer </w:t>
      </w:r>
      <w:r w:rsidRPr="007656C4">
        <w:t>provides independent reviews of selected processes, activities, and docu</w:t>
      </w:r>
      <w:r>
        <w:t>mentation throughout project</w:t>
      </w:r>
      <w:r>
        <w:rPr>
          <w:rFonts w:hint="eastAsia"/>
        </w:rPr>
        <w:t>s</w:t>
      </w:r>
      <w:r w:rsidRPr="007656C4">
        <w:t xml:space="preserve"> lifecycle.</w:t>
      </w:r>
    </w:p>
    <w:p w:rsidR="00FC319F" w:rsidRDefault="00FC319F" w:rsidP="00550E9D">
      <w:pPr>
        <w:pStyle w:val="bulletdouble"/>
        <w:numPr>
          <w:ilvl w:val="0"/>
          <w:numId w:val="65"/>
        </w:numPr>
        <w:tabs>
          <w:tab w:val="left" w:pos="360"/>
        </w:tabs>
        <w:spacing w:before="0"/>
        <w:ind w:left="360" w:right="-90"/>
        <w:jc w:val="both"/>
      </w:pPr>
      <w:bookmarkStart w:id="36" w:name="_Toc138040606"/>
      <w:r w:rsidRPr="007656C4">
        <w:rPr>
          <w:b/>
          <w:bCs/>
        </w:rPr>
        <w:t>Reviews</w:t>
      </w:r>
      <w:bookmarkEnd w:id="36"/>
      <w:r w:rsidRPr="007656C4">
        <w:rPr>
          <w:b/>
          <w:bCs/>
        </w:rPr>
        <w:t xml:space="preserve"> </w:t>
      </w:r>
      <w:r>
        <w:rPr>
          <w:b/>
          <w:bCs/>
        </w:rPr>
        <w:t xml:space="preserve">- </w:t>
      </w:r>
      <w:r w:rsidRPr="007656C4">
        <w:t xml:space="preserve">The project </w:t>
      </w:r>
      <w:r>
        <w:t xml:space="preserve">QA Officer </w:t>
      </w:r>
      <w:r w:rsidRPr="007656C4">
        <w:t>participates</w:t>
      </w:r>
      <w:r>
        <w:t xml:space="preserve"> in</w:t>
      </w:r>
      <w:r w:rsidRPr="007656C4">
        <w:t xml:space="preserve">, observes, </w:t>
      </w:r>
      <w:r>
        <w:t>or</w:t>
      </w:r>
      <w:r w:rsidRPr="007656C4">
        <w:t xml:space="preserve"> conducts reviews </w:t>
      </w:r>
      <w:r>
        <w:t xml:space="preserve">as appropriate </w:t>
      </w:r>
      <w:r w:rsidRPr="007656C4">
        <w:t xml:space="preserve">in accordance with the review work product </w:t>
      </w:r>
      <w:r w:rsidRPr="00CC693E">
        <w:t xml:space="preserve">process defined for the project. In addition, the QA Officer will conduct independent reviews of the project process adherence and product standards. An example would be to have an independent observer witness the testing process. </w:t>
      </w:r>
    </w:p>
    <w:p w:rsidR="00647A11" w:rsidRDefault="00FC319F" w:rsidP="00FC319F">
      <w:pPr>
        <w:spacing w:before="120"/>
        <w:ind w:right="-86"/>
        <w:rPr>
          <w:szCs w:val="24"/>
        </w:rPr>
      </w:pPr>
      <w:r>
        <w:t xml:space="preserve">Our staff understand that quality indicators provide real-time and actionable information to teams. This is a proactive approach to quality and allows for continuous improvement. As a result staff can drive products and process improvements in real time. </w:t>
      </w:r>
      <w:r w:rsidR="00AF596E" w:rsidRPr="00094EDC">
        <w:rPr>
          <w:szCs w:val="24"/>
        </w:rPr>
        <w:t xml:space="preserve">Management techniques and processes </w:t>
      </w:r>
      <w:r w:rsidR="00AF596E">
        <w:rPr>
          <w:szCs w:val="24"/>
        </w:rPr>
        <w:t>are detailed in the</w:t>
      </w:r>
      <w:r w:rsidR="00AF596E" w:rsidRPr="00094EDC">
        <w:rPr>
          <w:szCs w:val="24"/>
        </w:rPr>
        <w:t xml:space="preserve"> </w:t>
      </w:r>
      <w:r w:rsidR="00D90C9B">
        <w:rPr>
          <w:szCs w:val="24"/>
        </w:rPr>
        <w:t>Technik</w:t>
      </w:r>
      <w:r w:rsidR="00AF596E" w:rsidRPr="00094EDC">
        <w:rPr>
          <w:szCs w:val="24"/>
        </w:rPr>
        <w:t xml:space="preserve"> Quality Assurance </w:t>
      </w:r>
      <w:r w:rsidR="00AF596E">
        <w:rPr>
          <w:szCs w:val="24"/>
        </w:rPr>
        <w:t xml:space="preserve">and Quality Control </w:t>
      </w:r>
      <w:r w:rsidR="00AF596E" w:rsidRPr="00094EDC">
        <w:rPr>
          <w:szCs w:val="24"/>
        </w:rPr>
        <w:t>Plan</w:t>
      </w:r>
      <w:r w:rsidR="00AF596E">
        <w:rPr>
          <w:szCs w:val="24"/>
        </w:rPr>
        <w:t>, which is</w:t>
      </w:r>
      <w:r w:rsidR="00AF596E" w:rsidRPr="00094EDC">
        <w:rPr>
          <w:szCs w:val="24"/>
        </w:rPr>
        <w:t xml:space="preserve"> </w:t>
      </w:r>
      <w:r w:rsidR="00AF596E">
        <w:rPr>
          <w:szCs w:val="24"/>
        </w:rPr>
        <w:t xml:space="preserve">submitted </w:t>
      </w:r>
      <w:r w:rsidR="00AF596E" w:rsidRPr="00052A7B">
        <w:rPr>
          <w:szCs w:val="24"/>
        </w:rPr>
        <w:t>within 20 days of contract kick-off.</w:t>
      </w:r>
    </w:p>
    <w:p w:rsidR="00E55868" w:rsidRDefault="00E55868" w:rsidP="00E55868">
      <w:pPr>
        <w:pStyle w:val="Heading3"/>
      </w:pPr>
      <w:bookmarkStart w:id="37" w:name="_Toc427917140"/>
      <w:commentRangeStart w:id="38"/>
      <w:r>
        <w:t xml:space="preserve">Quality </w:t>
      </w:r>
      <w:commentRangeEnd w:id="38"/>
      <w:r w:rsidR="00FC319F">
        <w:rPr>
          <w:rStyle w:val="CommentReference"/>
          <w:rFonts w:ascii="Times New Roman" w:hAnsi="Times New Roman"/>
          <w:b w:val="0"/>
          <w:bCs w:val="0"/>
          <w:color w:val="auto"/>
        </w:rPr>
        <w:commentReference w:id="38"/>
      </w:r>
      <w:r>
        <w:t>Performance Standards</w:t>
      </w:r>
      <w:bookmarkEnd w:id="37"/>
    </w:p>
    <w:p w:rsidR="00E55868" w:rsidRDefault="00E55868" w:rsidP="00C41580"/>
    <w:tbl>
      <w:tblPr>
        <w:tblStyle w:val="TableGrid8"/>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430"/>
        <w:gridCol w:w="2610"/>
        <w:gridCol w:w="2697"/>
      </w:tblGrid>
      <w:tr w:rsidR="00F659C2" w:rsidRPr="00F659C2" w:rsidTr="00F659C2">
        <w:trPr>
          <w:cnfStyle w:val="100000000000" w:firstRow="1" w:lastRow="0" w:firstColumn="0" w:lastColumn="0" w:oddVBand="0" w:evenVBand="0" w:oddHBand="0" w:evenHBand="0" w:firstRowFirstColumn="0" w:firstRowLastColumn="0" w:lastRowFirstColumn="0" w:lastRowLastColumn="0"/>
          <w:tblHeader/>
        </w:trPr>
        <w:tc>
          <w:tcPr>
            <w:tcW w:w="1705" w:type="dxa"/>
            <w:shd w:val="clear" w:color="auto" w:fill="4F81BD" w:themeFill="accent1"/>
          </w:tcPr>
          <w:p w:rsidR="00F659C2" w:rsidRPr="00F659C2" w:rsidRDefault="00F659C2" w:rsidP="00EB21AF">
            <w:pPr>
              <w:spacing w:after="240"/>
              <w:rPr>
                <w:sz w:val="20"/>
              </w:rPr>
            </w:pPr>
            <w:r w:rsidRPr="00F659C2">
              <w:rPr>
                <w:sz w:val="20"/>
              </w:rPr>
              <w:t>Performance Requirements</w:t>
            </w:r>
          </w:p>
        </w:tc>
        <w:tc>
          <w:tcPr>
            <w:tcW w:w="2430" w:type="dxa"/>
            <w:shd w:val="clear" w:color="auto" w:fill="4F81BD" w:themeFill="accent1"/>
          </w:tcPr>
          <w:p w:rsidR="00F659C2" w:rsidRPr="00F659C2" w:rsidRDefault="00F659C2" w:rsidP="00EB21AF">
            <w:pPr>
              <w:spacing w:after="240"/>
              <w:rPr>
                <w:sz w:val="20"/>
              </w:rPr>
            </w:pPr>
            <w:r w:rsidRPr="00F659C2">
              <w:rPr>
                <w:sz w:val="20"/>
              </w:rPr>
              <w:t>Performance Indicator</w:t>
            </w:r>
          </w:p>
        </w:tc>
        <w:tc>
          <w:tcPr>
            <w:tcW w:w="2610" w:type="dxa"/>
            <w:shd w:val="clear" w:color="auto" w:fill="4F81BD" w:themeFill="accent1"/>
          </w:tcPr>
          <w:p w:rsidR="00F659C2" w:rsidRPr="00F659C2" w:rsidRDefault="00F659C2" w:rsidP="00EB21AF">
            <w:pPr>
              <w:spacing w:after="240"/>
              <w:rPr>
                <w:sz w:val="20"/>
              </w:rPr>
            </w:pPr>
            <w:r w:rsidRPr="00F659C2">
              <w:rPr>
                <w:sz w:val="20"/>
              </w:rPr>
              <w:t>Performance Standard</w:t>
            </w:r>
          </w:p>
        </w:tc>
        <w:tc>
          <w:tcPr>
            <w:tcW w:w="2697" w:type="dxa"/>
            <w:shd w:val="clear" w:color="auto" w:fill="4F81BD" w:themeFill="accent1"/>
          </w:tcPr>
          <w:p w:rsidR="00F659C2" w:rsidRPr="00F659C2" w:rsidRDefault="00F659C2" w:rsidP="00EB21AF">
            <w:pPr>
              <w:spacing w:after="240"/>
              <w:rPr>
                <w:sz w:val="20"/>
              </w:rPr>
            </w:pPr>
            <w:r w:rsidRPr="00F659C2">
              <w:rPr>
                <w:sz w:val="20"/>
              </w:rPr>
              <w:t>Performance Surveillance Method</w:t>
            </w:r>
          </w:p>
        </w:tc>
      </w:tr>
      <w:tr w:rsidR="00F659C2" w:rsidRPr="00F659C2" w:rsidTr="00F659C2">
        <w:tc>
          <w:tcPr>
            <w:tcW w:w="1705" w:type="dxa"/>
          </w:tcPr>
          <w:p w:rsidR="00F659C2" w:rsidRPr="00F659C2" w:rsidRDefault="00F659C2" w:rsidP="002F3800">
            <w:pPr>
              <w:spacing w:before="20" w:after="20"/>
              <w:jc w:val="left"/>
              <w:rPr>
                <w:sz w:val="20"/>
              </w:rPr>
            </w:pPr>
            <w:r w:rsidRPr="00F659C2">
              <w:rPr>
                <w:sz w:val="20"/>
              </w:rPr>
              <w:t xml:space="preserve">On-time </w:t>
            </w:r>
            <w:r w:rsidR="002F3800">
              <w:rPr>
                <w:sz w:val="20"/>
              </w:rPr>
              <w:t>submission</w:t>
            </w:r>
            <w:r w:rsidRPr="00F659C2">
              <w:rPr>
                <w:sz w:val="20"/>
              </w:rPr>
              <w:t xml:space="preserve"> of Deliverables</w:t>
            </w:r>
          </w:p>
        </w:tc>
        <w:tc>
          <w:tcPr>
            <w:tcW w:w="2430" w:type="dxa"/>
          </w:tcPr>
          <w:p w:rsidR="00F659C2" w:rsidRPr="00F659C2" w:rsidRDefault="00F659C2" w:rsidP="00F659C2">
            <w:pPr>
              <w:spacing w:before="20" w:after="20"/>
              <w:jc w:val="left"/>
              <w:rPr>
                <w:sz w:val="20"/>
              </w:rPr>
            </w:pPr>
            <w:r w:rsidRPr="00F659C2">
              <w:rPr>
                <w:sz w:val="20"/>
              </w:rPr>
              <w:t xml:space="preserve">Contractor shall submit all deliverables to USDA on </w:t>
            </w:r>
            <w:r w:rsidR="002F3800">
              <w:rPr>
                <w:sz w:val="20"/>
              </w:rPr>
              <w:t>or before due date/</w:t>
            </w:r>
            <w:r w:rsidRPr="00F659C2">
              <w:rPr>
                <w:sz w:val="20"/>
              </w:rPr>
              <w:t xml:space="preserve">time.  </w:t>
            </w:r>
          </w:p>
        </w:tc>
        <w:tc>
          <w:tcPr>
            <w:tcW w:w="2610" w:type="dxa"/>
          </w:tcPr>
          <w:p w:rsidR="00F659C2" w:rsidRPr="00F659C2" w:rsidRDefault="00F659C2" w:rsidP="00F659C2">
            <w:pPr>
              <w:spacing w:before="20" w:after="20"/>
              <w:jc w:val="left"/>
              <w:rPr>
                <w:sz w:val="20"/>
              </w:rPr>
            </w:pPr>
            <w:r w:rsidRPr="00F659C2">
              <w:rPr>
                <w:sz w:val="20"/>
              </w:rPr>
              <w:t>Meets scheduled date</w:t>
            </w:r>
          </w:p>
        </w:tc>
        <w:tc>
          <w:tcPr>
            <w:tcW w:w="2697" w:type="dxa"/>
          </w:tcPr>
          <w:p w:rsidR="00F659C2" w:rsidRPr="00F659C2" w:rsidRDefault="00F659C2" w:rsidP="00F659C2">
            <w:pPr>
              <w:spacing w:before="20" w:after="20"/>
              <w:jc w:val="left"/>
              <w:rPr>
                <w:sz w:val="20"/>
              </w:rPr>
            </w:pPr>
            <w:r w:rsidRPr="00F659C2">
              <w:rPr>
                <w:sz w:val="20"/>
              </w:rPr>
              <w:t>Receipt of each deliverable by date/stamp postmark of electroni</w:t>
            </w:r>
            <w:r>
              <w:rPr>
                <w:sz w:val="20"/>
              </w:rPr>
              <w:t>c delivery.</w:t>
            </w:r>
          </w:p>
        </w:tc>
      </w:tr>
      <w:tr w:rsidR="00F659C2" w:rsidRPr="00F659C2" w:rsidTr="00F659C2">
        <w:tc>
          <w:tcPr>
            <w:tcW w:w="1705" w:type="dxa"/>
          </w:tcPr>
          <w:p w:rsidR="00F659C2" w:rsidRPr="00F659C2" w:rsidRDefault="00F659C2" w:rsidP="00F659C2">
            <w:pPr>
              <w:spacing w:before="20" w:after="20"/>
              <w:jc w:val="left"/>
              <w:rPr>
                <w:sz w:val="20"/>
              </w:rPr>
            </w:pPr>
            <w:r w:rsidRPr="00F659C2">
              <w:rPr>
                <w:sz w:val="20"/>
              </w:rPr>
              <w:t>Requirements verification against delivered product</w:t>
            </w:r>
          </w:p>
        </w:tc>
        <w:tc>
          <w:tcPr>
            <w:tcW w:w="2430" w:type="dxa"/>
          </w:tcPr>
          <w:p w:rsidR="00F659C2" w:rsidRPr="00F659C2" w:rsidRDefault="00F659C2" w:rsidP="002F3800">
            <w:pPr>
              <w:spacing w:before="20" w:after="20"/>
              <w:jc w:val="left"/>
              <w:rPr>
                <w:sz w:val="20"/>
              </w:rPr>
            </w:pPr>
            <w:r w:rsidRPr="00F659C2">
              <w:rPr>
                <w:sz w:val="20"/>
              </w:rPr>
              <w:t xml:space="preserve">Comparison of requirements features as documented and validated in the detailed </w:t>
            </w:r>
            <w:r w:rsidR="002F3800">
              <w:rPr>
                <w:sz w:val="20"/>
              </w:rPr>
              <w:t>RTM</w:t>
            </w:r>
          </w:p>
        </w:tc>
        <w:tc>
          <w:tcPr>
            <w:tcW w:w="2610" w:type="dxa"/>
          </w:tcPr>
          <w:p w:rsidR="00F659C2" w:rsidRPr="00F659C2" w:rsidRDefault="00F659C2" w:rsidP="00F659C2">
            <w:pPr>
              <w:spacing w:before="20" w:after="20"/>
              <w:jc w:val="left"/>
              <w:rPr>
                <w:sz w:val="20"/>
              </w:rPr>
            </w:pPr>
            <w:r w:rsidRPr="00F659C2">
              <w:rPr>
                <w:sz w:val="20"/>
              </w:rPr>
              <w:t>100% of the requirements are met</w:t>
            </w:r>
          </w:p>
        </w:tc>
        <w:tc>
          <w:tcPr>
            <w:tcW w:w="2697" w:type="dxa"/>
          </w:tcPr>
          <w:p w:rsidR="00F659C2" w:rsidRPr="00F659C2" w:rsidRDefault="00F659C2" w:rsidP="00F659C2">
            <w:pPr>
              <w:spacing w:before="20" w:after="20"/>
              <w:jc w:val="left"/>
              <w:rPr>
                <w:sz w:val="20"/>
              </w:rPr>
            </w:pPr>
            <w:r w:rsidRPr="00F659C2">
              <w:rPr>
                <w:sz w:val="20"/>
              </w:rPr>
              <w:t>USDA test team will validate deliverable against the requirements.</w:t>
            </w:r>
          </w:p>
        </w:tc>
      </w:tr>
      <w:tr w:rsidR="00F659C2" w:rsidRPr="00F659C2" w:rsidTr="00F659C2">
        <w:tc>
          <w:tcPr>
            <w:tcW w:w="1705" w:type="dxa"/>
          </w:tcPr>
          <w:p w:rsidR="00F659C2" w:rsidRPr="00F659C2" w:rsidRDefault="00F659C2" w:rsidP="00F659C2">
            <w:pPr>
              <w:spacing w:before="20" w:after="20"/>
              <w:jc w:val="left"/>
              <w:rPr>
                <w:sz w:val="20"/>
              </w:rPr>
            </w:pPr>
            <w:r w:rsidRPr="00F659C2">
              <w:rPr>
                <w:sz w:val="20"/>
              </w:rPr>
              <w:t xml:space="preserve">Critical software </w:t>
            </w:r>
            <w:r>
              <w:rPr>
                <w:sz w:val="20"/>
              </w:rPr>
              <w:t>defects</w:t>
            </w:r>
          </w:p>
        </w:tc>
        <w:tc>
          <w:tcPr>
            <w:tcW w:w="2430" w:type="dxa"/>
          </w:tcPr>
          <w:p w:rsidR="00F659C2" w:rsidRPr="00F659C2" w:rsidRDefault="00F659C2" w:rsidP="00F659C2">
            <w:pPr>
              <w:spacing w:before="20" w:after="20"/>
              <w:jc w:val="left"/>
              <w:rPr>
                <w:i/>
                <w:sz w:val="20"/>
              </w:rPr>
            </w:pPr>
            <w:r w:rsidRPr="00F659C2">
              <w:rPr>
                <w:sz w:val="20"/>
              </w:rPr>
              <w:t xml:space="preserve">Number of critical </w:t>
            </w:r>
            <w:r>
              <w:rPr>
                <w:sz w:val="20"/>
              </w:rPr>
              <w:t>defects</w:t>
            </w:r>
            <w:r w:rsidRPr="00F659C2">
              <w:rPr>
                <w:sz w:val="20"/>
              </w:rPr>
              <w:t xml:space="preserve"> per release cycle </w:t>
            </w:r>
          </w:p>
        </w:tc>
        <w:tc>
          <w:tcPr>
            <w:tcW w:w="2610" w:type="dxa"/>
          </w:tcPr>
          <w:p w:rsidR="00F659C2" w:rsidRPr="00F659C2" w:rsidRDefault="00F659C2" w:rsidP="00F659C2">
            <w:pPr>
              <w:spacing w:before="20" w:after="20"/>
              <w:jc w:val="left"/>
              <w:rPr>
                <w:sz w:val="20"/>
              </w:rPr>
            </w:pPr>
            <w:r w:rsidRPr="00F659C2">
              <w:rPr>
                <w:sz w:val="20"/>
              </w:rPr>
              <w:t xml:space="preserve">No critical </w:t>
            </w:r>
            <w:r>
              <w:rPr>
                <w:sz w:val="20"/>
              </w:rPr>
              <w:t>defect</w:t>
            </w:r>
            <w:r w:rsidRPr="00F659C2">
              <w:rPr>
                <w:sz w:val="20"/>
              </w:rPr>
              <w:t xml:space="preserve"> shall be detected after software has been transferred from the contractor development environment to the test environment. </w:t>
            </w:r>
          </w:p>
        </w:tc>
        <w:tc>
          <w:tcPr>
            <w:tcW w:w="2697" w:type="dxa"/>
          </w:tcPr>
          <w:p w:rsidR="00F659C2" w:rsidRPr="00F659C2" w:rsidRDefault="00F659C2" w:rsidP="00F659C2">
            <w:pPr>
              <w:spacing w:before="20" w:after="20"/>
              <w:jc w:val="left"/>
              <w:rPr>
                <w:sz w:val="20"/>
              </w:rPr>
            </w:pPr>
            <w:r w:rsidRPr="00F659C2">
              <w:rPr>
                <w:sz w:val="20"/>
              </w:rPr>
              <w:t xml:space="preserve">Manual and automated testing by USDA tester. After remedy of critical </w:t>
            </w:r>
            <w:r>
              <w:rPr>
                <w:sz w:val="20"/>
              </w:rPr>
              <w:t>defect</w:t>
            </w:r>
            <w:r w:rsidRPr="00F659C2">
              <w:rPr>
                <w:sz w:val="20"/>
              </w:rPr>
              <w:t xml:space="preserve"> retesting will occur by USDA testers</w:t>
            </w:r>
          </w:p>
        </w:tc>
      </w:tr>
      <w:tr w:rsidR="00F659C2" w:rsidRPr="00F659C2" w:rsidTr="00F659C2">
        <w:tc>
          <w:tcPr>
            <w:tcW w:w="1705" w:type="dxa"/>
          </w:tcPr>
          <w:p w:rsidR="00F659C2" w:rsidRPr="00F659C2" w:rsidRDefault="00F659C2" w:rsidP="00F659C2">
            <w:pPr>
              <w:spacing w:before="20" w:after="20"/>
              <w:jc w:val="left"/>
              <w:rPr>
                <w:sz w:val="20"/>
              </w:rPr>
            </w:pPr>
            <w:r w:rsidRPr="00F659C2">
              <w:rPr>
                <w:sz w:val="20"/>
              </w:rPr>
              <w:t>Software defects</w:t>
            </w:r>
          </w:p>
        </w:tc>
        <w:tc>
          <w:tcPr>
            <w:tcW w:w="2430" w:type="dxa"/>
          </w:tcPr>
          <w:p w:rsidR="00F659C2" w:rsidRPr="00F659C2" w:rsidRDefault="00F659C2" w:rsidP="009F2DD2">
            <w:pPr>
              <w:spacing w:before="20" w:after="20"/>
              <w:jc w:val="left"/>
              <w:rPr>
                <w:sz w:val="20"/>
              </w:rPr>
            </w:pPr>
            <w:r w:rsidRPr="00F659C2">
              <w:rPr>
                <w:sz w:val="20"/>
              </w:rPr>
              <w:t xml:space="preserve">Number of critical </w:t>
            </w:r>
            <w:r>
              <w:rPr>
                <w:sz w:val="20"/>
              </w:rPr>
              <w:t>defects</w:t>
            </w:r>
            <w:r w:rsidRPr="00F659C2">
              <w:rPr>
                <w:sz w:val="20"/>
              </w:rPr>
              <w:t xml:space="preserve"> per release cycle </w:t>
            </w:r>
          </w:p>
        </w:tc>
        <w:tc>
          <w:tcPr>
            <w:tcW w:w="2610" w:type="dxa"/>
          </w:tcPr>
          <w:p w:rsidR="00F659C2" w:rsidRPr="00F659C2" w:rsidRDefault="00F659C2" w:rsidP="00F659C2">
            <w:pPr>
              <w:spacing w:before="20" w:after="20"/>
              <w:jc w:val="left"/>
              <w:rPr>
                <w:sz w:val="20"/>
              </w:rPr>
            </w:pPr>
            <w:r w:rsidRPr="00F659C2">
              <w:rPr>
                <w:sz w:val="20"/>
              </w:rPr>
              <w:t>&lt;6 defects shall be detected after software has been in operation for 1 month</w:t>
            </w:r>
          </w:p>
        </w:tc>
        <w:tc>
          <w:tcPr>
            <w:tcW w:w="2697" w:type="dxa"/>
          </w:tcPr>
          <w:p w:rsidR="00F659C2" w:rsidRPr="00F659C2" w:rsidRDefault="00F659C2" w:rsidP="00F659C2">
            <w:pPr>
              <w:spacing w:before="20" w:after="20"/>
              <w:jc w:val="left"/>
              <w:rPr>
                <w:sz w:val="20"/>
              </w:rPr>
            </w:pPr>
            <w:r w:rsidRPr="00F659C2">
              <w:rPr>
                <w:sz w:val="20"/>
              </w:rPr>
              <w:t>Reports from production users where analysis has determined that a true defect is present</w:t>
            </w:r>
          </w:p>
        </w:tc>
      </w:tr>
      <w:tr w:rsidR="00F659C2" w:rsidRPr="00F659C2" w:rsidTr="00F659C2">
        <w:tc>
          <w:tcPr>
            <w:tcW w:w="1705" w:type="dxa"/>
          </w:tcPr>
          <w:p w:rsidR="00F659C2" w:rsidRPr="00F659C2" w:rsidRDefault="00F659C2" w:rsidP="00F659C2">
            <w:pPr>
              <w:spacing w:before="20" w:after="20"/>
              <w:jc w:val="left"/>
              <w:rPr>
                <w:sz w:val="20"/>
              </w:rPr>
            </w:pPr>
            <w:r w:rsidRPr="00F659C2">
              <w:rPr>
                <w:sz w:val="20"/>
              </w:rPr>
              <w:t>Overall customer satisfaction</w:t>
            </w:r>
          </w:p>
        </w:tc>
        <w:tc>
          <w:tcPr>
            <w:tcW w:w="2430" w:type="dxa"/>
          </w:tcPr>
          <w:p w:rsidR="00F659C2" w:rsidRPr="00F659C2" w:rsidRDefault="00F659C2" w:rsidP="00F659C2">
            <w:pPr>
              <w:spacing w:before="20" w:after="20"/>
              <w:jc w:val="left"/>
              <w:rPr>
                <w:sz w:val="20"/>
              </w:rPr>
            </w:pPr>
            <w:r w:rsidRPr="00F659C2">
              <w:rPr>
                <w:sz w:val="20"/>
              </w:rPr>
              <w:t>Customers are satisfied with the contractor’s teamwork and performance</w:t>
            </w:r>
          </w:p>
        </w:tc>
        <w:tc>
          <w:tcPr>
            <w:tcW w:w="2610" w:type="dxa"/>
          </w:tcPr>
          <w:p w:rsidR="00F659C2" w:rsidRPr="00F659C2" w:rsidRDefault="00F659C2" w:rsidP="00F659C2">
            <w:pPr>
              <w:spacing w:before="20" w:after="20"/>
              <w:jc w:val="left"/>
              <w:rPr>
                <w:sz w:val="20"/>
              </w:rPr>
            </w:pPr>
            <w:r w:rsidRPr="00F659C2">
              <w:rPr>
                <w:sz w:val="20"/>
              </w:rPr>
              <w:t>80 percent of the customers are satisfied with the contractor’s teamwork and performance</w:t>
            </w:r>
          </w:p>
        </w:tc>
        <w:tc>
          <w:tcPr>
            <w:tcW w:w="2697" w:type="dxa"/>
          </w:tcPr>
          <w:p w:rsidR="00F659C2" w:rsidRPr="00F659C2" w:rsidRDefault="00F659C2" w:rsidP="00F659C2">
            <w:pPr>
              <w:spacing w:before="20" w:after="20"/>
              <w:jc w:val="left"/>
              <w:rPr>
                <w:sz w:val="20"/>
              </w:rPr>
            </w:pPr>
            <w:r w:rsidRPr="00F659C2">
              <w:rPr>
                <w:sz w:val="20"/>
              </w:rPr>
              <w:t>Survey distributed to customers by USDA PM</w:t>
            </w:r>
          </w:p>
        </w:tc>
      </w:tr>
      <w:tr w:rsidR="00F659C2" w:rsidRPr="00F659C2" w:rsidTr="00F659C2">
        <w:tc>
          <w:tcPr>
            <w:tcW w:w="1705" w:type="dxa"/>
          </w:tcPr>
          <w:p w:rsidR="00F659C2" w:rsidRPr="00F659C2" w:rsidRDefault="00F659C2" w:rsidP="00F659C2">
            <w:pPr>
              <w:spacing w:before="20" w:after="20"/>
              <w:jc w:val="left"/>
              <w:rPr>
                <w:sz w:val="20"/>
              </w:rPr>
            </w:pPr>
            <w:r w:rsidRPr="00F659C2">
              <w:rPr>
                <w:sz w:val="20"/>
              </w:rPr>
              <w:t>Overall User satisfaction</w:t>
            </w:r>
          </w:p>
        </w:tc>
        <w:tc>
          <w:tcPr>
            <w:tcW w:w="2430" w:type="dxa"/>
          </w:tcPr>
          <w:p w:rsidR="00F659C2" w:rsidRPr="00F659C2" w:rsidRDefault="00F659C2" w:rsidP="00F659C2">
            <w:pPr>
              <w:spacing w:before="20" w:after="20"/>
              <w:jc w:val="left"/>
              <w:rPr>
                <w:sz w:val="20"/>
              </w:rPr>
            </w:pPr>
            <w:r w:rsidRPr="00F659C2">
              <w:rPr>
                <w:sz w:val="20"/>
              </w:rPr>
              <w:t>Users are satisfied with the software application</w:t>
            </w:r>
          </w:p>
        </w:tc>
        <w:tc>
          <w:tcPr>
            <w:tcW w:w="2610" w:type="dxa"/>
          </w:tcPr>
          <w:p w:rsidR="00F659C2" w:rsidRPr="00F659C2" w:rsidRDefault="00F659C2" w:rsidP="00F659C2">
            <w:pPr>
              <w:spacing w:before="20" w:after="20"/>
              <w:jc w:val="left"/>
              <w:rPr>
                <w:sz w:val="20"/>
              </w:rPr>
            </w:pPr>
            <w:r w:rsidRPr="00F659C2">
              <w:rPr>
                <w:sz w:val="20"/>
              </w:rPr>
              <w:t>80 percent of users express that they are satisfied (or greater than satisfied)</w:t>
            </w:r>
          </w:p>
        </w:tc>
        <w:tc>
          <w:tcPr>
            <w:tcW w:w="2697" w:type="dxa"/>
          </w:tcPr>
          <w:p w:rsidR="00F659C2" w:rsidRPr="00F659C2" w:rsidRDefault="00F659C2" w:rsidP="00F659C2">
            <w:pPr>
              <w:spacing w:before="20" w:after="20"/>
              <w:jc w:val="left"/>
              <w:rPr>
                <w:sz w:val="20"/>
              </w:rPr>
            </w:pPr>
            <w:r w:rsidRPr="00F659C2">
              <w:rPr>
                <w:sz w:val="20"/>
              </w:rPr>
              <w:t>Survey distributed to users by USDA PM</w:t>
            </w:r>
          </w:p>
        </w:tc>
      </w:tr>
    </w:tbl>
    <w:p w:rsidR="00E55868" w:rsidRDefault="00E55868" w:rsidP="00C41580"/>
    <w:p w:rsidR="00647A11" w:rsidRDefault="00647A11" w:rsidP="00647A11">
      <w:pPr>
        <w:pStyle w:val="Heading2"/>
      </w:pPr>
      <w:bookmarkStart w:id="39" w:name="_Toc427917141"/>
      <w:commentRangeStart w:id="40"/>
      <w:r>
        <w:t xml:space="preserve">Cost </w:t>
      </w:r>
      <w:commentRangeEnd w:id="40"/>
      <w:r w:rsidR="00AA2150">
        <w:rPr>
          <w:rStyle w:val="CommentReference"/>
          <w:rFonts w:ascii="Times New Roman" w:eastAsia="Times New Roman" w:hAnsi="Times New Roman"/>
          <w:b w:val="0"/>
          <w:caps w:val="0"/>
          <w:color w:val="auto"/>
        </w:rPr>
        <w:commentReference w:id="40"/>
      </w:r>
      <w:r>
        <w:t>Containment</w:t>
      </w:r>
      <w:bookmarkEnd w:id="39"/>
    </w:p>
    <w:p w:rsidR="00784065" w:rsidRDefault="00784065" w:rsidP="00784065">
      <w:pPr>
        <w:spacing w:after="120"/>
      </w:pPr>
      <w:r>
        <w:t>Project costs will be controlled at two levels, the total con</w:t>
      </w:r>
      <w:r w:rsidR="009742EE">
        <w:t>tract level and the individual task o</w:t>
      </w:r>
      <w:r>
        <w:t xml:space="preserve">rder level. Since each task bears its pro-rated share of the total overhead, the sum of all task costs equals the total contract cost. Our proposed approach to effective project cost control includes: controlling contract cost items within prescribed limits; controlling </w:t>
      </w:r>
      <w:r w:rsidR="009742EE">
        <w:t>task</w:t>
      </w:r>
      <w:r>
        <w:t xml:space="preserve"> order costs to remain within the planned cost estimates; using our on line project management tools to proactively monitor incurred versus planned costs at both contract and </w:t>
      </w:r>
      <w:r w:rsidR="00FB0956">
        <w:t>task</w:t>
      </w:r>
      <w:r>
        <w:t xml:space="preserve"> order levels; identifying and reporting </w:t>
      </w:r>
      <w:r w:rsidR="00FB0956">
        <w:t>task</w:t>
      </w:r>
      <w:r>
        <w:t xml:space="preserve"> order and total contract costs which vary from their planned values; and implementing corrective actions to bring incurred costs in line with planned costs.</w:t>
      </w:r>
    </w:p>
    <w:p w:rsidR="00784065" w:rsidRDefault="00784065" w:rsidP="00517338">
      <w:pPr>
        <w:pStyle w:val="ListParagraph"/>
        <w:numPr>
          <w:ilvl w:val="0"/>
          <w:numId w:val="58"/>
        </w:numPr>
        <w:spacing w:after="120"/>
        <w:ind w:left="360"/>
      </w:pPr>
      <w:r w:rsidRPr="00D85917">
        <w:rPr>
          <w:b/>
        </w:rPr>
        <w:t>Contract Level Cost Control</w:t>
      </w:r>
      <w:r>
        <w:t xml:space="preserve"> - Costs at the contract level are the sum of all costs borne by each </w:t>
      </w:r>
      <w:r w:rsidR="009742EE">
        <w:t>task</w:t>
      </w:r>
      <w:r>
        <w:t xml:space="preserve"> order issued under the contract. </w:t>
      </w:r>
      <w:r w:rsidR="00D90C9B">
        <w:t>Technik</w:t>
      </w:r>
      <w:r>
        <w:t xml:space="preserve"> will monitor these costs weekly, monthly, quarterly, and annually. Contract cost elements will be compared with the actual incurred cost elements and a project performance report will be generated to enable our PM to monitor our cost performance against our cost control commitments. When total incurred contract costs are projected to exceed planned contract costs, the PM will initiate a Red Flag Report to the COR, which will detail the overage and the mitigation strategy to prevent it.</w:t>
      </w:r>
    </w:p>
    <w:p w:rsidR="00647A11" w:rsidRDefault="009742EE" w:rsidP="00517338">
      <w:pPr>
        <w:pStyle w:val="ListParagraph"/>
        <w:numPr>
          <w:ilvl w:val="0"/>
          <w:numId w:val="58"/>
        </w:numPr>
        <w:spacing w:after="120"/>
        <w:ind w:left="360"/>
      </w:pPr>
      <w:r w:rsidRPr="00D85917">
        <w:rPr>
          <w:b/>
        </w:rPr>
        <w:t>Task</w:t>
      </w:r>
      <w:r w:rsidR="00784065" w:rsidRPr="00D85917">
        <w:rPr>
          <w:b/>
        </w:rPr>
        <w:t xml:space="preserve"> Level Cost Control</w:t>
      </w:r>
      <w:r w:rsidR="00784065">
        <w:t xml:space="preserve"> - Effective control of </w:t>
      </w:r>
      <w:r>
        <w:t>task</w:t>
      </w:r>
      <w:r w:rsidR="00784065">
        <w:t xml:space="preserve"> order costs depends mainly on the accuracy of the initial planning and estimating process. Using our project planning tools, skill levels, labor hours, and numbers of FTEs will be allocated to each </w:t>
      </w:r>
      <w:r>
        <w:t>task</w:t>
      </w:r>
      <w:r w:rsidR="00784065">
        <w:t xml:space="preserve"> order activity. Once an approved schedule has been developed and labor categories and hours assigned for each </w:t>
      </w:r>
      <w:r>
        <w:t>task</w:t>
      </w:r>
      <w:r w:rsidR="00784065">
        <w:t xml:space="preserve"> order, the required costs for travel, subcontract support, and equipment or materials are also identified for each </w:t>
      </w:r>
      <w:r>
        <w:t>task</w:t>
      </w:r>
      <w:r w:rsidR="00784065">
        <w:t xml:space="preserve"> order activity. The resource requirements, schedule milestones, deliverables, and total </w:t>
      </w:r>
      <w:r w:rsidR="00FB0956">
        <w:t>task</w:t>
      </w:r>
      <w:r w:rsidR="00784065">
        <w:t xml:space="preserve"> order costs are then documented </w:t>
      </w:r>
      <w:r>
        <w:t xml:space="preserve">and presented in </w:t>
      </w:r>
      <w:r w:rsidR="00052A7B">
        <w:t xml:space="preserve">weekly status meetings and </w:t>
      </w:r>
      <w:r w:rsidR="00052A7B" w:rsidRPr="00052A7B">
        <w:t>monthly</w:t>
      </w:r>
      <w:r w:rsidRPr="00052A7B">
        <w:t xml:space="preserve"> </w:t>
      </w:r>
      <w:r w:rsidR="00052A7B" w:rsidRPr="00052A7B">
        <w:t>progress reports</w:t>
      </w:r>
      <w:r w:rsidRPr="00052A7B">
        <w:t>.</w:t>
      </w:r>
    </w:p>
    <w:p w:rsidR="00EC6708" w:rsidRPr="00EC6708" w:rsidRDefault="00E14F12" w:rsidP="006F10EF">
      <w:pPr>
        <w:pStyle w:val="ListParagraph"/>
        <w:numPr>
          <w:ilvl w:val="0"/>
          <w:numId w:val="58"/>
        </w:numPr>
        <w:ind w:left="360"/>
      </w:pPr>
      <w:r w:rsidRPr="00D85917">
        <w:rPr>
          <w:b/>
        </w:rPr>
        <w:t>Earned Value Management</w:t>
      </w:r>
      <w:r>
        <w:t xml:space="preserve"> </w:t>
      </w:r>
      <w:r w:rsidR="00EC6708">
        <w:t>– Technik strives to a</w:t>
      </w:r>
      <w:r w:rsidR="00EC6708" w:rsidRPr="00EC6708">
        <w:t>dhere to strict EVM cost and schedule controls.</w:t>
      </w:r>
      <w:r w:rsidR="003A557D">
        <w:t xml:space="preserve"> </w:t>
      </w:r>
      <w:r w:rsidR="003A557D" w:rsidRPr="003A557D">
        <w:t xml:space="preserve">Our EVM reports provide valuable insight into </w:t>
      </w:r>
      <w:r w:rsidR="003A557D">
        <w:t>the</w:t>
      </w:r>
      <w:r w:rsidR="003A557D" w:rsidRPr="003A557D">
        <w:t xml:space="preserve"> progress</w:t>
      </w:r>
      <w:r w:rsidR="003A557D">
        <w:t xml:space="preserve"> of tasks and projects</w:t>
      </w:r>
      <w:r w:rsidR="003A557D" w:rsidRPr="003A557D">
        <w:t>. Our EVM solution</w:t>
      </w:r>
      <w:r w:rsidR="003A557D">
        <w:t>s</w:t>
      </w:r>
      <w:r w:rsidR="003A557D" w:rsidRPr="003A557D">
        <w:t xml:space="preserve"> conforms to all the 32 guidelines stipulated in ANSI Standard EIA-748, Industry Guidelines for Earned Value Management Systems.</w:t>
      </w:r>
      <w:r w:rsidR="003A557D">
        <w:t xml:space="preserve"> We design and deliver</w:t>
      </w:r>
      <w:r w:rsidR="003A557D" w:rsidRPr="003A557D">
        <w:t xml:space="preserve"> Earned Value Management Systems (EVMS) reports including designing WBS, setting up Baseline Budget Control accounts, and work measurement by control accounts and follow PMI PMBOK guidelines.</w:t>
      </w:r>
    </w:p>
    <w:p w:rsidR="00EC6708" w:rsidRDefault="00EC6708" w:rsidP="00EC6708">
      <w:pPr>
        <w:pStyle w:val="ListParagraph"/>
        <w:spacing w:after="120"/>
        <w:ind w:left="360"/>
      </w:pPr>
    </w:p>
    <w:p w:rsidR="00647A11" w:rsidRDefault="00632B70" w:rsidP="00647A11">
      <w:pPr>
        <w:pStyle w:val="Heading1"/>
      </w:pPr>
      <w:bookmarkStart w:id="41" w:name="_Toc427917142"/>
      <w:r>
        <w:t xml:space="preserve">Factor F - </w:t>
      </w:r>
      <w:commentRangeStart w:id="42"/>
      <w:r w:rsidR="00647A11">
        <w:t>Personnel</w:t>
      </w:r>
      <w:commentRangeEnd w:id="42"/>
      <w:r w:rsidR="00AA2150">
        <w:rPr>
          <w:rStyle w:val="CommentReference"/>
          <w:rFonts w:ascii="Times New Roman" w:hAnsi="Times New Roman"/>
          <w:b w:val="0"/>
          <w:bCs w:val="0"/>
          <w:smallCaps w:val="0"/>
          <w:color w:val="auto"/>
          <w:kern w:val="0"/>
        </w:rPr>
        <w:commentReference w:id="42"/>
      </w:r>
      <w:r w:rsidR="00647A11">
        <w:t>, Qualifications, and Staffing</w:t>
      </w:r>
      <w:bookmarkEnd w:id="41"/>
    </w:p>
    <w:p w:rsidR="00370885" w:rsidRDefault="009742EE" w:rsidP="000719CD">
      <w:pPr>
        <w:spacing w:after="120"/>
        <w:rPr>
          <w:szCs w:val="24"/>
        </w:rPr>
      </w:pPr>
      <w:r>
        <w:t xml:space="preserve">Technik is fully committed to providing USDA with highly qualified personnel that meet or exceed the position requirements. </w:t>
      </w:r>
      <w:r>
        <w:rPr>
          <w:szCs w:val="24"/>
        </w:rPr>
        <w:t>We provide a cohesive team of proven leaders and managers who have worked together on pre</w:t>
      </w:r>
      <w:r w:rsidR="00311F3B">
        <w:rPr>
          <w:szCs w:val="24"/>
        </w:rPr>
        <w:t>vious assignments similar to USDA PHIS.</w:t>
      </w:r>
      <w:r>
        <w:rPr>
          <w:szCs w:val="24"/>
        </w:rPr>
        <w:t xml:space="preserve"> </w:t>
      </w:r>
    </w:p>
    <w:p w:rsidR="00370885" w:rsidRDefault="00370885" w:rsidP="00370885">
      <w:pPr>
        <w:pStyle w:val="Heading2"/>
      </w:pPr>
      <w:bookmarkStart w:id="43" w:name="_Toc427917143"/>
      <w:commentRangeStart w:id="44"/>
      <w:r>
        <w:t xml:space="preserve">Key </w:t>
      </w:r>
      <w:commentRangeEnd w:id="44"/>
      <w:r w:rsidR="00AA2150">
        <w:rPr>
          <w:rStyle w:val="CommentReference"/>
          <w:rFonts w:ascii="Times New Roman" w:eastAsia="Times New Roman" w:hAnsi="Times New Roman"/>
          <w:b w:val="0"/>
          <w:caps w:val="0"/>
          <w:color w:val="auto"/>
        </w:rPr>
        <w:commentReference w:id="44"/>
      </w:r>
      <w:r>
        <w:t>Personnel</w:t>
      </w:r>
      <w:bookmarkEnd w:id="43"/>
    </w:p>
    <w:p w:rsidR="00902DFA" w:rsidRDefault="009D23F7" w:rsidP="009D23F7">
      <w:pPr>
        <w:rPr>
          <w:i/>
          <w:szCs w:val="24"/>
        </w:rPr>
      </w:pPr>
      <w:r>
        <w:t xml:space="preserve">The following table details the key personnel and their qualification to perform on the USDA Design and Development effort. All proposed staff have submitted Letters of Commitment and are available immediately upon award. </w:t>
      </w:r>
      <w:r>
        <w:rPr>
          <w:szCs w:val="24"/>
        </w:rPr>
        <w:t xml:space="preserve">All key personnel resumes are provided in </w:t>
      </w:r>
      <w:r w:rsidRPr="00776307">
        <w:rPr>
          <w:i/>
          <w:szCs w:val="24"/>
        </w:rPr>
        <w:t xml:space="preserve">Appendix 1, Resumes. </w:t>
      </w:r>
    </w:p>
    <w:p w:rsidR="001A69DB" w:rsidRDefault="001A69DB" w:rsidP="009D23F7">
      <w:pPr>
        <w:rPr>
          <w:i/>
          <w:szCs w:val="24"/>
        </w:rPr>
      </w:pPr>
    </w:p>
    <w:tbl>
      <w:tblPr>
        <w:tblStyle w:val="TableGrid"/>
        <w:tblW w:w="9355" w:type="dxa"/>
        <w:tblLayout w:type="fixed"/>
        <w:tblLook w:val="04A0" w:firstRow="1" w:lastRow="0" w:firstColumn="1" w:lastColumn="0" w:noHBand="0" w:noVBand="1"/>
      </w:tblPr>
      <w:tblGrid>
        <w:gridCol w:w="1615"/>
        <w:gridCol w:w="1350"/>
        <w:gridCol w:w="810"/>
        <w:gridCol w:w="1170"/>
        <w:gridCol w:w="900"/>
        <w:gridCol w:w="900"/>
        <w:gridCol w:w="900"/>
        <w:gridCol w:w="900"/>
        <w:gridCol w:w="810"/>
      </w:tblGrid>
      <w:tr w:rsidR="00902DFA" w:rsidRPr="00902DFA" w:rsidTr="004D2356">
        <w:tc>
          <w:tcPr>
            <w:tcW w:w="1615" w:type="dxa"/>
            <w:shd w:val="clear" w:color="auto" w:fill="4F81BD" w:themeFill="accent1"/>
          </w:tcPr>
          <w:p w:rsidR="00902DFA" w:rsidRPr="00902DFA" w:rsidRDefault="00902DFA" w:rsidP="001A69DB">
            <w:pPr>
              <w:spacing w:before="0" w:after="0"/>
              <w:rPr>
                <w:b/>
                <w:color w:val="FFFFFF" w:themeColor="background1"/>
                <w:sz w:val="20"/>
              </w:rPr>
            </w:pPr>
            <w:r w:rsidRPr="00902DFA">
              <w:rPr>
                <w:b/>
                <w:color w:val="FFFFFF" w:themeColor="background1"/>
                <w:sz w:val="20"/>
              </w:rPr>
              <w:t>Name, Title</w:t>
            </w:r>
          </w:p>
        </w:tc>
        <w:tc>
          <w:tcPr>
            <w:tcW w:w="1350" w:type="dxa"/>
            <w:shd w:val="clear" w:color="auto" w:fill="4F81BD" w:themeFill="accent1"/>
          </w:tcPr>
          <w:p w:rsidR="00902DFA" w:rsidRPr="00902DFA" w:rsidRDefault="00902DFA" w:rsidP="001A69DB">
            <w:pPr>
              <w:spacing w:before="0" w:after="0"/>
              <w:rPr>
                <w:b/>
                <w:color w:val="FFFFFF" w:themeColor="background1"/>
                <w:sz w:val="20"/>
              </w:rPr>
            </w:pPr>
            <w:r w:rsidRPr="00902DFA">
              <w:rPr>
                <w:b/>
                <w:color w:val="FFFFFF" w:themeColor="background1"/>
                <w:sz w:val="20"/>
              </w:rPr>
              <w:t>Labor Category</w:t>
            </w:r>
          </w:p>
        </w:tc>
        <w:tc>
          <w:tcPr>
            <w:tcW w:w="6390" w:type="dxa"/>
            <w:gridSpan w:val="7"/>
            <w:shd w:val="clear" w:color="auto" w:fill="4F81BD" w:themeFill="accent1"/>
          </w:tcPr>
          <w:p w:rsidR="00902DFA" w:rsidRPr="00902DFA" w:rsidRDefault="001A69DB" w:rsidP="001A69DB">
            <w:pPr>
              <w:spacing w:before="0" w:after="0"/>
              <w:rPr>
                <w:b/>
                <w:color w:val="FFFFFF" w:themeColor="background1"/>
                <w:sz w:val="20"/>
              </w:rPr>
            </w:pPr>
            <w:r>
              <w:rPr>
                <w:b/>
                <w:color w:val="FFFFFF" w:themeColor="background1"/>
                <w:sz w:val="20"/>
              </w:rPr>
              <w:t>Proposed Staff Qualifications</w:t>
            </w:r>
          </w:p>
        </w:tc>
      </w:tr>
      <w:tr w:rsidR="004D2356" w:rsidRPr="00902DFA" w:rsidTr="004D2356">
        <w:tc>
          <w:tcPr>
            <w:tcW w:w="1615" w:type="dxa"/>
            <w:vMerge w:val="restart"/>
          </w:tcPr>
          <w:p w:rsidR="001A69DB" w:rsidRPr="001A69DB" w:rsidRDefault="00150937" w:rsidP="00902DFA">
            <w:pPr>
              <w:spacing w:before="20" w:after="20"/>
              <w:jc w:val="left"/>
              <w:rPr>
                <w:sz w:val="20"/>
              </w:rPr>
            </w:pPr>
            <w:r>
              <w:rPr>
                <w:i/>
                <w:sz w:val="20"/>
              </w:rPr>
              <w:t xml:space="preserve">Satish Venkatesan, </w:t>
            </w:r>
            <w:r w:rsidRPr="001A69DB">
              <w:rPr>
                <w:sz w:val="20"/>
              </w:rPr>
              <w:t>Program/ Project Manager</w:t>
            </w:r>
          </w:p>
        </w:tc>
        <w:tc>
          <w:tcPr>
            <w:tcW w:w="1350" w:type="dxa"/>
            <w:vMerge w:val="restart"/>
          </w:tcPr>
          <w:p w:rsidR="004D2356" w:rsidRPr="00902DFA" w:rsidRDefault="00150937" w:rsidP="00902DFA">
            <w:pPr>
              <w:spacing w:before="20" w:after="20"/>
              <w:jc w:val="left"/>
              <w:rPr>
                <w:i/>
                <w:sz w:val="20"/>
              </w:rPr>
            </w:pPr>
            <w:r w:rsidRPr="00336EDD">
              <w:rPr>
                <w:b/>
                <w:sz w:val="20"/>
              </w:rPr>
              <w:t>Program Manager I</w:t>
            </w:r>
          </w:p>
        </w:tc>
        <w:tc>
          <w:tcPr>
            <w:tcW w:w="6390" w:type="dxa"/>
            <w:gridSpan w:val="7"/>
          </w:tcPr>
          <w:p w:rsidR="004D2356" w:rsidRDefault="00150937" w:rsidP="00902DFA">
            <w:pPr>
              <w:spacing w:before="20" w:after="20"/>
              <w:jc w:val="left"/>
              <w:rPr>
                <w:sz w:val="20"/>
              </w:rPr>
            </w:pPr>
            <w:r>
              <w:rPr>
                <w:sz w:val="20"/>
              </w:rPr>
              <w:t>Intro</w:t>
            </w:r>
          </w:p>
          <w:p w:rsidR="00150937" w:rsidRDefault="00150937" w:rsidP="00902DFA">
            <w:pPr>
              <w:spacing w:before="20" w:after="20"/>
              <w:jc w:val="left"/>
              <w:rPr>
                <w:sz w:val="20"/>
              </w:rPr>
            </w:pPr>
            <w:r>
              <w:rPr>
                <w:sz w:val="20"/>
              </w:rPr>
              <w:t>Intro</w:t>
            </w:r>
          </w:p>
          <w:p w:rsidR="00150937" w:rsidRDefault="00150937" w:rsidP="00902DFA">
            <w:pPr>
              <w:spacing w:before="20" w:after="20"/>
              <w:jc w:val="left"/>
              <w:rPr>
                <w:sz w:val="20"/>
              </w:rPr>
            </w:pPr>
            <w:r>
              <w:rPr>
                <w:sz w:val="20"/>
              </w:rPr>
              <w:t>Intro</w:t>
            </w:r>
          </w:p>
          <w:p w:rsidR="00150937" w:rsidRPr="004D2356" w:rsidRDefault="00150937" w:rsidP="00902DFA">
            <w:pPr>
              <w:spacing w:before="20" w:after="20"/>
              <w:jc w:val="left"/>
              <w:rPr>
                <w:sz w:val="20"/>
              </w:rPr>
            </w:pPr>
            <w:r>
              <w:rPr>
                <w:sz w:val="20"/>
              </w:rPr>
              <w:t>Intro</w:t>
            </w:r>
          </w:p>
        </w:tc>
      </w:tr>
      <w:tr w:rsidR="004D2356" w:rsidTr="00326D39">
        <w:tc>
          <w:tcPr>
            <w:tcW w:w="1615" w:type="dxa"/>
            <w:vMerge/>
          </w:tcPr>
          <w:p w:rsidR="004D2356" w:rsidRDefault="004D2356" w:rsidP="004D2356">
            <w:pPr>
              <w:rPr>
                <w:i/>
                <w:szCs w:val="24"/>
              </w:rPr>
            </w:pPr>
          </w:p>
        </w:tc>
        <w:tc>
          <w:tcPr>
            <w:tcW w:w="1350" w:type="dxa"/>
            <w:vMerge/>
          </w:tcPr>
          <w:p w:rsidR="004D2356" w:rsidRDefault="004D2356" w:rsidP="004D2356">
            <w:pPr>
              <w:rPr>
                <w:i/>
                <w:szCs w:val="24"/>
              </w:rPr>
            </w:pPr>
          </w:p>
        </w:tc>
        <w:tc>
          <w:tcPr>
            <w:tcW w:w="810" w:type="dxa"/>
          </w:tcPr>
          <w:p w:rsidR="004D2356" w:rsidRPr="004D2356" w:rsidRDefault="004D2356" w:rsidP="004D2356">
            <w:pPr>
              <w:spacing w:before="0" w:after="0"/>
              <w:jc w:val="center"/>
              <w:rPr>
                <w:b/>
                <w:sz w:val="20"/>
              </w:rPr>
            </w:pPr>
            <w:r w:rsidRPr="004D2356">
              <w:rPr>
                <w:b/>
                <w:sz w:val="20"/>
              </w:rPr>
              <w:t>LOE</w:t>
            </w:r>
            <w:r w:rsidR="001A69DB">
              <w:rPr>
                <w:b/>
                <w:sz w:val="20"/>
              </w:rPr>
              <w:t xml:space="preserve"> Hours</w:t>
            </w:r>
          </w:p>
        </w:tc>
        <w:tc>
          <w:tcPr>
            <w:tcW w:w="1170" w:type="dxa"/>
          </w:tcPr>
          <w:p w:rsidR="004D2356" w:rsidRPr="001A69DB" w:rsidRDefault="004D2356" w:rsidP="004D2356">
            <w:pPr>
              <w:spacing w:before="0" w:after="0"/>
              <w:jc w:val="center"/>
              <w:rPr>
                <w:sz w:val="20"/>
              </w:rPr>
            </w:pPr>
            <w:r w:rsidRPr="001A69DB">
              <w:rPr>
                <w:sz w:val="20"/>
              </w:rPr>
              <w:t>Non Proj Spec - 280</w:t>
            </w:r>
          </w:p>
        </w:tc>
        <w:tc>
          <w:tcPr>
            <w:tcW w:w="900" w:type="dxa"/>
          </w:tcPr>
          <w:p w:rsidR="004D2356" w:rsidRPr="001A69DB" w:rsidRDefault="004D2356" w:rsidP="004D2356">
            <w:pPr>
              <w:spacing w:before="0" w:after="0"/>
              <w:jc w:val="center"/>
              <w:rPr>
                <w:sz w:val="20"/>
              </w:rPr>
            </w:pPr>
            <w:r w:rsidRPr="001A69DB">
              <w:rPr>
                <w:sz w:val="20"/>
              </w:rPr>
              <w:t>Phase 1</w:t>
            </w:r>
          </w:p>
          <w:p w:rsidR="004D2356" w:rsidRPr="001A69DB" w:rsidRDefault="004D2356" w:rsidP="004D2356">
            <w:pPr>
              <w:spacing w:before="0" w:after="0"/>
              <w:jc w:val="center"/>
              <w:rPr>
                <w:sz w:val="20"/>
              </w:rPr>
            </w:pPr>
            <w:r w:rsidRPr="001A69DB">
              <w:rPr>
                <w:sz w:val="20"/>
              </w:rPr>
              <w:t>504</w:t>
            </w:r>
          </w:p>
        </w:tc>
        <w:tc>
          <w:tcPr>
            <w:tcW w:w="900" w:type="dxa"/>
          </w:tcPr>
          <w:p w:rsidR="004D2356" w:rsidRPr="001A69DB" w:rsidRDefault="004D2356" w:rsidP="004D2356">
            <w:pPr>
              <w:spacing w:before="0" w:after="0"/>
              <w:jc w:val="center"/>
              <w:rPr>
                <w:sz w:val="20"/>
              </w:rPr>
            </w:pPr>
            <w:r w:rsidRPr="001A69DB">
              <w:rPr>
                <w:sz w:val="20"/>
              </w:rPr>
              <w:t>Phase 2</w:t>
            </w:r>
          </w:p>
          <w:p w:rsidR="004D2356" w:rsidRPr="001A69DB" w:rsidRDefault="004D2356" w:rsidP="004D2356">
            <w:pPr>
              <w:spacing w:before="0" w:after="0"/>
              <w:jc w:val="center"/>
              <w:rPr>
                <w:sz w:val="20"/>
              </w:rPr>
            </w:pPr>
            <w:r w:rsidRPr="001A69DB">
              <w:rPr>
                <w:sz w:val="20"/>
              </w:rPr>
              <w:t>112</w:t>
            </w:r>
          </w:p>
        </w:tc>
        <w:tc>
          <w:tcPr>
            <w:tcW w:w="900" w:type="dxa"/>
          </w:tcPr>
          <w:p w:rsidR="004D2356" w:rsidRPr="001A69DB" w:rsidRDefault="004D2356" w:rsidP="004D2356">
            <w:pPr>
              <w:spacing w:before="0" w:after="0"/>
              <w:jc w:val="center"/>
              <w:rPr>
                <w:sz w:val="20"/>
              </w:rPr>
            </w:pPr>
            <w:r w:rsidRPr="001A69DB">
              <w:rPr>
                <w:sz w:val="20"/>
              </w:rPr>
              <w:t>Phase 3</w:t>
            </w:r>
          </w:p>
          <w:p w:rsidR="004D2356" w:rsidRPr="001A69DB" w:rsidRDefault="004D2356" w:rsidP="004D2356">
            <w:pPr>
              <w:spacing w:before="0" w:after="0"/>
              <w:jc w:val="center"/>
              <w:rPr>
                <w:sz w:val="20"/>
              </w:rPr>
            </w:pPr>
            <w:r w:rsidRPr="001A69DB">
              <w:rPr>
                <w:sz w:val="20"/>
              </w:rPr>
              <w:t>44.8</w:t>
            </w:r>
          </w:p>
        </w:tc>
        <w:tc>
          <w:tcPr>
            <w:tcW w:w="900" w:type="dxa"/>
          </w:tcPr>
          <w:p w:rsidR="004D2356" w:rsidRPr="001A69DB" w:rsidRDefault="004D2356" w:rsidP="004D2356">
            <w:pPr>
              <w:spacing w:before="0" w:after="0"/>
              <w:jc w:val="center"/>
              <w:rPr>
                <w:sz w:val="20"/>
              </w:rPr>
            </w:pPr>
            <w:r w:rsidRPr="001A69DB">
              <w:rPr>
                <w:sz w:val="20"/>
              </w:rPr>
              <w:t>Phase 4</w:t>
            </w:r>
          </w:p>
          <w:p w:rsidR="004D2356" w:rsidRPr="001A69DB" w:rsidRDefault="004D2356" w:rsidP="004D2356">
            <w:pPr>
              <w:spacing w:before="0" w:after="0"/>
              <w:jc w:val="center"/>
              <w:rPr>
                <w:sz w:val="20"/>
              </w:rPr>
            </w:pPr>
            <w:r w:rsidRPr="001A69DB">
              <w:rPr>
                <w:sz w:val="20"/>
              </w:rPr>
              <w:t>112</w:t>
            </w:r>
          </w:p>
        </w:tc>
        <w:tc>
          <w:tcPr>
            <w:tcW w:w="810" w:type="dxa"/>
          </w:tcPr>
          <w:p w:rsidR="004D2356" w:rsidRPr="001A69DB" w:rsidRDefault="004D2356" w:rsidP="004D2356">
            <w:pPr>
              <w:spacing w:before="0" w:after="0"/>
              <w:jc w:val="center"/>
              <w:rPr>
                <w:sz w:val="20"/>
              </w:rPr>
            </w:pPr>
            <w:r w:rsidRPr="001A69DB">
              <w:rPr>
                <w:sz w:val="20"/>
              </w:rPr>
              <w:t>Phase 5</w:t>
            </w:r>
          </w:p>
          <w:p w:rsidR="004D2356" w:rsidRPr="001A69DB" w:rsidRDefault="004D2356" w:rsidP="004D2356">
            <w:pPr>
              <w:spacing w:before="0" w:after="0"/>
              <w:jc w:val="center"/>
              <w:rPr>
                <w:sz w:val="20"/>
              </w:rPr>
            </w:pPr>
            <w:r w:rsidRPr="001A69DB">
              <w:rPr>
                <w:sz w:val="20"/>
              </w:rPr>
              <w:t>67.2</w:t>
            </w:r>
          </w:p>
        </w:tc>
      </w:tr>
      <w:tr w:rsidR="00150937" w:rsidRPr="00902DFA" w:rsidTr="00B93897">
        <w:tc>
          <w:tcPr>
            <w:tcW w:w="1615" w:type="dxa"/>
            <w:vMerge w:val="restart"/>
          </w:tcPr>
          <w:p w:rsidR="001A69DB" w:rsidRDefault="00150937" w:rsidP="00B93897">
            <w:pPr>
              <w:spacing w:before="20" w:after="20"/>
              <w:jc w:val="left"/>
              <w:rPr>
                <w:sz w:val="20"/>
              </w:rPr>
            </w:pPr>
            <w:r w:rsidRPr="00902DFA">
              <w:rPr>
                <w:i/>
                <w:sz w:val="20"/>
              </w:rPr>
              <w:t>Blake Aubertien</w:t>
            </w:r>
            <w:r w:rsidRPr="00902DFA">
              <w:rPr>
                <w:sz w:val="20"/>
              </w:rPr>
              <w:t xml:space="preserve"> Deputy PM/Scrum/</w:t>
            </w:r>
            <w:r>
              <w:rPr>
                <w:sz w:val="20"/>
              </w:rPr>
              <w:t xml:space="preserve"> </w:t>
            </w:r>
            <w:r w:rsidRPr="00902DFA">
              <w:rPr>
                <w:sz w:val="20"/>
              </w:rPr>
              <w:t>Release Manage</w:t>
            </w:r>
            <w:r w:rsidR="001A69DB">
              <w:rPr>
                <w:sz w:val="20"/>
              </w:rPr>
              <w:t>r</w:t>
            </w:r>
          </w:p>
          <w:p w:rsidR="00150937" w:rsidRPr="00902DFA" w:rsidRDefault="00150937" w:rsidP="001A69DB">
            <w:pPr>
              <w:spacing w:before="20" w:after="20"/>
              <w:jc w:val="left"/>
              <w:rPr>
                <w:i/>
                <w:sz w:val="20"/>
              </w:rPr>
            </w:pPr>
          </w:p>
        </w:tc>
        <w:tc>
          <w:tcPr>
            <w:tcW w:w="1350" w:type="dxa"/>
            <w:vMerge w:val="restart"/>
          </w:tcPr>
          <w:p w:rsidR="00150937" w:rsidRPr="00902DFA" w:rsidRDefault="00150937" w:rsidP="00B93897">
            <w:pPr>
              <w:spacing w:before="20" w:after="20"/>
              <w:jc w:val="left"/>
              <w:rPr>
                <w:i/>
                <w:sz w:val="20"/>
              </w:rPr>
            </w:pPr>
            <w:r w:rsidRPr="00902DFA">
              <w:rPr>
                <w:sz w:val="20"/>
              </w:rPr>
              <w:t>Project Lead – Application Systems and Programming III</w:t>
            </w:r>
          </w:p>
        </w:tc>
        <w:tc>
          <w:tcPr>
            <w:tcW w:w="6390" w:type="dxa"/>
            <w:gridSpan w:val="7"/>
          </w:tcPr>
          <w:p w:rsidR="00150937" w:rsidRPr="004D2356" w:rsidRDefault="00150937" w:rsidP="00B93897">
            <w:pPr>
              <w:spacing w:before="20" w:after="20"/>
              <w:jc w:val="left"/>
              <w:rPr>
                <w:sz w:val="20"/>
              </w:rPr>
            </w:pPr>
            <w:r w:rsidRPr="00902DFA">
              <w:rPr>
                <w:sz w:val="20"/>
              </w:rPr>
              <w:t>Ms. Aubertien holds a Bachelors of Science in Integrated Science and Technology.  She brings over 15 years of specialized experience as a highly talented project manager, Agile coach and SME.  Her other qualifications include knowledge of Scrum processes, Rally (Agile tool), Agile coach training, Agile &amp; EVM, Release &amp; Sprint Planning training and experience with Agile tools and techniques.</w:t>
            </w:r>
            <w:r>
              <w:rPr>
                <w:sz w:val="20"/>
              </w:rPr>
              <w:t xml:space="preserve"> </w:t>
            </w:r>
          </w:p>
        </w:tc>
      </w:tr>
      <w:tr w:rsidR="00A031A6" w:rsidTr="00326D39">
        <w:tc>
          <w:tcPr>
            <w:tcW w:w="1615" w:type="dxa"/>
            <w:vMerge/>
          </w:tcPr>
          <w:p w:rsidR="00150937" w:rsidRDefault="00150937" w:rsidP="00B93897">
            <w:pPr>
              <w:rPr>
                <w:i/>
                <w:szCs w:val="24"/>
              </w:rPr>
            </w:pPr>
          </w:p>
        </w:tc>
        <w:tc>
          <w:tcPr>
            <w:tcW w:w="1350" w:type="dxa"/>
            <w:vMerge/>
          </w:tcPr>
          <w:p w:rsidR="00150937" w:rsidRDefault="00150937" w:rsidP="00B93897">
            <w:pPr>
              <w:rPr>
                <w:i/>
                <w:szCs w:val="24"/>
              </w:rPr>
            </w:pPr>
          </w:p>
        </w:tc>
        <w:tc>
          <w:tcPr>
            <w:tcW w:w="810" w:type="dxa"/>
          </w:tcPr>
          <w:p w:rsidR="00150937" w:rsidRPr="004D2356" w:rsidRDefault="00150937" w:rsidP="00B93897">
            <w:pPr>
              <w:spacing w:before="0" w:after="0"/>
              <w:jc w:val="center"/>
              <w:rPr>
                <w:b/>
                <w:sz w:val="20"/>
              </w:rPr>
            </w:pPr>
            <w:r w:rsidRPr="004D2356">
              <w:rPr>
                <w:b/>
                <w:sz w:val="20"/>
              </w:rPr>
              <w:t>LOE</w:t>
            </w:r>
            <w:r w:rsidR="001A69DB">
              <w:rPr>
                <w:b/>
                <w:sz w:val="20"/>
              </w:rPr>
              <w:t xml:space="preserve"> Hours</w:t>
            </w:r>
          </w:p>
        </w:tc>
        <w:tc>
          <w:tcPr>
            <w:tcW w:w="1170" w:type="dxa"/>
          </w:tcPr>
          <w:p w:rsidR="00150937" w:rsidRPr="004D2356" w:rsidRDefault="00150937" w:rsidP="00A031A6">
            <w:pPr>
              <w:spacing w:before="0" w:after="0"/>
              <w:jc w:val="center"/>
              <w:rPr>
                <w:sz w:val="20"/>
              </w:rPr>
            </w:pPr>
            <w:r>
              <w:rPr>
                <w:sz w:val="20"/>
              </w:rPr>
              <w:t xml:space="preserve">Non Proj Spec </w:t>
            </w:r>
            <w:r w:rsidR="00A031A6">
              <w:rPr>
                <w:sz w:val="20"/>
              </w:rPr>
              <w:t>–</w:t>
            </w:r>
            <w:r>
              <w:rPr>
                <w:sz w:val="20"/>
              </w:rPr>
              <w:t xml:space="preserve"> </w:t>
            </w:r>
            <w:r w:rsidR="00A031A6">
              <w:rPr>
                <w:sz w:val="20"/>
              </w:rPr>
              <w:t>11.2</w:t>
            </w:r>
          </w:p>
        </w:tc>
        <w:tc>
          <w:tcPr>
            <w:tcW w:w="900" w:type="dxa"/>
          </w:tcPr>
          <w:p w:rsidR="00150937" w:rsidRDefault="00150937" w:rsidP="00B93897">
            <w:pPr>
              <w:spacing w:before="0" w:after="0"/>
              <w:jc w:val="center"/>
              <w:rPr>
                <w:sz w:val="20"/>
              </w:rPr>
            </w:pPr>
            <w:r>
              <w:rPr>
                <w:sz w:val="20"/>
              </w:rPr>
              <w:t>Phase 1</w:t>
            </w:r>
          </w:p>
          <w:p w:rsidR="00150937" w:rsidRPr="004D2356" w:rsidRDefault="00A031A6" w:rsidP="00B93897">
            <w:pPr>
              <w:spacing w:before="0" w:after="0"/>
              <w:jc w:val="center"/>
              <w:rPr>
                <w:sz w:val="20"/>
              </w:rPr>
            </w:pPr>
            <w:r>
              <w:rPr>
                <w:sz w:val="20"/>
              </w:rPr>
              <w:t>22.4</w:t>
            </w:r>
          </w:p>
        </w:tc>
        <w:tc>
          <w:tcPr>
            <w:tcW w:w="900" w:type="dxa"/>
          </w:tcPr>
          <w:p w:rsidR="00150937" w:rsidRDefault="00150937" w:rsidP="00B93897">
            <w:pPr>
              <w:spacing w:before="0" w:after="0"/>
              <w:jc w:val="center"/>
              <w:rPr>
                <w:sz w:val="20"/>
              </w:rPr>
            </w:pPr>
            <w:r>
              <w:rPr>
                <w:sz w:val="20"/>
              </w:rPr>
              <w:t>Phase 2</w:t>
            </w:r>
          </w:p>
          <w:p w:rsidR="00150937" w:rsidRPr="004D2356" w:rsidRDefault="00A031A6" w:rsidP="00B93897">
            <w:pPr>
              <w:spacing w:before="0" w:after="0"/>
              <w:jc w:val="center"/>
              <w:rPr>
                <w:sz w:val="20"/>
              </w:rPr>
            </w:pPr>
            <w:r>
              <w:rPr>
                <w:sz w:val="20"/>
              </w:rPr>
              <w:t>33.6</w:t>
            </w:r>
          </w:p>
        </w:tc>
        <w:tc>
          <w:tcPr>
            <w:tcW w:w="900" w:type="dxa"/>
          </w:tcPr>
          <w:p w:rsidR="00150937" w:rsidRDefault="00150937" w:rsidP="00B93897">
            <w:pPr>
              <w:spacing w:before="0" w:after="0"/>
              <w:jc w:val="center"/>
              <w:rPr>
                <w:sz w:val="20"/>
              </w:rPr>
            </w:pPr>
            <w:r>
              <w:rPr>
                <w:sz w:val="20"/>
              </w:rPr>
              <w:t>Phase 3</w:t>
            </w:r>
          </w:p>
          <w:p w:rsidR="00150937" w:rsidRPr="004D2356" w:rsidRDefault="00A031A6" w:rsidP="00B93897">
            <w:pPr>
              <w:spacing w:before="0" w:after="0"/>
              <w:jc w:val="center"/>
              <w:rPr>
                <w:sz w:val="20"/>
              </w:rPr>
            </w:pPr>
            <w:r>
              <w:rPr>
                <w:sz w:val="20"/>
              </w:rPr>
              <w:t>78.4</w:t>
            </w:r>
          </w:p>
        </w:tc>
        <w:tc>
          <w:tcPr>
            <w:tcW w:w="900" w:type="dxa"/>
          </w:tcPr>
          <w:p w:rsidR="00150937" w:rsidRDefault="00150937" w:rsidP="00B93897">
            <w:pPr>
              <w:spacing w:before="0" w:after="0"/>
              <w:jc w:val="center"/>
              <w:rPr>
                <w:sz w:val="20"/>
              </w:rPr>
            </w:pPr>
            <w:r>
              <w:rPr>
                <w:sz w:val="20"/>
              </w:rPr>
              <w:t>Phase 4</w:t>
            </w:r>
          </w:p>
          <w:p w:rsidR="00150937" w:rsidRPr="004D2356" w:rsidRDefault="00A031A6" w:rsidP="00B93897">
            <w:pPr>
              <w:spacing w:before="0" w:after="0"/>
              <w:jc w:val="center"/>
              <w:rPr>
                <w:sz w:val="20"/>
              </w:rPr>
            </w:pPr>
            <w:r>
              <w:rPr>
                <w:sz w:val="20"/>
              </w:rPr>
              <w:t>302</w:t>
            </w:r>
          </w:p>
        </w:tc>
        <w:tc>
          <w:tcPr>
            <w:tcW w:w="810" w:type="dxa"/>
          </w:tcPr>
          <w:p w:rsidR="00150937" w:rsidRDefault="00150937" w:rsidP="00B93897">
            <w:pPr>
              <w:spacing w:before="0" w:after="0"/>
              <w:jc w:val="center"/>
              <w:rPr>
                <w:sz w:val="20"/>
              </w:rPr>
            </w:pPr>
            <w:r>
              <w:rPr>
                <w:sz w:val="20"/>
              </w:rPr>
              <w:t>Phase 5</w:t>
            </w:r>
          </w:p>
          <w:p w:rsidR="00150937" w:rsidRPr="004D2356" w:rsidRDefault="00A031A6" w:rsidP="00B93897">
            <w:pPr>
              <w:spacing w:before="0" w:after="0"/>
              <w:jc w:val="center"/>
              <w:rPr>
                <w:sz w:val="20"/>
              </w:rPr>
            </w:pPr>
            <w:r>
              <w:rPr>
                <w:sz w:val="20"/>
              </w:rPr>
              <w:t>672</w:t>
            </w:r>
          </w:p>
        </w:tc>
      </w:tr>
      <w:tr w:rsidR="0080410E" w:rsidRPr="00902DFA" w:rsidTr="00B93897">
        <w:tc>
          <w:tcPr>
            <w:tcW w:w="1615" w:type="dxa"/>
            <w:vMerge w:val="restart"/>
          </w:tcPr>
          <w:p w:rsidR="0080410E" w:rsidRDefault="0080410E" w:rsidP="00B93897">
            <w:pPr>
              <w:spacing w:before="20" w:after="20"/>
              <w:jc w:val="left"/>
              <w:rPr>
                <w:sz w:val="20"/>
              </w:rPr>
            </w:pPr>
            <w:r w:rsidRPr="0080410E">
              <w:rPr>
                <w:i/>
                <w:sz w:val="20"/>
              </w:rPr>
              <w:t>Meganoosh Avakian,</w:t>
            </w:r>
            <w:r w:rsidRPr="0080410E">
              <w:rPr>
                <w:sz w:val="20"/>
              </w:rPr>
              <w:t xml:space="preserve"> Senior QA Analyst</w:t>
            </w:r>
          </w:p>
          <w:p w:rsidR="001A69DB" w:rsidRPr="0080410E" w:rsidRDefault="001A69DB" w:rsidP="00B93897">
            <w:pPr>
              <w:spacing w:before="20" w:after="20"/>
              <w:jc w:val="left"/>
              <w:rPr>
                <w:i/>
                <w:sz w:val="20"/>
              </w:rPr>
            </w:pPr>
          </w:p>
        </w:tc>
        <w:tc>
          <w:tcPr>
            <w:tcW w:w="1350" w:type="dxa"/>
            <w:vMerge w:val="restart"/>
          </w:tcPr>
          <w:p w:rsidR="0080410E" w:rsidRPr="0080410E" w:rsidRDefault="0080410E" w:rsidP="00B93897">
            <w:pPr>
              <w:spacing w:before="20" w:after="20"/>
              <w:jc w:val="left"/>
              <w:rPr>
                <w:i/>
                <w:sz w:val="20"/>
              </w:rPr>
            </w:pPr>
            <w:r w:rsidRPr="0080410E">
              <w:rPr>
                <w:sz w:val="20"/>
              </w:rPr>
              <w:t>Computer Systems Analyst III</w:t>
            </w:r>
          </w:p>
        </w:tc>
        <w:tc>
          <w:tcPr>
            <w:tcW w:w="6390" w:type="dxa"/>
            <w:gridSpan w:val="7"/>
          </w:tcPr>
          <w:p w:rsidR="0080410E" w:rsidRPr="004D2356" w:rsidRDefault="0080410E" w:rsidP="00B93897">
            <w:pPr>
              <w:spacing w:before="20" w:after="20"/>
              <w:jc w:val="left"/>
              <w:rPr>
                <w:sz w:val="20"/>
              </w:rPr>
            </w:pPr>
            <w:r w:rsidRPr="00260A74">
              <w:rPr>
                <w:sz w:val="20"/>
              </w:rPr>
              <w:t>Ms. Avakian holds a Bachelors of Science degree and has her SHRM and ITIL certifications. She brings over 5 years of specialized experience working in Quality Assurance. Her qualifications include serving as a Senior QA specialist on the USDA PHIS program from 2014-2015 and her in-depth understanding of USDA requirements</w:t>
            </w:r>
          </w:p>
        </w:tc>
      </w:tr>
      <w:tr w:rsidR="00A031A6" w:rsidTr="00326D39">
        <w:tc>
          <w:tcPr>
            <w:tcW w:w="1615" w:type="dxa"/>
            <w:vMerge/>
          </w:tcPr>
          <w:p w:rsidR="0080410E" w:rsidRDefault="0080410E" w:rsidP="00B93897">
            <w:pPr>
              <w:rPr>
                <w:i/>
                <w:szCs w:val="24"/>
              </w:rPr>
            </w:pPr>
          </w:p>
        </w:tc>
        <w:tc>
          <w:tcPr>
            <w:tcW w:w="1350" w:type="dxa"/>
            <w:vMerge/>
          </w:tcPr>
          <w:p w:rsidR="0080410E" w:rsidRDefault="0080410E" w:rsidP="00B93897">
            <w:pPr>
              <w:rPr>
                <w:i/>
                <w:szCs w:val="24"/>
              </w:rPr>
            </w:pPr>
          </w:p>
        </w:tc>
        <w:tc>
          <w:tcPr>
            <w:tcW w:w="810" w:type="dxa"/>
          </w:tcPr>
          <w:p w:rsidR="0080410E" w:rsidRPr="004D2356" w:rsidRDefault="0080410E" w:rsidP="00B93897">
            <w:pPr>
              <w:spacing w:before="0" w:after="0"/>
              <w:jc w:val="center"/>
              <w:rPr>
                <w:b/>
                <w:sz w:val="20"/>
              </w:rPr>
            </w:pPr>
            <w:r w:rsidRPr="004D2356">
              <w:rPr>
                <w:b/>
                <w:sz w:val="20"/>
              </w:rPr>
              <w:t>LOE</w:t>
            </w:r>
            <w:r w:rsidR="001A69DB">
              <w:rPr>
                <w:b/>
                <w:sz w:val="20"/>
              </w:rPr>
              <w:t xml:space="preserve"> Hours</w:t>
            </w:r>
          </w:p>
        </w:tc>
        <w:tc>
          <w:tcPr>
            <w:tcW w:w="1170" w:type="dxa"/>
          </w:tcPr>
          <w:p w:rsidR="0080410E" w:rsidRPr="001A69DB" w:rsidRDefault="0080410E" w:rsidP="00A031A6">
            <w:pPr>
              <w:spacing w:before="0" w:after="0"/>
              <w:jc w:val="center"/>
              <w:rPr>
                <w:sz w:val="20"/>
              </w:rPr>
            </w:pPr>
            <w:r w:rsidRPr="001A69DB">
              <w:rPr>
                <w:sz w:val="20"/>
              </w:rPr>
              <w:t xml:space="preserve">Non Proj Spec - </w:t>
            </w:r>
            <w:r w:rsidR="00A031A6" w:rsidRPr="001A69DB">
              <w:rPr>
                <w:sz w:val="20"/>
              </w:rPr>
              <w:t>56</w:t>
            </w:r>
          </w:p>
        </w:tc>
        <w:tc>
          <w:tcPr>
            <w:tcW w:w="900" w:type="dxa"/>
          </w:tcPr>
          <w:p w:rsidR="0080410E" w:rsidRPr="001A69DB" w:rsidRDefault="0080410E" w:rsidP="00B93897">
            <w:pPr>
              <w:spacing w:before="0" w:after="0"/>
              <w:jc w:val="center"/>
              <w:rPr>
                <w:sz w:val="20"/>
              </w:rPr>
            </w:pPr>
            <w:r w:rsidRPr="001A69DB">
              <w:rPr>
                <w:sz w:val="20"/>
              </w:rPr>
              <w:t>Phase 1</w:t>
            </w:r>
          </w:p>
          <w:p w:rsidR="0080410E" w:rsidRPr="001A69DB" w:rsidRDefault="00A031A6" w:rsidP="00B93897">
            <w:pPr>
              <w:spacing w:before="0" w:after="0"/>
              <w:jc w:val="center"/>
              <w:rPr>
                <w:sz w:val="20"/>
              </w:rPr>
            </w:pPr>
            <w:r w:rsidRPr="001A69DB">
              <w:rPr>
                <w:sz w:val="20"/>
              </w:rPr>
              <w:t>168</w:t>
            </w:r>
          </w:p>
        </w:tc>
        <w:tc>
          <w:tcPr>
            <w:tcW w:w="900" w:type="dxa"/>
          </w:tcPr>
          <w:p w:rsidR="0080410E" w:rsidRPr="001A69DB" w:rsidRDefault="0080410E" w:rsidP="00B93897">
            <w:pPr>
              <w:spacing w:before="0" w:after="0"/>
              <w:jc w:val="center"/>
              <w:rPr>
                <w:sz w:val="20"/>
              </w:rPr>
            </w:pPr>
            <w:r w:rsidRPr="001A69DB">
              <w:rPr>
                <w:sz w:val="20"/>
              </w:rPr>
              <w:t>Phase 2</w:t>
            </w:r>
          </w:p>
          <w:p w:rsidR="0080410E" w:rsidRPr="001A69DB" w:rsidRDefault="00A031A6" w:rsidP="00B93897">
            <w:pPr>
              <w:spacing w:before="0" w:after="0"/>
              <w:jc w:val="center"/>
              <w:rPr>
                <w:sz w:val="20"/>
              </w:rPr>
            </w:pPr>
            <w:r w:rsidRPr="001A69DB">
              <w:rPr>
                <w:sz w:val="20"/>
              </w:rPr>
              <w:t>56</w:t>
            </w:r>
          </w:p>
        </w:tc>
        <w:tc>
          <w:tcPr>
            <w:tcW w:w="900" w:type="dxa"/>
          </w:tcPr>
          <w:p w:rsidR="0080410E" w:rsidRPr="001A69DB" w:rsidRDefault="0080410E" w:rsidP="00B93897">
            <w:pPr>
              <w:spacing w:before="0" w:after="0"/>
              <w:jc w:val="center"/>
              <w:rPr>
                <w:sz w:val="20"/>
              </w:rPr>
            </w:pPr>
            <w:r w:rsidRPr="001A69DB">
              <w:rPr>
                <w:sz w:val="20"/>
              </w:rPr>
              <w:t>Phase 3</w:t>
            </w:r>
          </w:p>
          <w:p w:rsidR="0080410E" w:rsidRPr="001A69DB" w:rsidRDefault="00A031A6" w:rsidP="00B93897">
            <w:pPr>
              <w:spacing w:before="0" w:after="0"/>
              <w:jc w:val="center"/>
              <w:rPr>
                <w:sz w:val="20"/>
              </w:rPr>
            </w:pPr>
            <w:r w:rsidRPr="001A69DB">
              <w:rPr>
                <w:sz w:val="20"/>
              </w:rPr>
              <w:t>33.6</w:t>
            </w:r>
          </w:p>
        </w:tc>
        <w:tc>
          <w:tcPr>
            <w:tcW w:w="900" w:type="dxa"/>
          </w:tcPr>
          <w:p w:rsidR="0080410E" w:rsidRPr="001A69DB" w:rsidRDefault="0080410E" w:rsidP="00B93897">
            <w:pPr>
              <w:spacing w:before="0" w:after="0"/>
              <w:jc w:val="center"/>
              <w:rPr>
                <w:sz w:val="20"/>
              </w:rPr>
            </w:pPr>
            <w:r w:rsidRPr="001A69DB">
              <w:rPr>
                <w:sz w:val="20"/>
              </w:rPr>
              <w:t>Phase 4</w:t>
            </w:r>
          </w:p>
          <w:p w:rsidR="0080410E" w:rsidRPr="001A69DB" w:rsidRDefault="00A031A6" w:rsidP="00B93897">
            <w:pPr>
              <w:spacing w:before="0" w:after="0"/>
              <w:jc w:val="center"/>
              <w:rPr>
                <w:sz w:val="20"/>
              </w:rPr>
            </w:pPr>
            <w:r w:rsidRPr="001A69DB">
              <w:rPr>
                <w:sz w:val="20"/>
              </w:rPr>
              <w:t>246.4</w:t>
            </w:r>
          </w:p>
        </w:tc>
        <w:tc>
          <w:tcPr>
            <w:tcW w:w="810" w:type="dxa"/>
          </w:tcPr>
          <w:p w:rsidR="0080410E" w:rsidRPr="001A69DB" w:rsidRDefault="0080410E" w:rsidP="00B93897">
            <w:pPr>
              <w:spacing w:before="0" w:after="0"/>
              <w:jc w:val="center"/>
              <w:rPr>
                <w:sz w:val="20"/>
              </w:rPr>
            </w:pPr>
            <w:r w:rsidRPr="001A69DB">
              <w:rPr>
                <w:sz w:val="20"/>
              </w:rPr>
              <w:t>Phase 5</w:t>
            </w:r>
          </w:p>
          <w:p w:rsidR="0080410E" w:rsidRPr="001A69DB" w:rsidRDefault="00A031A6" w:rsidP="00B93897">
            <w:pPr>
              <w:spacing w:before="0" w:after="0"/>
              <w:jc w:val="center"/>
              <w:rPr>
                <w:sz w:val="20"/>
              </w:rPr>
            </w:pPr>
            <w:r w:rsidRPr="001A69DB">
              <w:rPr>
                <w:sz w:val="20"/>
              </w:rPr>
              <w:t>280</w:t>
            </w:r>
          </w:p>
        </w:tc>
      </w:tr>
      <w:tr w:rsidR="0080410E" w:rsidRPr="00902DFA" w:rsidTr="00B93897">
        <w:tc>
          <w:tcPr>
            <w:tcW w:w="1615" w:type="dxa"/>
            <w:vMerge w:val="restart"/>
          </w:tcPr>
          <w:p w:rsidR="0080410E" w:rsidRPr="0080410E" w:rsidRDefault="0080410E" w:rsidP="00B93897">
            <w:pPr>
              <w:spacing w:before="20" w:after="20"/>
              <w:jc w:val="left"/>
              <w:rPr>
                <w:i/>
                <w:sz w:val="20"/>
              </w:rPr>
            </w:pPr>
            <w:r w:rsidRPr="0080410E">
              <w:rPr>
                <w:i/>
                <w:sz w:val="20"/>
              </w:rPr>
              <w:t>Vijay Thottikkattu,</w:t>
            </w:r>
            <w:r w:rsidRPr="0080410E">
              <w:rPr>
                <w:sz w:val="20"/>
              </w:rPr>
              <w:t xml:space="preserve"> Software Engineering Manager / Solutions Architect</w:t>
            </w:r>
          </w:p>
        </w:tc>
        <w:tc>
          <w:tcPr>
            <w:tcW w:w="1350" w:type="dxa"/>
            <w:vMerge w:val="restart"/>
          </w:tcPr>
          <w:p w:rsidR="0080410E" w:rsidRPr="0080410E" w:rsidRDefault="0080410E" w:rsidP="00B93897">
            <w:pPr>
              <w:spacing w:before="20" w:after="20"/>
              <w:jc w:val="left"/>
              <w:rPr>
                <w:i/>
                <w:sz w:val="20"/>
              </w:rPr>
            </w:pPr>
            <w:r w:rsidRPr="0080410E">
              <w:rPr>
                <w:sz w:val="20"/>
              </w:rPr>
              <w:t>Project Lead – Application Systems and Programming III</w:t>
            </w:r>
          </w:p>
        </w:tc>
        <w:tc>
          <w:tcPr>
            <w:tcW w:w="6390" w:type="dxa"/>
            <w:gridSpan w:val="7"/>
          </w:tcPr>
          <w:p w:rsidR="0080410E" w:rsidRPr="004D2356" w:rsidRDefault="0080410E" w:rsidP="00B93897">
            <w:pPr>
              <w:spacing w:before="20" w:after="20"/>
              <w:jc w:val="left"/>
              <w:rPr>
                <w:sz w:val="20"/>
              </w:rPr>
            </w:pPr>
            <w:r w:rsidRPr="00260A74">
              <w:rPr>
                <w:sz w:val="20"/>
              </w:rPr>
              <w:t>Mr. Thottikkattu holds a Bachelors of Science degree in Elections and Communication Engineering and brings over 16 years of specialized experience in Information Technology. His qualifications include his experience working for USDA PHIS as a Development Manager and his in-depth knowledge of numerous technologies such as: C#, ASP.NET, VB.Net, ASP.NET MVC, LINQ, Entity Framework, WCF, and Oracle.</w:t>
            </w:r>
          </w:p>
        </w:tc>
      </w:tr>
      <w:tr w:rsidR="00A031A6" w:rsidTr="00326D39">
        <w:tc>
          <w:tcPr>
            <w:tcW w:w="1615" w:type="dxa"/>
            <w:vMerge/>
          </w:tcPr>
          <w:p w:rsidR="0080410E" w:rsidRDefault="0080410E" w:rsidP="00B93897">
            <w:pPr>
              <w:rPr>
                <w:i/>
                <w:szCs w:val="24"/>
              </w:rPr>
            </w:pPr>
          </w:p>
        </w:tc>
        <w:tc>
          <w:tcPr>
            <w:tcW w:w="1350" w:type="dxa"/>
            <w:vMerge/>
          </w:tcPr>
          <w:p w:rsidR="0080410E" w:rsidRDefault="0080410E" w:rsidP="00B93897">
            <w:pPr>
              <w:rPr>
                <w:i/>
                <w:szCs w:val="24"/>
              </w:rPr>
            </w:pPr>
          </w:p>
        </w:tc>
        <w:tc>
          <w:tcPr>
            <w:tcW w:w="810" w:type="dxa"/>
          </w:tcPr>
          <w:p w:rsidR="0080410E" w:rsidRPr="004D2356" w:rsidRDefault="0080410E" w:rsidP="00B93897">
            <w:pPr>
              <w:spacing w:before="0" w:after="0"/>
              <w:jc w:val="center"/>
              <w:rPr>
                <w:b/>
                <w:sz w:val="20"/>
              </w:rPr>
            </w:pPr>
            <w:r w:rsidRPr="004D2356">
              <w:rPr>
                <w:b/>
                <w:sz w:val="20"/>
              </w:rPr>
              <w:t>LOE</w:t>
            </w:r>
            <w:r w:rsidR="001A69DB">
              <w:rPr>
                <w:b/>
                <w:sz w:val="20"/>
              </w:rPr>
              <w:t xml:space="preserve"> Hours</w:t>
            </w:r>
          </w:p>
        </w:tc>
        <w:tc>
          <w:tcPr>
            <w:tcW w:w="1170" w:type="dxa"/>
          </w:tcPr>
          <w:p w:rsidR="0080410E" w:rsidRPr="001A69DB" w:rsidRDefault="0080410E" w:rsidP="00A031A6">
            <w:pPr>
              <w:spacing w:before="0" w:after="0"/>
              <w:jc w:val="center"/>
              <w:rPr>
                <w:sz w:val="20"/>
              </w:rPr>
            </w:pPr>
            <w:r w:rsidRPr="001A69DB">
              <w:rPr>
                <w:sz w:val="20"/>
              </w:rPr>
              <w:t xml:space="preserve">Non Proj Spec </w:t>
            </w:r>
            <w:r w:rsidR="00A031A6" w:rsidRPr="001A69DB">
              <w:rPr>
                <w:sz w:val="20"/>
              </w:rPr>
              <w:t>–</w:t>
            </w:r>
            <w:r w:rsidRPr="001A69DB">
              <w:rPr>
                <w:sz w:val="20"/>
              </w:rPr>
              <w:t xml:space="preserve"> </w:t>
            </w:r>
            <w:r w:rsidR="00A031A6" w:rsidRPr="001A69DB">
              <w:rPr>
                <w:sz w:val="20"/>
              </w:rPr>
              <w:t>11.2</w:t>
            </w:r>
          </w:p>
        </w:tc>
        <w:tc>
          <w:tcPr>
            <w:tcW w:w="900" w:type="dxa"/>
          </w:tcPr>
          <w:p w:rsidR="0080410E" w:rsidRPr="001A69DB" w:rsidRDefault="0080410E" w:rsidP="00B93897">
            <w:pPr>
              <w:spacing w:before="0" w:after="0"/>
              <w:jc w:val="center"/>
              <w:rPr>
                <w:sz w:val="20"/>
              </w:rPr>
            </w:pPr>
            <w:r w:rsidRPr="001A69DB">
              <w:rPr>
                <w:sz w:val="20"/>
              </w:rPr>
              <w:t>Phase 1</w:t>
            </w:r>
          </w:p>
          <w:p w:rsidR="0080410E" w:rsidRPr="001A69DB" w:rsidRDefault="00A031A6" w:rsidP="00B93897">
            <w:pPr>
              <w:spacing w:before="0" w:after="0"/>
              <w:jc w:val="center"/>
              <w:rPr>
                <w:sz w:val="20"/>
              </w:rPr>
            </w:pPr>
            <w:r w:rsidRPr="001A69DB">
              <w:rPr>
                <w:sz w:val="20"/>
              </w:rPr>
              <w:t>56</w:t>
            </w:r>
          </w:p>
        </w:tc>
        <w:tc>
          <w:tcPr>
            <w:tcW w:w="900" w:type="dxa"/>
          </w:tcPr>
          <w:p w:rsidR="0080410E" w:rsidRPr="001A69DB" w:rsidRDefault="0080410E" w:rsidP="00B93897">
            <w:pPr>
              <w:spacing w:before="0" w:after="0"/>
              <w:jc w:val="center"/>
              <w:rPr>
                <w:sz w:val="20"/>
              </w:rPr>
            </w:pPr>
            <w:r w:rsidRPr="001A69DB">
              <w:rPr>
                <w:sz w:val="20"/>
              </w:rPr>
              <w:t>Phase 2</w:t>
            </w:r>
          </w:p>
          <w:p w:rsidR="0080410E" w:rsidRPr="001A69DB" w:rsidRDefault="00A031A6" w:rsidP="00B93897">
            <w:pPr>
              <w:spacing w:before="0" w:after="0"/>
              <w:jc w:val="center"/>
              <w:rPr>
                <w:sz w:val="20"/>
              </w:rPr>
            </w:pPr>
            <w:r w:rsidRPr="001A69DB">
              <w:rPr>
                <w:sz w:val="20"/>
              </w:rPr>
              <w:t>224</w:t>
            </w:r>
          </w:p>
        </w:tc>
        <w:tc>
          <w:tcPr>
            <w:tcW w:w="900" w:type="dxa"/>
          </w:tcPr>
          <w:p w:rsidR="0080410E" w:rsidRPr="001A69DB" w:rsidRDefault="0080410E" w:rsidP="00B93897">
            <w:pPr>
              <w:spacing w:before="0" w:after="0"/>
              <w:jc w:val="center"/>
              <w:rPr>
                <w:sz w:val="20"/>
              </w:rPr>
            </w:pPr>
            <w:r w:rsidRPr="001A69DB">
              <w:rPr>
                <w:sz w:val="20"/>
              </w:rPr>
              <w:t>Phase 3</w:t>
            </w:r>
          </w:p>
          <w:p w:rsidR="0080410E" w:rsidRPr="001A69DB" w:rsidRDefault="00A031A6" w:rsidP="00B93897">
            <w:pPr>
              <w:spacing w:before="0" w:after="0"/>
              <w:jc w:val="center"/>
              <w:rPr>
                <w:sz w:val="20"/>
              </w:rPr>
            </w:pPr>
            <w:r w:rsidRPr="001A69DB">
              <w:rPr>
                <w:sz w:val="20"/>
              </w:rPr>
              <w:t>145.6</w:t>
            </w:r>
          </w:p>
        </w:tc>
        <w:tc>
          <w:tcPr>
            <w:tcW w:w="900" w:type="dxa"/>
          </w:tcPr>
          <w:p w:rsidR="0080410E" w:rsidRPr="001A69DB" w:rsidRDefault="0080410E" w:rsidP="00B93897">
            <w:pPr>
              <w:spacing w:before="0" w:after="0"/>
              <w:jc w:val="center"/>
              <w:rPr>
                <w:sz w:val="20"/>
              </w:rPr>
            </w:pPr>
            <w:r w:rsidRPr="001A69DB">
              <w:rPr>
                <w:sz w:val="20"/>
              </w:rPr>
              <w:t>Phase 4</w:t>
            </w:r>
          </w:p>
          <w:p w:rsidR="0080410E" w:rsidRPr="001A69DB" w:rsidRDefault="00A031A6" w:rsidP="00B93897">
            <w:pPr>
              <w:spacing w:before="0" w:after="0"/>
              <w:jc w:val="center"/>
              <w:rPr>
                <w:sz w:val="20"/>
              </w:rPr>
            </w:pPr>
            <w:r w:rsidRPr="001A69DB">
              <w:rPr>
                <w:sz w:val="20"/>
              </w:rPr>
              <w:t>560</w:t>
            </w:r>
          </w:p>
        </w:tc>
        <w:tc>
          <w:tcPr>
            <w:tcW w:w="810" w:type="dxa"/>
          </w:tcPr>
          <w:p w:rsidR="0080410E" w:rsidRPr="001A69DB" w:rsidRDefault="0080410E" w:rsidP="00B93897">
            <w:pPr>
              <w:spacing w:before="0" w:after="0"/>
              <w:jc w:val="center"/>
              <w:rPr>
                <w:sz w:val="20"/>
              </w:rPr>
            </w:pPr>
            <w:r w:rsidRPr="001A69DB">
              <w:rPr>
                <w:sz w:val="20"/>
              </w:rPr>
              <w:t>Phase 5</w:t>
            </w:r>
          </w:p>
          <w:p w:rsidR="0080410E" w:rsidRPr="001A69DB" w:rsidRDefault="00A031A6" w:rsidP="00B93897">
            <w:pPr>
              <w:spacing w:before="0" w:after="0"/>
              <w:jc w:val="center"/>
              <w:rPr>
                <w:sz w:val="20"/>
              </w:rPr>
            </w:pPr>
            <w:r w:rsidRPr="001A69DB">
              <w:rPr>
                <w:sz w:val="20"/>
              </w:rPr>
              <w:t>123.2</w:t>
            </w:r>
          </w:p>
        </w:tc>
      </w:tr>
      <w:tr w:rsidR="0080410E" w:rsidRPr="00902DFA" w:rsidTr="00B93897">
        <w:tc>
          <w:tcPr>
            <w:tcW w:w="1615" w:type="dxa"/>
            <w:vMerge w:val="restart"/>
          </w:tcPr>
          <w:p w:rsidR="0080410E" w:rsidRPr="00A031A6" w:rsidRDefault="0080410E" w:rsidP="00B93897">
            <w:pPr>
              <w:spacing w:before="20" w:after="20"/>
              <w:jc w:val="left"/>
              <w:rPr>
                <w:i/>
                <w:sz w:val="20"/>
              </w:rPr>
            </w:pPr>
            <w:r w:rsidRPr="00A031A6">
              <w:rPr>
                <w:i/>
                <w:sz w:val="20"/>
              </w:rPr>
              <w:t>Kristina New,</w:t>
            </w:r>
            <w:r w:rsidRPr="00A031A6">
              <w:rPr>
                <w:sz w:val="20"/>
              </w:rPr>
              <w:t xml:space="preserve"> Senior Business Analyst</w:t>
            </w:r>
          </w:p>
        </w:tc>
        <w:tc>
          <w:tcPr>
            <w:tcW w:w="1350" w:type="dxa"/>
            <w:vMerge w:val="restart"/>
          </w:tcPr>
          <w:p w:rsidR="0080410E" w:rsidRPr="00A031A6" w:rsidRDefault="0080410E" w:rsidP="00B93897">
            <w:pPr>
              <w:spacing w:before="20" w:after="20"/>
              <w:jc w:val="left"/>
              <w:rPr>
                <w:i/>
                <w:sz w:val="20"/>
              </w:rPr>
            </w:pPr>
            <w:r w:rsidRPr="00A031A6">
              <w:rPr>
                <w:sz w:val="20"/>
              </w:rPr>
              <w:t>Computer Systems Analyst II</w:t>
            </w:r>
          </w:p>
        </w:tc>
        <w:tc>
          <w:tcPr>
            <w:tcW w:w="6390" w:type="dxa"/>
            <w:gridSpan w:val="7"/>
          </w:tcPr>
          <w:p w:rsidR="0080410E" w:rsidRPr="004D2356" w:rsidRDefault="0080410E" w:rsidP="00B93897">
            <w:pPr>
              <w:spacing w:before="20" w:after="20"/>
              <w:jc w:val="left"/>
              <w:rPr>
                <w:sz w:val="20"/>
              </w:rPr>
            </w:pPr>
            <w:r w:rsidRPr="00260A74">
              <w:rPr>
                <w:sz w:val="20"/>
              </w:rPr>
              <w:t>Ms. New holds her MBA in Science, Technology and Innovation, a Masters degree in Electrical Engineering and a Bachelors degree in Computer Science. She has over 25 years of specialized experience in business analysis and program management for the Federal Government. Her other qualifications include excellent analytical skills and her ability to identify business process improvements that save time, money and improve quality.</w:t>
            </w:r>
          </w:p>
        </w:tc>
      </w:tr>
      <w:tr w:rsidR="00A031A6" w:rsidTr="00326D39">
        <w:tc>
          <w:tcPr>
            <w:tcW w:w="1615" w:type="dxa"/>
            <w:vMerge/>
          </w:tcPr>
          <w:p w:rsidR="0080410E" w:rsidRDefault="0080410E" w:rsidP="00B93897">
            <w:pPr>
              <w:rPr>
                <w:i/>
                <w:szCs w:val="24"/>
              </w:rPr>
            </w:pPr>
          </w:p>
        </w:tc>
        <w:tc>
          <w:tcPr>
            <w:tcW w:w="1350" w:type="dxa"/>
            <w:vMerge/>
          </w:tcPr>
          <w:p w:rsidR="0080410E" w:rsidRDefault="0080410E" w:rsidP="00B93897">
            <w:pPr>
              <w:rPr>
                <w:i/>
                <w:szCs w:val="24"/>
              </w:rPr>
            </w:pPr>
          </w:p>
        </w:tc>
        <w:tc>
          <w:tcPr>
            <w:tcW w:w="810" w:type="dxa"/>
          </w:tcPr>
          <w:p w:rsidR="0080410E" w:rsidRPr="004D2356" w:rsidRDefault="0080410E" w:rsidP="00B93897">
            <w:pPr>
              <w:spacing w:before="0" w:after="0"/>
              <w:jc w:val="center"/>
              <w:rPr>
                <w:b/>
                <w:sz w:val="20"/>
              </w:rPr>
            </w:pPr>
            <w:r w:rsidRPr="004D2356">
              <w:rPr>
                <w:b/>
                <w:sz w:val="20"/>
              </w:rPr>
              <w:t>LOE</w:t>
            </w:r>
          </w:p>
        </w:tc>
        <w:tc>
          <w:tcPr>
            <w:tcW w:w="1170" w:type="dxa"/>
          </w:tcPr>
          <w:p w:rsidR="0080410E" w:rsidRPr="001A69DB" w:rsidRDefault="0080410E" w:rsidP="00160618">
            <w:pPr>
              <w:spacing w:before="0" w:after="0"/>
              <w:jc w:val="center"/>
              <w:rPr>
                <w:sz w:val="20"/>
              </w:rPr>
            </w:pPr>
            <w:r w:rsidRPr="001A69DB">
              <w:rPr>
                <w:sz w:val="20"/>
              </w:rPr>
              <w:t xml:space="preserve">Non Proj Spec - </w:t>
            </w:r>
            <w:r w:rsidR="00160618" w:rsidRPr="001A69DB">
              <w:rPr>
                <w:sz w:val="20"/>
              </w:rPr>
              <w:t>56</w:t>
            </w:r>
          </w:p>
        </w:tc>
        <w:tc>
          <w:tcPr>
            <w:tcW w:w="900" w:type="dxa"/>
          </w:tcPr>
          <w:p w:rsidR="0080410E" w:rsidRPr="001A69DB" w:rsidRDefault="0080410E" w:rsidP="00B93897">
            <w:pPr>
              <w:spacing w:before="0" w:after="0"/>
              <w:jc w:val="center"/>
              <w:rPr>
                <w:sz w:val="20"/>
              </w:rPr>
            </w:pPr>
            <w:r w:rsidRPr="001A69DB">
              <w:rPr>
                <w:sz w:val="20"/>
              </w:rPr>
              <w:t>Phase 1</w:t>
            </w:r>
          </w:p>
          <w:p w:rsidR="0080410E" w:rsidRPr="001A69DB" w:rsidRDefault="00160618" w:rsidP="00B93897">
            <w:pPr>
              <w:spacing w:before="0" w:after="0"/>
              <w:jc w:val="center"/>
              <w:rPr>
                <w:sz w:val="20"/>
              </w:rPr>
            </w:pPr>
            <w:r w:rsidRPr="001A69DB">
              <w:rPr>
                <w:sz w:val="20"/>
              </w:rPr>
              <w:t>168</w:t>
            </w:r>
          </w:p>
        </w:tc>
        <w:tc>
          <w:tcPr>
            <w:tcW w:w="900" w:type="dxa"/>
          </w:tcPr>
          <w:p w:rsidR="0080410E" w:rsidRPr="001A69DB" w:rsidRDefault="0080410E" w:rsidP="001A69DB">
            <w:pPr>
              <w:spacing w:before="0" w:after="0"/>
              <w:jc w:val="center"/>
              <w:rPr>
                <w:sz w:val="20"/>
              </w:rPr>
            </w:pPr>
            <w:r w:rsidRPr="001A69DB">
              <w:rPr>
                <w:sz w:val="20"/>
              </w:rPr>
              <w:t>Phase 2</w:t>
            </w:r>
          </w:p>
          <w:p w:rsidR="0080410E" w:rsidRPr="001A69DB" w:rsidRDefault="00160618" w:rsidP="00B93897">
            <w:pPr>
              <w:spacing w:before="0" w:after="0"/>
              <w:jc w:val="center"/>
              <w:rPr>
                <w:sz w:val="20"/>
              </w:rPr>
            </w:pPr>
            <w:r w:rsidRPr="001A69DB">
              <w:rPr>
                <w:sz w:val="20"/>
              </w:rPr>
              <w:t>593.6</w:t>
            </w:r>
          </w:p>
        </w:tc>
        <w:tc>
          <w:tcPr>
            <w:tcW w:w="900" w:type="dxa"/>
          </w:tcPr>
          <w:p w:rsidR="0080410E" w:rsidRPr="001A69DB" w:rsidRDefault="0080410E" w:rsidP="00B93897">
            <w:pPr>
              <w:spacing w:before="0" w:after="0"/>
              <w:jc w:val="center"/>
              <w:rPr>
                <w:sz w:val="20"/>
              </w:rPr>
            </w:pPr>
            <w:r w:rsidRPr="001A69DB">
              <w:rPr>
                <w:sz w:val="20"/>
              </w:rPr>
              <w:t>Phase 3</w:t>
            </w:r>
          </w:p>
          <w:p w:rsidR="0080410E" w:rsidRPr="001A69DB" w:rsidRDefault="00160618" w:rsidP="00B93897">
            <w:pPr>
              <w:spacing w:before="0" w:after="0"/>
              <w:jc w:val="center"/>
              <w:rPr>
                <w:sz w:val="20"/>
              </w:rPr>
            </w:pPr>
            <w:r w:rsidRPr="001A69DB">
              <w:rPr>
                <w:sz w:val="20"/>
              </w:rPr>
              <w:t>33.6</w:t>
            </w:r>
          </w:p>
        </w:tc>
        <w:tc>
          <w:tcPr>
            <w:tcW w:w="900" w:type="dxa"/>
          </w:tcPr>
          <w:p w:rsidR="0080410E" w:rsidRPr="001A69DB" w:rsidRDefault="0080410E" w:rsidP="00B93897">
            <w:pPr>
              <w:spacing w:before="0" w:after="0"/>
              <w:jc w:val="center"/>
              <w:rPr>
                <w:sz w:val="20"/>
              </w:rPr>
            </w:pPr>
            <w:r w:rsidRPr="001A69DB">
              <w:rPr>
                <w:sz w:val="20"/>
              </w:rPr>
              <w:t>Phase 4</w:t>
            </w:r>
          </w:p>
          <w:p w:rsidR="0080410E" w:rsidRPr="001A69DB" w:rsidRDefault="00160618" w:rsidP="00B93897">
            <w:pPr>
              <w:spacing w:before="0" w:after="0"/>
              <w:jc w:val="center"/>
              <w:rPr>
                <w:sz w:val="20"/>
              </w:rPr>
            </w:pPr>
            <w:r w:rsidRPr="001A69DB">
              <w:rPr>
                <w:sz w:val="20"/>
              </w:rPr>
              <w:t>224</w:t>
            </w:r>
          </w:p>
        </w:tc>
        <w:tc>
          <w:tcPr>
            <w:tcW w:w="810" w:type="dxa"/>
          </w:tcPr>
          <w:p w:rsidR="0080410E" w:rsidRPr="001A69DB" w:rsidRDefault="0080410E" w:rsidP="00B93897">
            <w:pPr>
              <w:spacing w:before="0" w:after="0"/>
              <w:jc w:val="center"/>
              <w:rPr>
                <w:sz w:val="20"/>
              </w:rPr>
            </w:pPr>
            <w:r w:rsidRPr="001A69DB">
              <w:rPr>
                <w:sz w:val="20"/>
              </w:rPr>
              <w:t>Phase 5</w:t>
            </w:r>
          </w:p>
          <w:p w:rsidR="0080410E" w:rsidRPr="001A69DB" w:rsidRDefault="00160618" w:rsidP="00B93897">
            <w:pPr>
              <w:spacing w:before="0" w:after="0"/>
              <w:jc w:val="center"/>
              <w:rPr>
                <w:sz w:val="20"/>
              </w:rPr>
            </w:pPr>
            <w:r w:rsidRPr="001A69DB">
              <w:rPr>
                <w:sz w:val="20"/>
              </w:rPr>
              <w:t>44.8</w:t>
            </w:r>
          </w:p>
        </w:tc>
      </w:tr>
      <w:tr w:rsidR="0080410E" w:rsidRPr="00902DFA" w:rsidTr="00B93897">
        <w:tc>
          <w:tcPr>
            <w:tcW w:w="1615" w:type="dxa"/>
            <w:vMerge w:val="restart"/>
          </w:tcPr>
          <w:p w:rsidR="0080410E" w:rsidRPr="001A69DB" w:rsidRDefault="0080410E" w:rsidP="00B93897">
            <w:pPr>
              <w:spacing w:before="20" w:after="20"/>
              <w:jc w:val="left"/>
              <w:rPr>
                <w:i/>
                <w:sz w:val="20"/>
              </w:rPr>
            </w:pPr>
            <w:r w:rsidRPr="001A69DB">
              <w:rPr>
                <w:i/>
                <w:sz w:val="20"/>
              </w:rPr>
              <w:t>Bhaskar Nalluri</w:t>
            </w:r>
            <w:r w:rsidRPr="001A69DB">
              <w:rPr>
                <w:sz w:val="20"/>
              </w:rPr>
              <w:t>, Lead Developer</w:t>
            </w:r>
            <w:r w:rsidR="001A69DB" w:rsidRPr="001A69DB">
              <w:rPr>
                <w:sz w:val="20"/>
              </w:rPr>
              <w:t xml:space="preserve"> (Software Team Lead)</w:t>
            </w:r>
          </w:p>
        </w:tc>
        <w:tc>
          <w:tcPr>
            <w:tcW w:w="1350" w:type="dxa"/>
            <w:vMerge w:val="restart"/>
          </w:tcPr>
          <w:p w:rsidR="0080410E" w:rsidRPr="001A69DB" w:rsidRDefault="0080410E" w:rsidP="00B93897">
            <w:pPr>
              <w:spacing w:before="20" w:after="20"/>
              <w:jc w:val="left"/>
              <w:rPr>
                <w:i/>
                <w:sz w:val="20"/>
              </w:rPr>
            </w:pPr>
            <w:r w:rsidRPr="001A69DB">
              <w:rPr>
                <w:sz w:val="20"/>
              </w:rPr>
              <w:t>Intranet / Intranet Application Specialist I</w:t>
            </w:r>
          </w:p>
        </w:tc>
        <w:tc>
          <w:tcPr>
            <w:tcW w:w="6390" w:type="dxa"/>
            <w:gridSpan w:val="7"/>
          </w:tcPr>
          <w:p w:rsidR="0080410E" w:rsidRPr="004D2356" w:rsidRDefault="0080410E" w:rsidP="00B93897">
            <w:pPr>
              <w:spacing w:before="20" w:after="20"/>
              <w:jc w:val="left"/>
              <w:rPr>
                <w:sz w:val="20"/>
              </w:rPr>
            </w:pPr>
            <w:r w:rsidRPr="00260A74">
              <w:rPr>
                <w:sz w:val="20"/>
              </w:rPr>
              <w:t>Ms. New holds her MBA in Science, Technology and Innovation, a Masters degree in Electrical Engineering and a Bachelors degree in Computer Science. She has over 25 years of specialized experience in business analysis and program management for the Federal Government. Her other qualifications include excellent analytical skills and her ability to identify business process improvements that save time, money and improve quality.</w:t>
            </w:r>
          </w:p>
        </w:tc>
      </w:tr>
      <w:tr w:rsidR="00A031A6" w:rsidTr="00326D39">
        <w:tc>
          <w:tcPr>
            <w:tcW w:w="1615" w:type="dxa"/>
            <w:vMerge/>
          </w:tcPr>
          <w:p w:rsidR="0080410E" w:rsidRDefault="0080410E" w:rsidP="00B93897">
            <w:pPr>
              <w:rPr>
                <w:i/>
                <w:szCs w:val="24"/>
              </w:rPr>
            </w:pPr>
          </w:p>
        </w:tc>
        <w:tc>
          <w:tcPr>
            <w:tcW w:w="1350" w:type="dxa"/>
            <w:vMerge/>
          </w:tcPr>
          <w:p w:rsidR="0080410E" w:rsidRDefault="0080410E" w:rsidP="00B93897">
            <w:pPr>
              <w:rPr>
                <w:i/>
                <w:szCs w:val="24"/>
              </w:rPr>
            </w:pPr>
          </w:p>
        </w:tc>
        <w:tc>
          <w:tcPr>
            <w:tcW w:w="810" w:type="dxa"/>
          </w:tcPr>
          <w:p w:rsidR="0080410E" w:rsidRPr="004D2356" w:rsidRDefault="0080410E" w:rsidP="00B93897">
            <w:pPr>
              <w:spacing w:before="0" w:after="0"/>
              <w:jc w:val="center"/>
              <w:rPr>
                <w:b/>
                <w:sz w:val="20"/>
              </w:rPr>
            </w:pPr>
            <w:r w:rsidRPr="004D2356">
              <w:rPr>
                <w:b/>
                <w:sz w:val="20"/>
              </w:rPr>
              <w:t>LOE</w:t>
            </w:r>
          </w:p>
        </w:tc>
        <w:tc>
          <w:tcPr>
            <w:tcW w:w="1170" w:type="dxa"/>
          </w:tcPr>
          <w:p w:rsidR="0080410E" w:rsidRPr="001A69DB" w:rsidRDefault="0080410E" w:rsidP="001A69DB">
            <w:pPr>
              <w:spacing w:before="0" w:after="0"/>
              <w:jc w:val="center"/>
              <w:rPr>
                <w:sz w:val="20"/>
              </w:rPr>
            </w:pPr>
            <w:r w:rsidRPr="001A69DB">
              <w:rPr>
                <w:sz w:val="20"/>
              </w:rPr>
              <w:t xml:space="preserve">Non Proj Spec - </w:t>
            </w:r>
            <w:r w:rsidR="001A69DB" w:rsidRPr="001A69DB">
              <w:rPr>
                <w:sz w:val="20"/>
              </w:rPr>
              <w:t>0</w:t>
            </w:r>
          </w:p>
        </w:tc>
        <w:tc>
          <w:tcPr>
            <w:tcW w:w="900" w:type="dxa"/>
          </w:tcPr>
          <w:p w:rsidR="0080410E" w:rsidRPr="001A69DB" w:rsidRDefault="0080410E" w:rsidP="00B93897">
            <w:pPr>
              <w:spacing w:before="0" w:after="0"/>
              <w:jc w:val="center"/>
              <w:rPr>
                <w:sz w:val="20"/>
              </w:rPr>
            </w:pPr>
            <w:r w:rsidRPr="001A69DB">
              <w:rPr>
                <w:sz w:val="20"/>
              </w:rPr>
              <w:t>Phase 1</w:t>
            </w:r>
          </w:p>
          <w:p w:rsidR="0080410E" w:rsidRPr="001A69DB" w:rsidRDefault="001A69DB" w:rsidP="00B93897">
            <w:pPr>
              <w:spacing w:before="0" w:after="0"/>
              <w:jc w:val="center"/>
              <w:rPr>
                <w:sz w:val="20"/>
              </w:rPr>
            </w:pPr>
            <w:r w:rsidRPr="001A69DB">
              <w:rPr>
                <w:sz w:val="20"/>
              </w:rPr>
              <w:t>106.4</w:t>
            </w:r>
          </w:p>
        </w:tc>
        <w:tc>
          <w:tcPr>
            <w:tcW w:w="900" w:type="dxa"/>
          </w:tcPr>
          <w:p w:rsidR="0080410E" w:rsidRPr="001A69DB" w:rsidRDefault="0080410E" w:rsidP="00B93897">
            <w:pPr>
              <w:spacing w:before="0" w:after="0"/>
              <w:jc w:val="center"/>
              <w:rPr>
                <w:sz w:val="20"/>
              </w:rPr>
            </w:pPr>
            <w:r w:rsidRPr="001A69DB">
              <w:rPr>
                <w:sz w:val="20"/>
              </w:rPr>
              <w:t>Phase 2</w:t>
            </w:r>
          </w:p>
          <w:p w:rsidR="0080410E" w:rsidRPr="001A69DB" w:rsidRDefault="001A69DB" w:rsidP="00B93897">
            <w:pPr>
              <w:spacing w:before="0" w:after="0"/>
              <w:jc w:val="center"/>
              <w:rPr>
                <w:sz w:val="20"/>
              </w:rPr>
            </w:pPr>
            <w:r w:rsidRPr="001A69DB">
              <w:rPr>
                <w:sz w:val="20"/>
              </w:rPr>
              <w:t>173.6</w:t>
            </w:r>
          </w:p>
        </w:tc>
        <w:tc>
          <w:tcPr>
            <w:tcW w:w="900" w:type="dxa"/>
          </w:tcPr>
          <w:p w:rsidR="0080410E" w:rsidRPr="001A69DB" w:rsidRDefault="0080410E" w:rsidP="00B93897">
            <w:pPr>
              <w:spacing w:before="0" w:after="0"/>
              <w:jc w:val="center"/>
              <w:rPr>
                <w:sz w:val="20"/>
              </w:rPr>
            </w:pPr>
            <w:r w:rsidRPr="001A69DB">
              <w:rPr>
                <w:sz w:val="20"/>
              </w:rPr>
              <w:t>Phase 3</w:t>
            </w:r>
          </w:p>
          <w:p w:rsidR="0080410E" w:rsidRPr="001A69DB" w:rsidRDefault="001A69DB" w:rsidP="00B93897">
            <w:pPr>
              <w:spacing w:before="0" w:after="0"/>
              <w:jc w:val="center"/>
              <w:rPr>
                <w:sz w:val="20"/>
              </w:rPr>
            </w:pPr>
            <w:r w:rsidRPr="001A69DB">
              <w:rPr>
                <w:sz w:val="20"/>
              </w:rPr>
              <w:t>145.6</w:t>
            </w:r>
          </w:p>
        </w:tc>
        <w:tc>
          <w:tcPr>
            <w:tcW w:w="900" w:type="dxa"/>
          </w:tcPr>
          <w:p w:rsidR="0080410E" w:rsidRPr="001A69DB" w:rsidRDefault="0080410E" w:rsidP="00B93897">
            <w:pPr>
              <w:spacing w:before="0" w:after="0"/>
              <w:jc w:val="center"/>
              <w:rPr>
                <w:sz w:val="20"/>
              </w:rPr>
            </w:pPr>
            <w:r w:rsidRPr="001A69DB">
              <w:rPr>
                <w:sz w:val="20"/>
              </w:rPr>
              <w:t>Phase 4</w:t>
            </w:r>
          </w:p>
          <w:p w:rsidR="0080410E" w:rsidRPr="001A69DB" w:rsidRDefault="001A69DB" w:rsidP="00B93897">
            <w:pPr>
              <w:spacing w:before="0" w:after="0"/>
              <w:jc w:val="center"/>
              <w:rPr>
                <w:sz w:val="20"/>
              </w:rPr>
            </w:pPr>
            <w:r w:rsidRPr="001A69DB">
              <w:rPr>
                <w:sz w:val="20"/>
              </w:rPr>
              <w:t>638.4</w:t>
            </w:r>
          </w:p>
        </w:tc>
        <w:tc>
          <w:tcPr>
            <w:tcW w:w="810" w:type="dxa"/>
          </w:tcPr>
          <w:p w:rsidR="0080410E" w:rsidRPr="001A69DB" w:rsidRDefault="0080410E" w:rsidP="00B93897">
            <w:pPr>
              <w:spacing w:before="0" w:after="0"/>
              <w:jc w:val="center"/>
              <w:rPr>
                <w:sz w:val="20"/>
              </w:rPr>
            </w:pPr>
            <w:r w:rsidRPr="001A69DB">
              <w:rPr>
                <w:sz w:val="20"/>
              </w:rPr>
              <w:t>Phase 5</w:t>
            </w:r>
          </w:p>
          <w:p w:rsidR="0080410E" w:rsidRPr="001A69DB" w:rsidRDefault="001A69DB" w:rsidP="00B93897">
            <w:pPr>
              <w:spacing w:before="0" w:after="0"/>
              <w:jc w:val="center"/>
              <w:rPr>
                <w:sz w:val="20"/>
              </w:rPr>
            </w:pPr>
            <w:r w:rsidRPr="001A69DB">
              <w:rPr>
                <w:sz w:val="20"/>
              </w:rPr>
              <w:t>56</w:t>
            </w:r>
          </w:p>
        </w:tc>
      </w:tr>
    </w:tbl>
    <w:p w:rsidR="00902DFA" w:rsidRDefault="00902DFA" w:rsidP="009D23F7">
      <w:pPr>
        <w:rPr>
          <w:i/>
          <w:szCs w:val="24"/>
        </w:rPr>
      </w:pPr>
    </w:p>
    <w:p w:rsidR="00370885" w:rsidRDefault="00370885" w:rsidP="00370885">
      <w:pPr>
        <w:pStyle w:val="Heading2"/>
      </w:pPr>
      <w:bookmarkStart w:id="45" w:name="_Toc427917144"/>
      <w:commentRangeStart w:id="46"/>
      <w:r>
        <w:t xml:space="preserve">Staffing </w:t>
      </w:r>
      <w:commentRangeEnd w:id="46"/>
      <w:r w:rsidR="0012657E">
        <w:rPr>
          <w:rStyle w:val="CommentReference"/>
          <w:rFonts w:ascii="Times New Roman" w:eastAsia="Times New Roman" w:hAnsi="Times New Roman"/>
          <w:b w:val="0"/>
          <w:caps w:val="0"/>
          <w:color w:val="auto"/>
        </w:rPr>
        <w:commentReference w:id="46"/>
      </w:r>
      <w:r>
        <w:t>Plan</w:t>
      </w:r>
      <w:bookmarkEnd w:id="45"/>
    </w:p>
    <w:p w:rsidR="00370885" w:rsidRDefault="00AF596E" w:rsidP="00AF596E">
      <w:pPr>
        <w:pStyle w:val="Heading3"/>
      </w:pPr>
      <w:bookmarkStart w:id="47" w:name="_Toc427917145"/>
      <w:r>
        <w:t>Organization and Lines of Authority / Responsibility</w:t>
      </w:r>
      <w:bookmarkEnd w:id="47"/>
    </w:p>
    <w:p w:rsidR="004E7AA1" w:rsidRDefault="004E7AA1" w:rsidP="0012657E">
      <w:pPr>
        <w:spacing w:after="80"/>
      </w:pPr>
      <w:r>
        <w:t>To ensure continuity across multiple concurrent projects, we have established a</w:t>
      </w:r>
      <w:r w:rsidRPr="003514ED">
        <w:t xml:space="preserve"> </w:t>
      </w:r>
      <w:r>
        <w:t xml:space="preserve">BPA level organization </w:t>
      </w:r>
      <w:r w:rsidRPr="003514ED">
        <w:t>structure, depicted in</w:t>
      </w:r>
      <w:r>
        <w:t xml:space="preserve"> Figure </w:t>
      </w:r>
      <w:r w:rsidRPr="004E7AA1">
        <w:rPr>
          <w:highlight w:val="yellow"/>
        </w:rPr>
        <w:t>X</w:t>
      </w:r>
      <w:r>
        <w:fldChar w:fldCharType="begin"/>
      </w:r>
      <w:r>
        <w:instrText xml:space="preserve"> REF _Ref406777985 \h </w:instrText>
      </w:r>
      <w:r>
        <w:fldChar w:fldCharType="separate"/>
      </w:r>
      <w:r w:rsidR="001A4B47">
        <w:rPr>
          <w:b/>
          <w:bCs/>
        </w:rPr>
        <w:t>Error! Reference source not found.</w:t>
      </w:r>
      <w:r>
        <w:fldChar w:fldCharType="end"/>
      </w:r>
      <w:r w:rsidRPr="003514ED">
        <w:t xml:space="preserve">, </w:t>
      </w:r>
      <w:r>
        <w:t xml:space="preserve">which shows the staff and resources that will consistently support all projects. The figure </w:t>
      </w:r>
      <w:r w:rsidRPr="003514ED">
        <w:t>shows</w:t>
      </w:r>
      <w:r>
        <w:t xml:space="preserve"> “</w:t>
      </w:r>
      <w:r w:rsidRPr="00D3724E">
        <w:t>indirect</w:t>
      </w:r>
      <w:r>
        <w:t>”</w:t>
      </w:r>
      <w:r w:rsidRPr="00D3724E">
        <w:t xml:space="preserve"> support functions </w:t>
      </w:r>
      <w:r>
        <w:t xml:space="preserve">in the top </w:t>
      </w:r>
      <w:r w:rsidR="00B322FF">
        <w:t xml:space="preserve">left </w:t>
      </w:r>
      <w:r>
        <w:t xml:space="preserve">box labeled as </w:t>
      </w:r>
      <w:r w:rsidR="00B322FF" w:rsidRPr="00B322FF">
        <w:rPr>
          <w:i/>
        </w:rPr>
        <w:t>Technik</w:t>
      </w:r>
      <w:r w:rsidR="00B322FF">
        <w:t xml:space="preserve"> </w:t>
      </w:r>
      <w:r w:rsidRPr="004E7AA1">
        <w:rPr>
          <w:rStyle w:val="IntenseEmphasis"/>
          <w:b w:val="0"/>
          <w:color w:val="auto"/>
        </w:rPr>
        <w:t>Corporate Support Team</w:t>
      </w:r>
      <w:r>
        <w:t xml:space="preserve">. These individuals will provide critical support to the contract, but will not be billed directly to USDA. </w:t>
      </w:r>
    </w:p>
    <w:p w:rsidR="008629B0" w:rsidRDefault="008629B0" w:rsidP="008629B0">
      <w:pPr>
        <w:spacing w:after="80"/>
      </w:pPr>
      <w:r>
        <w:t xml:space="preserve">Positions designated as “key personnel” </w:t>
      </w:r>
      <w:r w:rsidR="005454CE">
        <w:t xml:space="preserve">are identified with a yellow key. </w:t>
      </w:r>
      <w:r>
        <w:t xml:space="preserve">A </w:t>
      </w:r>
      <w:r w:rsidR="005454CE">
        <w:t>significant</w:t>
      </w:r>
      <w:r>
        <w:t xml:space="preserve"> feature of our staffing approach is to establish competency-based teams, as illustrated in the bottom portion of the figure. An individual (</w:t>
      </w:r>
      <w:r w:rsidRPr="00B322FF">
        <w:rPr>
          <w:i/>
        </w:rPr>
        <w:t>Technical</w:t>
      </w:r>
      <w:r>
        <w:rPr>
          <w:i/>
        </w:rPr>
        <w:t xml:space="preserve"> Team</w:t>
      </w:r>
      <w:r w:rsidRPr="00B322FF">
        <w:rPr>
          <w:i/>
        </w:rPr>
        <w:t xml:space="preserve"> Lead</w:t>
      </w:r>
      <w:r>
        <w:t>) who is an expert in their field will lead each team</w:t>
      </w:r>
      <w:r w:rsidRPr="00AF03A8">
        <w:t>.</w:t>
      </w:r>
      <w:r>
        <w:t xml:space="preserve"> This collection of proposed key and essential staff (will play an instrumental role in planning, overseeing, and ensuring quality and consistency across each Task Order.</w:t>
      </w:r>
    </w:p>
    <w:p w:rsidR="008629B0" w:rsidRDefault="008629B0" w:rsidP="0012657E">
      <w:pPr>
        <w:spacing w:after="80"/>
      </w:pPr>
      <w:r>
        <w:t>A second key feature of our staffing approach is</w:t>
      </w:r>
      <w:r w:rsidR="00113BFC">
        <w:t xml:space="preserve"> the position of our Deputy PM/Scrum/Release Manager</w:t>
      </w:r>
      <w:r>
        <w:t xml:space="preserve">.  Not only will Ms. Aubertein lend her project management expertise to help USDA PHIS achieve its objectives, she will also serve as the release manager for all tasks.  This provides a fresh set of eyes </w:t>
      </w:r>
      <w:r w:rsidR="00113BFC">
        <w:t>reviewing each release and assuring</w:t>
      </w:r>
      <w:r>
        <w:t xml:space="preserve"> that all products meet</w:t>
      </w:r>
      <w:r w:rsidR="00113BFC">
        <w:t xml:space="preserve"> Technik’s high quality standards and all</w:t>
      </w:r>
      <w:r>
        <w:t xml:space="preserve"> USDA expectations. </w:t>
      </w:r>
    </w:p>
    <w:p w:rsidR="001702FA" w:rsidRDefault="001702FA" w:rsidP="0012657E">
      <w:pPr>
        <w:spacing w:after="80"/>
      </w:pPr>
      <w:r>
        <w:t xml:space="preserve">Our </w:t>
      </w:r>
      <w:r w:rsidR="00113BFC">
        <w:t>Program/</w:t>
      </w:r>
      <w:r>
        <w:t xml:space="preserve">Project </w:t>
      </w:r>
      <w:r w:rsidR="001B16EC">
        <w:t>Manager</w:t>
      </w:r>
      <w:r>
        <w:t xml:space="preserve">, </w:t>
      </w:r>
      <w:r w:rsidRPr="00336EDD">
        <w:rPr>
          <w:highlight w:val="yellow"/>
        </w:rPr>
        <w:t xml:space="preserve">Mr. </w:t>
      </w:r>
      <w:r w:rsidR="0031052E" w:rsidRPr="00336EDD">
        <w:rPr>
          <w:highlight w:val="yellow"/>
        </w:rPr>
        <w:t>Venkatesan</w:t>
      </w:r>
      <w:r w:rsidRPr="00336EDD">
        <w:rPr>
          <w:highlight w:val="yellow"/>
        </w:rPr>
        <w:t>,</w:t>
      </w:r>
      <w:r>
        <w:t xml:space="preserve"> has the authority and autonomy to successfully lead the USDA PHIS effort. The lines of authority/responsibility in the figure below demonstrate the flow of authority on this effort; in addition, the lines of communication show other collaboration efforts and “reach-back” capabilities </w:t>
      </w:r>
      <w:r w:rsidR="001F1C76">
        <w:t xml:space="preserve">that will also occur </w:t>
      </w:r>
      <w:r>
        <w:t xml:space="preserve">to support USDA objectives. </w:t>
      </w:r>
    </w:p>
    <w:p w:rsidR="0012657E" w:rsidRDefault="0066346B" w:rsidP="0012657E">
      <w:pPr>
        <w:spacing w:after="80"/>
      </w:pPr>
      <w:r>
        <w:rPr>
          <w:noProof/>
        </w:rPr>
        <w:drawing>
          <wp:inline distT="0" distB="0" distL="0" distR="0" wp14:anchorId="067170CC" wp14:editId="58AB3BB5">
            <wp:extent cx="6041390" cy="4438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1390" cy="4438015"/>
                    </a:xfrm>
                    <a:prstGeom prst="rect">
                      <a:avLst/>
                    </a:prstGeom>
                    <a:noFill/>
                  </pic:spPr>
                </pic:pic>
              </a:graphicData>
            </a:graphic>
          </wp:inline>
        </w:drawing>
      </w:r>
    </w:p>
    <w:p w:rsidR="00EB21AF" w:rsidRDefault="00EB21AF" w:rsidP="00EB21AF">
      <w:pPr>
        <w:pStyle w:val="Heading3"/>
      </w:pPr>
      <w:bookmarkStart w:id="48" w:name="_Toc427917146"/>
      <w:commentRangeStart w:id="49"/>
      <w:r>
        <w:t xml:space="preserve">Staff </w:t>
      </w:r>
      <w:commentRangeEnd w:id="49"/>
      <w:r>
        <w:rPr>
          <w:rStyle w:val="CommentReference"/>
          <w:rFonts w:ascii="Times New Roman" w:hAnsi="Times New Roman"/>
          <w:b w:val="0"/>
          <w:bCs w:val="0"/>
          <w:color w:val="auto"/>
        </w:rPr>
        <w:commentReference w:id="49"/>
      </w:r>
      <w:r>
        <w:t>Continuity and Ability to Back-Fill</w:t>
      </w:r>
      <w:bookmarkEnd w:id="48"/>
    </w:p>
    <w:p w:rsidR="000A7073" w:rsidRDefault="000A7073" w:rsidP="00D013DD">
      <w:pPr>
        <w:spacing w:after="80"/>
      </w:pPr>
      <w:r w:rsidRPr="00B948EB">
        <w:rPr>
          <w:color w:val="000000"/>
          <w:szCs w:val="24"/>
        </w:rPr>
        <w:t xml:space="preserve">Technik is committed retaining a workforce with the critical skills required to support the </w:t>
      </w:r>
      <w:r>
        <w:rPr>
          <w:color w:val="000000"/>
          <w:szCs w:val="24"/>
        </w:rPr>
        <w:t>USDA PHIS</w:t>
      </w:r>
      <w:r w:rsidRPr="00B948EB">
        <w:rPr>
          <w:color w:val="000000"/>
          <w:szCs w:val="24"/>
        </w:rPr>
        <w:t xml:space="preserve"> effort.</w:t>
      </w:r>
      <w:r>
        <w:rPr>
          <w:color w:val="000000"/>
          <w:szCs w:val="24"/>
        </w:rPr>
        <w:t xml:space="preserve"> Technik</w:t>
      </w:r>
      <w:r w:rsidRPr="00333FAD">
        <w:t xml:space="preserve"> recognize</w:t>
      </w:r>
      <w:r>
        <w:t>s</w:t>
      </w:r>
      <w:r w:rsidRPr="00333FAD">
        <w:t xml:space="preserve"> that </w:t>
      </w:r>
      <w:r w:rsidR="00EB6192">
        <w:t>staff continuity</w:t>
      </w:r>
      <w:r w:rsidRPr="00333FAD">
        <w:t xml:space="preserve"> is critically important </w:t>
      </w:r>
      <w:r>
        <w:t xml:space="preserve">for projects </w:t>
      </w:r>
      <w:r w:rsidRPr="00333FAD">
        <w:t>because turnover is expensive and top perform</w:t>
      </w:r>
      <w:r>
        <w:t>ers drive business performance. We utilize the following</w:t>
      </w:r>
      <w:r w:rsidRPr="00333FAD">
        <w:t xml:space="preserve"> </w:t>
      </w:r>
      <w:r w:rsidR="00D013DD">
        <w:t>s</w:t>
      </w:r>
      <w:r w:rsidRPr="00333FAD">
        <w:t xml:space="preserve">taff </w:t>
      </w:r>
      <w:r w:rsidR="00D013DD">
        <w:t>c</w:t>
      </w:r>
      <w:r w:rsidR="00EB6192">
        <w:t>ontinuity</w:t>
      </w:r>
      <w:r w:rsidR="00D013DD">
        <w:t xml:space="preserve"> s</w:t>
      </w:r>
      <w:r w:rsidRPr="00333FAD">
        <w:t xml:space="preserve">trategy that allows staff to build a career, find mentors, and help them grow and develop while feeling more connected and engaged. </w:t>
      </w:r>
    </w:p>
    <w:p w:rsidR="000A7073" w:rsidRPr="00333FAD" w:rsidRDefault="000A7073" w:rsidP="002A5270">
      <w:pPr>
        <w:pStyle w:val="GSAProposal"/>
        <w:numPr>
          <w:ilvl w:val="0"/>
          <w:numId w:val="67"/>
        </w:numPr>
        <w:spacing w:after="20"/>
        <w:ind w:left="360"/>
      </w:pPr>
      <w:r w:rsidRPr="001665A2">
        <w:rPr>
          <w:b/>
        </w:rPr>
        <w:t>Recruit the right people in the first place.</w:t>
      </w:r>
      <w:r w:rsidRPr="00333FAD">
        <w:t xml:space="preserve"> Retaining top performers begins with hiring the right talent in the first place. Our recruiters leverage networking activities, staff referrals, job boards, and social media platforms to hire talented resources that possess the right combination of technical expertise and personality. </w:t>
      </w:r>
    </w:p>
    <w:p w:rsidR="000A7073" w:rsidRPr="00333FAD" w:rsidRDefault="000A7073" w:rsidP="002A5270">
      <w:pPr>
        <w:pStyle w:val="GSAProposal"/>
        <w:numPr>
          <w:ilvl w:val="0"/>
          <w:numId w:val="67"/>
        </w:numPr>
        <w:spacing w:after="20"/>
        <w:ind w:left="360"/>
      </w:pPr>
      <w:r w:rsidRPr="001665A2">
        <w:rPr>
          <w:b/>
        </w:rPr>
        <w:t>Listen to our people.</w:t>
      </w:r>
      <w:r w:rsidRPr="00333FAD">
        <w:t xml:space="preserve"> We use individual or group meetings to gain the insights and information to help us plan our retention strategy around areas most important and relevant to our staff.</w:t>
      </w:r>
    </w:p>
    <w:p w:rsidR="000A7073" w:rsidRPr="00333FAD" w:rsidRDefault="000A7073" w:rsidP="002A5270">
      <w:pPr>
        <w:pStyle w:val="GSAProposal"/>
        <w:numPr>
          <w:ilvl w:val="0"/>
          <w:numId w:val="67"/>
        </w:numPr>
        <w:spacing w:after="20"/>
        <w:ind w:left="360"/>
      </w:pPr>
      <w:r w:rsidRPr="001665A2">
        <w:rPr>
          <w:b/>
        </w:rPr>
        <w:t>Reward and recognize.</w:t>
      </w:r>
      <w:r w:rsidRPr="00333FAD">
        <w:t xml:space="preserve"> </w:t>
      </w:r>
      <w:r>
        <w:t>We strive</w:t>
      </w:r>
      <w:r w:rsidRPr="00333FAD">
        <w:t xml:space="preserve"> to build our staff’s esteem. We value their opinion and ideas</w:t>
      </w:r>
      <w:r>
        <w:t xml:space="preserve">. We recognize </w:t>
      </w:r>
      <w:r w:rsidRPr="00333FAD">
        <w:t>staff member</w:t>
      </w:r>
      <w:r>
        <w:t xml:space="preserve">s for their contributions and follow a </w:t>
      </w:r>
      <w:r w:rsidRPr="00333FAD">
        <w:t xml:space="preserve">policy </w:t>
      </w:r>
      <w:r>
        <w:t xml:space="preserve">that </w:t>
      </w:r>
      <w:r w:rsidRPr="00333FAD">
        <w:t>allows management to reward project staff after successful completion of a project.</w:t>
      </w:r>
    </w:p>
    <w:p w:rsidR="000A7073" w:rsidRPr="00333FAD" w:rsidRDefault="000A7073" w:rsidP="002A5270">
      <w:pPr>
        <w:pStyle w:val="GSAProposal"/>
        <w:numPr>
          <w:ilvl w:val="0"/>
          <w:numId w:val="67"/>
        </w:numPr>
        <w:spacing w:after="20"/>
        <w:ind w:left="360"/>
      </w:pPr>
      <w:r w:rsidRPr="001665A2">
        <w:rPr>
          <w:b/>
        </w:rPr>
        <w:t>Career development.</w:t>
      </w:r>
      <w:r w:rsidRPr="00333FAD">
        <w:t xml:space="preserve"> </w:t>
      </w:r>
      <w:r>
        <w:t>C</w:t>
      </w:r>
      <w:r w:rsidRPr="00333FAD">
        <w:t>areer development</w:t>
      </w:r>
      <w:r>
        <w:t xml:space="preserve"> strategies are</w:t>
      </w:r>
      <w:r w:rsidRPr="00333FAD">
        <w:t xml:space="preserve"> </w:t>
      </w:r>
      <w:r>
        <w:t>planned</w:t>
      </w:r>
      <w:r w:rsidRPr="00333FAD">
        <w:t xml:space="preserve"> for each staff member </w:t>
      </w:r>
      <w:r>
        <w:t>through their Individual Development Plans (IDP) and are</w:t>
      </w:r>
      <w:r w:rsidRPr="00333FAD">
        <w:t xml:space="preserve"> align</w:t>
      </w:r>
      <w:r>
        <w:t>ed</w:t>
      </w:r>
      <w:r w:rsidRPr="00333FAD">
        <w:t xml:space="preserve"> with each individual’s needs and desire for future growth. Our team provides continuous performance feedback to identify strengths as well as areas of improvement. We </w:t>
      </w:r>
      <w:r>
        <w:t xml:space="preserve">encourage </w:t>
      </w:r>
      <w:r w:rsidRPr="00333FAD">
        <w:t xml:space="preserve">our staff </w:t>
      </w:r>
      <w:r>
        <w:t xml:space="preserve">to maintain </w:t>
      </w:r>
      <w:r w:rsidRPr="00333FAD">
        <w:t xml:space="preserve">certifications </w:t>
      </w:r>
      <w:r>
        <w:t xml:space="preserve">by </w:t>
      </w:r>
      <w:r w:rsidRPr="00333FAD">
        <w:t xml:space="preserve">sending </w:t>
      </w:r>
      <w:r>
        <w:t>them to training and seminars</w:t>
      </w:r>
      <w:r w:rsidRPr="00333FAD">
        <w:t xml:space="preserve">. </w:t>
      </w:r>
    </w:p>
    <w:p w:rsidR="000A7073" w:rsidRPr="00333FAD" w:rsidRDefault="000A7073" w:rsidP="002A5270">
      <w:pPr>
        <w:pStyle w:val="GSAProposal"/>
        <w:numPr>
          <w:ilvl w:val="0"/>
          <w:numId w:val="67"/>
        </w:numPr>
        <w:spacing w:after="20"/>
        <w:ind w:left="360"/>
      </w:pPr>
      <w:r w:rsidRPr="001665A2">
        <w:rPr>
          <w:b/>
        </w:rPr>
        <w:t>Provide challenges.</w:t>
      </w:r>
      <w:r w:rsidRPr="00333FAD">
        <w:t xml:space="preserve"> Staff are given new job assignments to keep them alert and challenged. Providing staff with challenge and excitement encourages them to stay; they won’t want to risk missing a good opportunity.</w:t>
      </w:r>
    </w:p>
    <w:p w:rsidR="000A7073" w:rsidRDefault="000A7073" w:rsidP="002A5270">
      <w:pPr>
        <w:pStyle w:val="GSAProposal"/>
        <w:numPr>
          <w:ilvl w:val="0"/>
          <w:numId w:val="67"/>
        </w:numPr>
        <w:spacing w:after="20"/>
        <w:ind w:left="360"/>
      </w:pPr>
      <w:r w:rsidRPr="001665A2">
        <w:rPr>
          <w:b/>
        </w:rPr>
        <w:t>Provide mentors.</w:t>
      </w:r>
      <w:r w:rsidRPr="00333FAD">
        <w:t xml:space="preserve"> </w:t>
      </w:r>
      <w:r>
        <w:t>We partner our</w:t>
      </w:r>
      <w:r w:rsidRPr="00333FAD">
        <w:t xml:space="preserve"> staff with complementary skillsets together so both can benefit from the other person’s knowledge. Each staff member imparts technical skills and brings social and cultural lessons to the relationship. </w:t>
      </w:r>
    </w:p>
    <w:p w:rsidR="000A7073" w:rsidRDefault="000A7073" w:rsidP="00204934">
      <w:pPr>
        <w:pStyle w:val="GSAProposal"/>
        <w:spacing w:after="240"/>
      </w:pPr>
      <w:r>
        <w:t>O</w:t>
      </w:r>
      <w:r w:rsidR="00204934">
        <w:rPr>
          <w:spacing w:val="-3"/>
        </w:rPr>
        <w:t xml:space="preserve">ur recruitment, </w:t>
      </w:r>
      <w:r w:rsidRPr="000A7073">
        <w:rPr>
          <w:spacing w:val="-3"/>
        </w:rPr>
        <w:t>selection</w:t>
      </w:r>
      <w:r w:rsidR="00204934">
        <w:rPr>
          <w:spacing w:val="-3"/>
        </w:rPr>
        <w:t xml:space="preserve"> and back-fill</w:t>
      </w:r>
      <w:r w:rsidRPr="000A7073">
        <w:rPr>
          <w:spacing w:val="-3"/>
        </w:rPr>
        <w:t xml:space="preserve"> process for this contract will include having candidates pre-screened, qualified, and available for any staffing need prior to the actual need</w:t>
      </w:r>
      <w:r>
        <w:rPr>
          <w:spacing w:val="-3"/>
        </w:rPr>
        <w:t xml:space="preserve">. </w:t>
      </w:r>
      <w:r>
        <w:t>Our objective for this contract will be to populate a pipeline database so that we always have candidates pre-screened, qualified, and available for any staffing need prior to the actual need. For the PHIS contract, we will maintain a contract-specific database that matches only the profile of the PHIS projects skills and expertise. We will enter only the names of individuals who meet the qualifications of a particular labor category or who are experienced with the specific systems and applications in the client’s environment.</w:t>
      </w:r>
    </w:p>
    <w:p w:rsidR="001E1A4B" w:rsidRDefault="001E1A4B" w:rsidP="001E1A4B">
      <w:pPr>
        <w:pStyle w:val="Heading1"/>
      </w:pPr>
      <w:bookmarkStart w:id="50" w:name="_Toc427917147"/>
      <w:r>
        <w:t>Appendix 1:</w:t>
      </w:r>
      <w:r w:rsidR="00D90C9B">
        <w:t xml:space="preserve"> </w:t>
      </w:r>
      <w:r>
        <w:t>Resumes</w:t>
      </w:r>
      <w:bookmarkEnd w:id="50"/>
    </w:p>
    <w:p w:rsidR="00CB2B87" w:rsidRDefault="00CB2B87" w:rsidP="00CB2B87">
      <w:pPr>
        <w:pStyle w:val="Heading2"/>
      </w:pPr>
      <w:bookmarkStart w:id="51" w:name="_Toc427917148"/>
      <w:r>
        <w:t>Project Manager, Satish Venkatesan</w:t>
      </w:r>
      <w:bookmarkEnd w:id="51"/>
    </w:p>
    <w:tbl>
      <w:tblPr>
        <w:tblW w:w="96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3"/>
        <w:gridCol w:w="6840"/>
      </w:tblGrid>
      <w:tr w:rsidR="005F29A5" w:rsidRPr="007A43E4" w:rsidTr="006E0A8D">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Position</w:t>
            </w:r>
          </w:p>
        </w:tc>
        <w:tc>
          <w:tcPr>
            <w:tcW w:w="6840" w:type="dxa"/>
            <w:vAlign w:val="center"/>
          </w:tcPr>
          <w:p w:rsidR="005F29A5" w:rsidRPr="00D013DD" w:rsidRDefault="005F29A5" w:rsidP="006E0A8D">
            <w:pPr>
              <w:shd w:val="clear" w:color="auto" w:fill="FFFFFF"/>
              <w:textAlignment w:val="top"/>
              <w:rPr>
                <w:b/>
                <w:sz w:val="20"/>
              </w:rPr>
            </w:pPr>
            <w:r w:rsidRPr="00D013DD">
              <w:rPr>
                <w:b/>
                <w:sz w:val="20"/>
              </w:rPr>
              <w:t>Program/Project Manager</w:t>
            </w:r>
          </w:p>
        </w:tc>
      </w:tr>
      <w:tr w:rsidR="005F29A5" w:rsidRPr="007A43E4" w:rsidTr="006E0A8D">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Legal Name</w:t>
            </w:r>
          </w:p>
        </w:tc>
        <w:tc>
          <w:tcPr>
            <w:tcW w:w="6840" w:type="dxa"/>
            <w:vAlign w:val="center"/>
          </w:tcPr>
          <w:p w:rsidR="005F29A5" w:rsidRPr="00D013DD" w:rsidRDefault="005F29A5" w:rsidP="006E0A8D">
            <w:pPr>
              <w:shd w:val="clear" w:color="auto" w:fill="FFFFFF"/>
              <w:textAlignment w:val="top"/>
              <w:rPr>
                <w:b/>
                <w:sz w:val="20"/>
              </w:rPr>
            </w:pPr>
            <w:r w:rsidRPr="00D013DD">
              <w:rPr>
                <w:b/>
                <w:sz w:val="20"/>
              </w:rPr>
              <w:t>Satish Venkatesan</w:t>
            </w:r>
          </w:p>
        </w:tc>
      </w:tr>
      <w:tr w:rsidR="005F29A5" w:rsidRPr="007A43E4" w:rsidTr="006E0A8D">
        <w:trPr>
          <w:trHeight w:val="593"/>
        </w:trPr>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Education and Certifications</w:t>
            </w:r>
          </w:p>
        </w:tc>
        <w:tc>
          <w:tcPr>
            <w:tcW w:w="6840" w:type="dxa"/>
            <w:vAlign w:val="center"/>
          </w:tcPr>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 xml:space="preserve">Masters in Computer Science </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Bachelors in Engineering</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Certified Project Management Professional (PMP)</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Sun Certified Java Programmer</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Microsoft Certified Professional</w:t>
            </w:r>
          </w:p>
        </w:tc>
      </w:tr>
      <w:tr w:rsidR="005F29A5" w:rsidRPr="007A43E4" w:rsidTr="006E0A8D">
        <w:trPr>
          <w:trHeight w:val="368"/>
        </w:trPr>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Years of Exp</w:t>
            </w:r>
          </w:p>
        </w:tc>
        <w:tc>
          <w:tcPr>
            <w:tcW w:w="6840" w:type="dxa"/>
          </w:tcPr>
          <w:p w:rsidR="005F29A5" w:rsidRPr="007A43E4" w:rsidRDefault="005F29A5" w:rsidP="006E0A8D">
            <w:pPr>
              <w:pStyle w:val="ListParagraph"/>
              <w:autoSpaceDE w:val="0"/>
              <w:autoSpaceDN w:val="0"/>
              <w:ind w:left="0"/>
              <w:contextualSpacing w:val="0"/>
              <w:rPr>
                <w:sz w:val="20"/>
                <w:szCs w:val="20"/>
              </w:rPr>
            </w:pPr>
            <w:r w:rsidRPr="007A43E4">
              <w:rPr>
                <w:sz w:val="20"/>
                <w:szCs w:val="20"/>
              </w:rPr>
              <w:t>22+</w:t>
            </w:r>
          </w:p>
        </w:tc>
      </w:tr>
      <w:tr w:rsidR="005F29A5" w:rsidRPr="007A43E4" w:rsidTr="006E0A8D">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Synopsis of Experience and Education/Training</w:t>
            </w:r>
          </w:p>
        </w:tc>
        <w:tc>
          <w:tcPr>
            <w:tcW w:w="6840" w:type="dxa"/>
            <w:vAlign w:val="center"/>
          </w:tcPr>
          <w:p w:rsidR="005F29A5" w:rsidRPr="007A43E4" w:rsidRDefault="005F29A5" w:rsidP="006E0A8D">
            <w:pPr>
              <w:pStyle w:val="ListParagraph"/>
              <w:autoSpaceDE w:val="0"/>
              <w:autoSpaceDN w:val="0"/>
              <w:ind w:left="0"/>
              <w:contextualSpacing w:val="0"/>
              <w:rPr>
                <w:sz w:val="20"/>
                <w:szCs w:val="20"/>
              </w:rPr>
            </w:pPr>
            <w:r w:rsidRPr="007A43E4">
              <w:rPr>
                <w:color w:val="000000"/>
                <w:sz w:val="20"/>
                <w:szCs w:val="20"/>
              </w:rPr>
              <w:t xml:space="preserve">Mr. </w:t>
            </w:r>
            <w:r w:rsidRPr="007A43E4">
              <w:rPr>
                <w:sz w:val="20"/>
                <w:szCs w:val="20"/>
              </w:rPr>
              <w:t>Venkatesan holds a Master's degree in Computer Science with over 15 years of Program Development and Project Management expertise. He has in-depth knowledge and experience in cost management, time management, risk management, and integration management. He is experienced in IT project budget analysis, outsourcing strategies, and contract management. He has strong technical background in systems architecture, database design, and network administration. He has proven ability to deliver high quality IT products and services on schedule and under budget. He has mitigated program risks that directly impact the realization of benefits He has led the organization to achieve ISO 9001:2008 certification for professional services and CMMI Maturity Level 3 (Version 1.3) Certification for Development (DEV) and Services (SVC).</w:t>
            </w:r>
          </w:p>
        </w:tc>
      </w:tr>
      <w:tr w:rsidR="005F29A5" w:rsidRPr="007A43E4" w:rsidTr="006E0A8D">
        <w:trPr>
          <w:trHeight w:val="2609"/>
        </w:trPr>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Technical Qualifications</w:t>
            </w:r>
          </w:p>
        </w:tc>
        <w:tc>
          <w:tcPr>
            <w:tcW w:w="6840" w:type="dxa"/>
            <w:vAlign w:val="center"/>
          </w:tcPr>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Operating Systems: Windows 2003, Windows 2000, XP, NT, Windows 95, Linux</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Languages: VB.NET, ASP.Net, C#, VB, C++, Java, C, VB, PowerBuilder, Win 32, MFC, VB Script, JavaScript, Active Server scripts</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Databases: Oracle V6.x- 98.x, SQL Server 2000/7.x/6.x, SYBASE ASE/ASA, Ultralite</w:t>
            </w:r>
          </w:p>
          <w:p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 xml:space="preserve">Software: .NET Technologies (ASP.NET, .NET Compact Framework etc) Metrowerks Code Warrior (6.x, 7.x, 8.x), embedded Visual Basic, embedded VC, ScoutBuilder, Satellite forms, JDK, Internet Information Server, Visual Interdev, Active Server Pages(ASP), Windows API </w:t>
            </w:r>
          </w:p>
        </w:tc>
      </w:tr>
      <w:tr w:rsidR="005F29A5" w:rsidRPr="007A43E4" w:rsidTr="006E0A8D">
        <w:trPr>
          <w:trHeight w:val="467"/>
        </w:trPr>
        <w:tc>
          <w:tcPr>
            <w:tcW w:w="2813" w:type="dxa"/>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Availability</w:t>
            </w:r>
          </w:p>
        </w:tc>
        <w:tc>
          <w:tcPr>
            <w:tcW w:w="6840" w:type="dxa"/>
            <w:vAlign w:val="center"/>
          </w:tcPr>
          <w:p w:rsidR="005F29A5" w:rsidRPr="007A43E4" w:rsidRDefault="005F29A5" w:rsidP="006E0A8D">
            <w:pPr>
              <w:pStyle w:val="ListParagraph"/>
              <w:autoSpaceDE w:val="0"/>
              <w:autoSpaceDN w:val="0"/>
              <w:ind w:left="0"/>
              <w:contextualSpacing w:val="0"/>
              <w:rPr>
                <w:color w:val="000000"/>
                <w:sz w:val="20"/>
                <w:szCs w:val="20"/>
              </w:rPr>
            </w:pPr>
            <w:r w:rsidRPr="007A43E4">
              <w:rPr>
                <w:color w:val="000000"/>
                <w:sz w:val="20"/>
                <w:szCs w:val="20"/>
              </w:rPr>
              <w:t>Mr. Venkatesan is available immediately to commence work on this project after award.</w:t>
            </w:r>
          </w:p>
        </w:tc>
      </w:tr>
      <w:tr w:rsidR="005F29A5" w:rsidRPr="007A43E4" w:rsidTr="006E0A8D">
        <w:tc>
          <w:tcPr>
            <w:tcW w:w="9653" w:type="dxa"/>
            <w:gridSpan w:val="2"/>
            <w:shd w:val="clear" w:color="auto" w:fill="4F81BD" w:themeFill="accent1"/>
          </w:tcPr>
          <w:p w:rsidR="005F29A5" w:rsidRPr="007A43E4" w:rsidRDefault="005F29A5" w:rsidP="006E0A8D">
            <w:pPr>
              <w:jc w:val="center"/>
              <w:rPr>
                <w:b/>
                <w:color w:val="FFFFFF" w:themeColor="background1"/>
                <w:sz w:val="20"/>
              </w:rPr>
            </w:pPr>
            <w:r w:rsidRPr="007A43E4">
              <w:rPr>
                <w:b/>
                <w:color w:val="FFFFFF" w:themeColor="background1"/>
                <w:sz w:val="20"/>
              </w:rPr>
              <w:t>Work Experience</w:t>
            </w:r>
          </w:p>
        </w:tc>
      </w:tr>
      <w:tr w:rsidR="005F29A5" w:rsidRPr="007A43E4" w:rsidTr="006E0A8D">
        <w:tc>
          <w:tcPr>
            <w:tcW w:w="2813" w:type="dxa"/>
            <w:shd w:val="clear" w:color="auto" w:fill="4F81BD" w:themeFill="accent1"/>
          </w:tcPr>
          <w:p w:rsidR="005F29A5" w:rsidRPr="007A43E4" w:rsidRDefault="005F29A5" w:rsidP="006E0A8D">
            <w:pPr>
              <w:rPr>
                <w:b/>
                <w:bCs/>
                <w:iCs/>
                <w:color w:val="FFFFFF" w:themeColor="background1"/>
                <w:sz w:val="20"/>
              </w:rPr>
            </w:pPr>
            <w:r w:rsidRPr="007A43E4">
              <w:rPr>
                <w:b/>
                <w:bCs/>
                <w:iCs/>
                <w:color w:val="FFFFFF" w:themeColor="background1"/>
                <w:sz w:val="20"/>
              </w:rPr>
              <w:t>Technik, Inc.</w:t>
            </w:r>
          </w:p>
          <w:p w:rsidR="005F29A5" w:rsidRPr="007A43E4" w:rsidRDefault="005F29A5" w:rsidP="006E0A8D">
            <w:pPr>
              <w:rPr>
                <w:bCs/>
                <w:iCs/>
                <w:color w:val="FFFFFF" w:themeColor="background1"/>
                <w:sz w:val="20"/>
              </w:rPr>
            </w:pPr>
            <w:r w:rsidRPr="007A43E4">
              <w:rPr>
                <w:bCs/>
                <w:iCs/>
                <w:color w:val="FFFFFF" w:themeColor="background1"/>
                <w:sz w:val="20"/>
              </w:rPr>
              <w:t>8/2008 to Present</w:t>
            </w:r>
          </w:p>
          <w:p w:rsidR="005F29A5" w:rsidRPr="007A43E4" w:rsidRDefault="005F29A5" w:rsidP="006E0A8D">
            <w:pPr>
              <w:rPr>
                <w:b/>
                <w:bCs/>
                <w:iCs/>
                <w:color w:val="FFFFFF" w:themeColor="background1"/>
                <w:sz w:val="20"/>
              </w:rPr>
            </w:pPr>
            <w:r w:rsidRPr="007A43E4">
              <w:rPr>
                <w:b/>
                <w:bCs/>
                <w:iCs/>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USDA / APHIS – Digital Signature Pilot; VSPS Software Development &amp; Support; Import and Export; NAIS Allocator Enhancements; NAIS Reporting, NAIS PSP; Websphere Portal Direction</w:t>
            </w:r>
          </w:p>
        </w:tc>
        <w:tc>
          <w:tcPr>
            <w:tcW w:w="6840" w:type="dxa"/>
          </w:tcPr>
          <w:p w:rsidR="005F29A5" w:rsidRPr="007A43E4" w:rsidRDefault="005F29A5" w:rsidP="006E0A8D">
            <w:pPr>
              <w:pStyle w:val="PropBody1"/>
              <w:spacing w:before="0" w:after="0"/>
              <w:rPr>
                <w:sz w:val="20"/>
                <w:szCs w:val="20"/>
              </w:rPr>
            </w:pPr>
            <w:r w:rsidRPr="007A43E4">
              <w:rPr>
                <w:sz w:val="20"/>
                <w:szCs w:val="20"/>
              </w:rPr>
              <w:t>In this Project Management role, he has implemented a structured project methodology which includes: project definition, approval and communication, systematic project / risk controls, performance measurements and executive level reporting and metrics to the USDA Management Team. He used his expertise in designing and delivering Earned Value Management Systems (EVMS) reports including designing WBS, setting up Baseline Budget Control accounts, and work measurement by control accounts according to the PMI PMBOK guidelines. He has developed project schedule has and project management plans. He provides weekly status reports and monthly In Progress Reviews (IPR) which include all technical, schedules, and cost information as well as a summary of technical progress on items deemed of interest by VS project managers. The reports also contain a summary of all task activities, problems encountered, corrective actions taken, anticipated activity for the next reporting period, current month cost by hours, and dollars, an estimate of next month’s cost by hours and dollars, and finally the cumulative cost by hours and dollars since inception and any other items subsequently negotiated and approved by either the COTR or Contracting Officer.</w:t>
            </w:r>
          </w:p>
        </w:tc>
      </w:tr>
      <w:tr w:rsidR="005F29A5" w:rsidRPr="007A43E4" w:rsidTr="006E0A8D">
        <w:tc>
          <w:tcPr>
            <w:tcW w:w="2813" w:type="dxa"/>
            <w:shd w:val="clear" w:color="auto" w:fill="4F81BD" w:themeFill="accent1"/>
          </w:tcPr>
          <w:p w:rsidR="005F29A5" w:rsidRPr="007A43E4" w:rsidRDefault="005F29A5" w:rsidP="006E0A8D">
            <w:pPr>
              <w:rPr>
                <w:b/>
                <w:bCs/>
                <w:iCs/>
                <w:color w:val="FFFFFF" w:themeColor="background1"/>
                <w:sz w:val="20"/>
              </w:rPr>
            </w:pPr>
            <w:r w:rsidRPr="007A43E4">
              <w:rPr>
                <w:b/>
                <w:bCs/>
                <w:iCs/>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US Department of Education, Office of Elementary and Secondary Education, Impact Aid System Support</w:t>
            </w:r>
          </w:p>
        </w:tc>
        <w:tc>
          <w:tcPr>
            <w:tcW w:w="6840" w:type="dxa"/>
          </w:tcPr>
          <w:p w:rsidR="005F29A5" w:rsidRPr="007A43E4" w:rsidRDefault="005F29A5" w:rsidP="006E0A8D">
            <w:pPr>
              <w:jc w:val="left"/>
              <w:rPr>
                <w:sz w:val="20"/>
              </w:rPr>
            </w:pPr>
            <w:r w:rsidRPr="007A43E4">
              <w:rPr>
                <w:rFonts w:eastAsia="Calibri"/>
                <w:sz w:val="20"/>
              </w:rPr>
              <w:t>As the Project Manager for the Impact Aid Program, Mr. Venkatesan oversees the maintenance and enhancement activities for several IAS components. He monitors project progress and ensures that all work for DoE is compliant with the DoE IT security policy requirements, as well as FISM, OMB, HSPD and NIST standards and guidance.  Additional project management activities include conducting kick-off meetings, progress meetings, monthly and quarterly progress reporting, contractor management plan, quality control plan, and emergency/ disaster contingency plan.</w:t>
            </w:r>
          </w:p>
        </w:tc>
      </w:tr>
      <w:tr w:rsidR="005F29A5" w:rsidRPr="007A43E4" w:rsidTr="006E0A8D">
        <w:tc>
          <w:tcPr>
            <w:tcW w:w="2813" w:type="dxa"/>
            <w:shd w:val="clear" w:color="auto" w:fill="4F81BD" w:themeFill="accent1"/>
          </w:tcPr>
          <w:p w:rsidR="005F29A5" w:rsidRPr="007A43E4" w:rsidRDefault="005F29A5" w:rsidP="006E0A8D">
            <w:pPr>
              <w:rPr>
                <w:b/>
                <w:bCs/>
                <w:iCs/>
                <w:color w:val="FFFFFF" w:themeColor="background1"/>
                <w:sz w:val="20"/>
              </w:rPr>
            </w:pPr>
            <w:r w:rsidRPr="007A43E4">
              <w:rPr>
                <w:b/>
                <w:bCs/>
                <w:iCs/>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Securities and Exchange Commission – IT Support Services; Software Development Services; CorpFin Legacy Applications Maintenance</w:t>
            </w:r>
          </w:p>
        </w:tc>
        <w:tc>
          <w:tcPr>
            <w:tcW w:w="6840" w:type="dxa"/>
          </w:tcPr>
          <w:p w:rsidR="005F29A5" w:rsidRPr="007A43E4" w:rsidRDefault="005F29A5" w:rsidP="006E0A8D">
            <w:pPr>
              <w:jc w:val="left"/>
              <w:rPr>
                <w:rFonts w:eastAsia="Calibri"/>
                <w:sz w:val="20"/>
              </w:rPr>
            </w:pPr>
            <w:r w:rsidRPr="007A43E4">
              <w:rPr>
                <w:rFonts w:eastAsia="Calibri"/>
                <w:sz w:val="20"/>
              </w:rPr>
              <w:t>As Project Manager, Mr. Venkatesan developed and maintained project schedules for software development activities and provided weekly progress updates. Developed and submitted a project schedule detailing the task timelines, milestones and delivery dates, weekly progress reports that covered work completed during the reporting period and status of milestones and work planned for the subsequent reporting period. Participated in weekly status meetings to estimate project status and conduct Project Risk management by reviewing the Issues and Actions recorded from the previous meetings and recording Issues or Actions that may have emerged during the new review period.</w:t>
            </w:r>
          </w:p>
        </w:tc>
      </w:tr>
      <w:tr w:rsidR="005F29A5" w:rsidRPr="007A43E4" w:rsidTr="006E0A8D">
        <w:tc>
          <w:tcPr>
            <w:tcW w:w="2813" w:type="dxa"/>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Program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NASA, Information Technology Support Services</w:t>
            </w:r>
          </w:p>
        </w:tc>
        <w:tc>
          <w:tcPr>
            <w:tcW w:w="6840" w:type="dxa"/>
          </w:tcPr>
          <w:p w:rsidR="005F29A5" w:rsidRPr="007A43E4" w:rsidRDefault="005F29A5" w:rsidP="006E0A8D">
            <w:pPr>
              <w:jc w:val="left"/>
              <w:rPr>
                <w:sz w:val="20"/>
              </w:rPr>
            </w:pPr>
            <w:r w:rsidRPr="007A43E4">
              <w:rPr>
                <w:sz w:val="20"/>
              </w:rPr>
              <w:t xml:space="preserve">As Program Manager, Mr. Venkatesan collaborates with the Technik Managing Director (MD) and NASA Senior Manager to develop contract-level performance goals, strategies to achieve these goals, and the metrics to quantify and report on these performance goals. He assists the MD identify ways to improve and/or redesign processes to achieve increased efficiencies and higher levels of customer satisfaction. </w:t>
            </w:r>
          </w:p>
        </w:tc>
      </w:tr>
      <w:tr w:rsidR="005F29A5" w:rsidRPr="007A43E4" w:rsidTr="006E0A8D">
        <w:tc>
          <w:tcPr>
            <w:tcW w:w="2813" w:type="dxa"/>
            <w:shd w:val="clear" w:color="auto" w:fill="4F81BD" w:themeFill="accent1"/>
          </w:tcPr>
          <w:p w:rsidR="005F29A5" w:rsidRPr="007A43E4" w:rsidRDefault="005F29A5" w:rsidP="006E0A8D">
            <w:pPr>
              <w:rPr>
                <w:b/>
                <w:color w:val="FFFFFF" w:themeColor="background1"/>
                <w:sz w:val="20"/>
              </w:rPr>
            </w:pPr>
            <w:r w:rsidRPr="007A43E4">
              <w:rPr>
                <w:b/>
                <w:color w:val="FFFFFF" w:themeColor="background1"/>
                <w:sz w:val="20"/>
              </w:rPr>
              <w:t>Project Manager</w:t>
            </w:r>
          </w:p>
          <w:p w:rsidR="005F29A5" w:rsidRPr="007A43E4" w:rsidRDefault="005F29A5" w:rsidP="006E0A8D">
            <w:pPr>
              <w:jc w:val="left"/>
              <w:rPr>
                <w:i/>
                <w:color w:val="FFFFFF" w:themeColor="background1"/>
                <w:sz w:val="20"/>
              </w:rPr>
            </w:pPr>
            <w:r w:rsidRPr="007A43E4">
              <w:rPr>
                <w:i/>
                <w:color w:val="FFFFFF" w:themeColor="background1"/>
                <w:sz w:val="20"/>
              </w:rPr>
              <w:t>Project:  Department of Veteran Affairs, Innovation Applications – Daily Plan Web; Auto Order Standing Sentry System; Poppies Development; Spinal Cord Injuries Disorder Outcome</w:t>
            </w:r>
          </w:p>
        </w:tc>
        <w:tc>
          <w:tcPr>
            <w:tcW w:w="6840" w:type="dxa"/>
          </w:tcPr>
          <w:p w:rsidR="005F29A5" w:rsidRPr="007A43E4" w:rsidRDefault="005F29A5" w:rsidP="006E0A8D">
            <w:pPr>
              <w:jc w:val="left"/>
              <w:rPr>
                <w:sz w:val="20"/>
              </w:rPr>
            </w:pPr>
            <w:r w:rsidRPr="007A43E4">
              <w:rPr>
                <w:sz w:val="20"/>
              </w:rPr>
              <w:t xml:space="preserve">In this Project Management role, he was in charge of a Performance Based Task Order for the Department of Veteran Affairs (VA). His team provided contractor support to develop, deploy and maintain multiple VHA Innovations Applications. He used his expertise in designing Earned Value Management Systems (EVMS) including designing WBS, setting up Baseline Budget Control accounts, and work measurement by control accounts and followed PMI PMBOK guidelines. </w:t>
            </w:r>
          </w:p>
          <w:p w:rsidR="005F29A5" w:rsidRPr="007A43E4" w:rsidRDefault="005F29A5" w:rsidP="006E0A8D">
            <w:pPr>
              <w:jc w:val="left"/>
              <w:rPr>
                <w:sz w:val="20"/>
              </w:rPr>
            </w:pPr>
            <w:r w:rsidRPr="007A43E4">
              <w:rPr>
                <w:sz w:val="20"/>
              </w:rPr>
              <w:t>Mr. Venkatesan was is in charge of developing and maintaining task execution schedules, developing and planning resource assignments and allocations, conducting and analyzing program earned value performance and quality metrics, submitting program status reports, program reviews, and other project documentation, managing, tracking, and monitoring program deliverables, developing and maintaining the Project Management Plan and coordinating program logistics with the COTR.</w:t>
            </w:r>
          </w:p>
        </w:tc>
      </w:tr>
      <w:tr w:rsidR="005F29A5" w:rsidRPr="007A43E4" w:rsidTr="006E0A8D">
        <w:tc>
          <w:tcPr>
            <w:tcW w:w="2813" w:type="dxa"/>
            <w:shd w:val="clear" w:color="auto" w:fill="4F81BD" w:themeFill="accent1"/>
          </w:tcPr>
          <w:p w:rsidR="005F29A5" w:rsidRPr="007A43E4" w:rsidRDefault="005F29A5" w:rsidP="006E0A8D">
            <w:pPr>
              <w:rPr>
                <w:b/>
                <w:bCs/>
                <w:color w:val="FFFFFF" w:themeColor="background1"/>
                <w:sz w:val="20"/>
              </w:rPr>
            </w:pPr>
            <w:r w:rsidRPr="007A43E4">
              <w:rPr>
                <w:b/>
                <w:bCs/>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Department of Navy, Financial Management Systems</w:t>
            </w:r>
          </w:p>
        </w:tc>
        <w:tc>
          <w:tcPr>
            <w:tcW w:w="6840" w:type="dxa"/>
          </w:tcPr>
          <w:p w:rsidR="005F29A5" w:rsidRPr="007A43E4" w:rsidRDefault="005F29A5" w:rsidP="006E0A8D">
            <w:pPr>
              <w:jc w:val="left"/>
              <w:rPr>
                <w:sz w:val="20"/>
              </w:rPr>
            </w:pPr>
            <w:r w:rsidRPr="007A43E4">
              <w:rPr>
                <w:sz w:val="20"/>
              </w:rPr>
              <w:t xml:space="preserve">In this role, Mr. Venkatesan implemented a structured project methodology which included: systematic project controls and performance measurements; executive level reporting and metrics. He established program management controls to allow for timely impact analysis and benefits reassessment throughout the program. He identified and managed cross-project dependencies and resolved conflicting priorities. He identified and mitigated program risks that directly impact the realization of benefits. He participated in business and strategic planning sessions to ensure project alignment with organizational goals and priorities. </w:t>
            </w:r>
          </w:p>
        </w:tc>
      </w:tr>
      <w:tr w:rsidR="005F29A5" w:rsidRPr="007A43E4" w:rsidTr="006E0A8D">
        <w:tc>
          <w:tcPr>
            <w:tcW w:w="2813" w:type="dxa"/>
            <w:shd w:val="clear" w:color="auto" w:fill="4F81BD" w:themeFill="accent1"/>
          </w:tcPr>
          <w:p w:rsidR="005F29A5" w:rsidRPr="007A43E4" w:rsidRDefault="005F29A5" w:rsidP="006E0A8D">
            <w:pPr>
              <w:rPr>
                <w:b/>
                <w:bCs/>
                <w:color w:val="FFFFFF" w:themeColor="background1"/>
                <w:sz w:val="20"/>
              </w:rPr>
            </w:pPr>
            <w:r w:rsidRPr="007A43E4">
              <w:rPr>
                <w:b/>
                <w:bCs/>
                <w:color w:val="FFFFFF" w:themeColor="background1"/>
                <w:sz w:val="20"/>
              </w:rPr>
              <w:t xml:space="preserve">Program Manager </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Navy Seaport – E Contract and Task Orders</w:t>
            </w:r>
          </w:p>
        </w:tc>
        <w:tc>
          <w:tcPr>
            <w:tcW w:w="6840" w:type="dxa"/>
          </w:tcPr>
          <w:p w:rsidR="005F29A5" w:rsidRPr="007A43E4" w:rsidRDefault="005F29A5" w:rsidP="006E0A8D">
            <w:pPr>
              <w:jc w:val="left"/>
              <w:rPr>
                <w:sz w:val="20"/>
              </w:rPr>
            </w:pPr>
            <w:r w:rsidRPr="007A43E4">
              <w:rPr>
                <w:sz w:val="20"/>
              </w:rPr>
              <w:t xml:space="preserve">Created Project Plans, WBS, project resource assignments, resource hours, projected task completion dates and coordinated user acceptance testing activities </w:t>
            </w:r>
          </w:p>
        </w:tc>
      </w:tr>
      <w:tr w:rsidR="005F29A5" w:rsidRPr="007A43E4" w:rsidTr="006E0A8D">
        <w:tc>
          <w:tcPr>
            <w:tcW w:w="2813" w:type="dxa"/>
            <w:shd w:val="clear" w:color="auto" w:fill="4F81BD" w:themeFill="accent1"/>
          </w:tcPr>
          <w:p w:rsidR="005F29A5" w:rsidRPr="007A43E4" w:rsidRDefault="005F29A5" w:rsidP="006E0A8D">
            <w:pPr>
              <w:rPr>
                <w:b/>
                <w:color w:val="FFFFFF" w:themeColor="background1"/>
                <w:sz w:val="20"/>
              </w:rPr>
            </w:pPr>
            <w:r w:rsidRPr="007A43E4">
              <w:rPr>
                <w:b/>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Department of Veteran Affairs, Electronic Certification Automatic Processing (ECAP)</w:t>
            </w:r>
          </w:p>
        </w:tc>
        <w:tc>
          <w:tcPr>
            <w:tcW w:w="6840" w:type="dxa"/>
          </w:tcPr>
          <w:p w:rsidR="005F29A5" w:rsidRPr="007A43E4" w:rsidRDefault="005F29A5" w:rsidP="006E0A8D">
            <w:pPr>
              <w:jc w:val="left"/>
              <w:rPr>
                <w:sz w:val="20"/>
              </w:rPr>
            </w:pPr>
            <w:r w:rsidRPr="007A43E4">
              <w:rPr>
                <w:sz w:val="20"/>
              </w:rPr>
              <w:t>In this Project Management role, he was in charge of a Performance Based Work for the Department of Veteran Affairs (VA). His team supported the analysis, design, development, maintenance and support of Education Claims processing for VA. He implemented a structured project methodology, which included risk controls, performance measurements and executive level metric reporting. He developed Earned Value Management reports; set up Baseline Budget Control accounts. He worked extensively with the Technical team and chaired the Configuration Change Control Board.</w:t>
            </w:r>
          </w:p>
        </w:tc>
      </w:tr>
      <w:tr w:rsidR="005F29A5" w:rsidRPr="007A43E4" w:rsidTr="006E0A8D">
        <w:tc>
          <w:tcPr>
            <w:tcW w:w="2813" w:type="dxa"/>
            <w:shd w:val="clear" w:color="auto" w:fill="4F81BD" w:themeFill="accent1"/>
          </w:tcPr>
          <w:p w:rsidR="005F29A5" w:rsidRPr="007A43E4" w:rsidRDefault="005F29A5" w:rsidP="006E0A8D">
            <w:pPr>
              <w:rPr>
                <w:b/>
                <w:bCs/>
                <w:color w:val="FFFFFF" w:themeColor="background1"/>
                <w:sz w:val="20"/>
              </w:rPr>
            </w:pPr>
            <w:r w:rsidRPr="007A43E4">
              <w:rPr>
                <w:b/>
                <w:bCs/>
                <w:color w:val="FFFFFF" w:themeColor="background1"/>
                <w:sz w:val="20"/>
              </w:rPr>
              <w:t>Project Manager</w:t>
            </w:r>
          </w:p>
          <w:p w:rsidR="005F29A5" w:rsidRPr="007A43E4" w:rsidRDefault="005F29A5" w:rsidP="006E0A8D">
            <w:pPr>
              <w:jc w:val="left"/>
              <w:rPr>
                <w:bCs/>
                <w:i/>
                <w:iCs/>
                <w:color w:val="FFFFFF" w:themeColor="background1"/>
                <w:sz w:val="20"/>
              </w:rPr>
            </w:pPr>
            <w:r w:rsidRPr="007A43E4">
              <w:rPr>
                <w:bCs/>
                <w:i/>
                <w:iCs/>
                <w:color w:val="FFFFFF" w:themeColor="background1"/>
                <w:sz w:val="20"/>
              </w:rPr>
              <w:t>Project:  Fairfax County Public Schools Project</w:t>
            </w:r>
          </w:p>
        </w:tc>
        <w:tc>
          <w:tcPr>
            <w:tcW w:w="6840" w:type="dxa"/>
          </w:tcPr>
          <w:p w:rsidR="005F29A5" w:rsidRPr="007A43E4" w:rsidRDefault="005F29A5" w:rsidP="006E0A8D">
            <w:pPr>
              <w:jc w:val="left"/>
              <w:rPr>
                <w:sz w:val="20"/>
              </w:rPr>
            </w:pPr>
            <w:r w:rsidRPr="007A43E4">
              <w:rPr>
                <w:sz w:val="20"/>
              </w:rPr>
              <w:t xml:space="preserve">In this role, he enforced Quality assurance (QA) activities and assisted with baselining architectures.  Developed Configuration Management plans and authored Standard Operating Procedures for Document Management (DM). </w:t>
            </w:r>
          </w:p>
        </w:tc>
      </w:tr>
      <w:tr w:rsidR="005F29A5" w:rsidRPr="007A43E4" w:rsidTr="006E0A8D">
        <w:tc>
          <w:tcPr>
            <w:tcW w:w="2813" w:type="dxa"/>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Practice Area Manager, Program Manager, Consulting Manager</w:t>
            </w:r>
          </w:p>
          <w:p w:rsidR="005F29A5" w:rsidRPr="007A43E4" w:rsidRDefault="005F29A5" w:rsidP="006E0A8D">
            <w:pPr>
              <w:jc w:val="left"/>
              <w:rPr>
                <w:i/>
                <w:iCs/>
                <w:color w:val="FFFFFF" w:themeColor="background1"/>
                <w:sz w:val="20"/>
                <w:u w:val="single"/>
              </w:rPr>
            </w:pPr>
            <w:r w:rsidRPr="007A43E4">
              <w:rPr>
                <w:bCs/>
                <w:i/>
                <w:iCs/>
                <w:color w:val="FFFFFF" w:themeColor="background1"/>
                <w:sz w:val="20"/>
              </w:rPr>
              <w:t>Project:  United States Department of Agriculture- Veterinary Services (</w:t>
            </w:r>
            <w:r w:rsidRPr="007A43E4">
              <w:rPr>
                <w:i/>
                <w:iCs/>
                <w:color w:val="FFFFFF" w:themeColor="background1"/>
                <w:sz w:val="20"/>
              </w:rPr>
              <w:t>AQES – Automated Quarantine Examination Application)</w:t>
            </w:r>
          </w:p>
        </w:tc>
        <w:tc>
          <w:tcPr>
            <w:tcW w:w="6840" w:type="dxa"/>
          </w:tcPr>
          <w:p w:rsidR="005F29A5" w:rsidRPr="007A43E4" w:rsidRDefault="005F29A5" w:rsidP="006E0A8D">
            <w:pPr>
              <w:jc w:val="left"/>
              <w:rPr>
                <w:sz w:val="20"/>
              </w:rPr>
            </w:pPr>
            <w:r w:rsidRPr="007A43E4">
              <w:rPr>
                <w:sz w:val="20"/>
              </w:rPr>
              <w:t>Acted as the Program Manager and Technical Architect in developing and deploying the AQES POCKETPC application for USDA. Performed all aspects of Project Management including developing project plans and milestone schedules.</w:t>
            </w:r>
          </w:p>
        </w:tc>
      </w:tr>
    </w:tbl>
    <w:p w:rsidR="005F29A5" w:rsidRDefault="005F29A5" w:rsidP="006C3DF9">
      <w:pPr>
        <w:rPr>
          <w:sz w:val="20"/>
        </w:rPr>
      </w:pPr>
    </w:p>
    <w:p w:rsidR="00CB2B87" w:rsidRPr="007A43E4" w:rsidRDefault="00CB2B87" w:rsidP="00CB2B87">
      <w:pPr>
        <w:pStyle w:val="Heading2"/>
      </w:pPr>
      <w:bookmarkStart w:id="52" w:name="_Toc427917149"/>
      <w:r>
        <w:t>Senior Business Analyst, Kristina New</w:t>
      </w:r>
      <w:bookmarkEnd w:id="52"/>
    </w:p>
    <w:tbl>
      <w:tblPr>
        <w:tblW w:w="96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3"/>
        <w:gridCol w:w="6840"/>
      </w:tblGrid>
      <w:tr w:rsidR="006C3DF9" w:rsidRPr="007A43E4" w:rsidTr="00A46842">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Position</w:t>
            </w:r>
          </w:p>
        </w:tc>
        <w:tc>
          <w:tcPr>
            <w:tcW w:w="6840" w:type="dxa"/>
            <w:vAlign w:val="center"/>
          </w:tcPr>
          <w:p w:rsidR="006C3DF9" w:rsidRPr="00D013DD" w:rsidRDefault="006C3DF9" w:rsidP="00A46842">
            <w:pPr>
              <w:shd w:val="clear" w:color="auto" w:fill="FFFFFF"/>
              <w:textAlignment w:val="top"/>
              <w:rPr>
                <w:b/>
                <w:sz w:val="20"/>
              </w:rPr>
            </w:pPr>
            <w:r w:rsidRPr="00D013DD">
              <w:rPr>
                <w:b/>
                <w:sz w:val="20"/>
              </w:rPr>
              <w:t>Senior Business Analyst</w:t>
            </w:r>
          </w:p>
        </w:tc>
      </w:tr>
      <w:tr w:rsidR="006C3DF9" w:rsidRPr="007A43E4" w:rsidTr="00A46842">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vAlign w:val="center"/>
          </w:tcPr>
          <w:p w:rsidR="006C3DF9" w:rsidRPr="00D013DD" w:rsidRDefault="006C3DF9" w:rsidP="00A46842">
            <w:pPr>
              <w:shd w:val="clear" w:color="auto" w:fill="FFFFFF"/>
              <w:textAlignment w:val="top"/>
              <w:rPr>
                <w:b/>
                <w:sz w:val="20"/>
              </w:rPr>
            </w:pPr>
            <w:r w:rsidRPr="00D013DD">
              <w:rPr>
                <w:b/>
                <w:sz w:val="20"/>
              </w:rPr>
              <w:t>Kristina New</w:t>
            </w:r>
          </w:p>
        </w:tc>
      </w:tr>
      <w:tr w:rsidR="006C3DF9" w:rsidRPr="007A43E4" w:rsidTr="00A46842">
        <w:trPr>
          <w:trHeight w:val="593"/>
        </w:trPr>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Education and Certifications</w:t>
            </w:r>
          </w:p>
        </w:tc>
        <w:tc>
          <w:tcPr>
            <w:tcW w:w="6840" w:type="dxa"/>
            <w:vAlign w:val="center"/>
          </w:tcPr>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Bachelors of Computer Science</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Masters in Electrical Engineering</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MBA – Science, Technology and Innovation</w:t>
            </w:r>
          </w:p>
        </w:tc>
      </w:tr>
      <w:tr w:rsidR="006C3DF9" w:rsidRPr="007A43E4" w:rsidTr="00A46842">
        <w:trPr>
          <w:trHeight w:val="368"/>
        </w:trPr>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Pr>
          <w:p w:rsidR="006C3DF9" w:rsidRPr="004F54C1" w:rsidRDefault="006C3DF9" w:rsidP="00A46842">
            <w:pPr>
              <w:pStyle w:val="ListParagraph"/>
              <w:autoSpaceDE w:val="0"/>
              <w:autoSpaceDN w:val="0"/>
              <w:ind w:left="0"/>
              <w:contextualSpacing w:val="0"/>
              <w:rPr>
                <w:sz w:val="20"/>
                <w:szCs w:val="20"/>
              </w:rPr>
            </w:pPr>
            <w:r w:rsidRPr="004F54C1">
              <w:rPr>
                <w:sz w:val="20"/>
                <w:szCs w:val="20"/>
              </w:rPr>
              <w:t>25+</w:t>
            </w:r>
          </w:p>
        </w:tc>
      </w:tr>
      <w:tr w:rsidR="006C3DF9" w:rsidRPr="007A43E4" w:rsidTr="00A46842">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vAlign w:val="center"/>
          </w:tcPr>
          <w:p w:rsidR="006C3DF9" w:rsidRPr="004F54C1" w:rsidRDefault="006C3DF9" w:rsidP="00A46842">
            <w:pPr>
              <w:rPr>
                <w:sz w:val="20"/>
              </w:rPr>
            </w:pPr>
            <w:r w:rsidRPr="004F54C1">
              <w:rPr>
                <w:sz w:val="20"/>
              </w:rPr>
              <w:t xml:space="preserve">Ms. New has extensive experience in program management, business analysis, technical writing and testing for the Federal Government. She is responsible for developing and managing efficient processes resulting in increased business and excellent customer service. She possesses excellent project management skills, analytical analysis, oral and written skills addressing business process improvements that save time, money and improve quality. She has extensive experience with RFPs, RFQs and federal procurement methods as well as contracting, software development and new business development. </w:t>
            </w:r>
          </w:p>
        </w:tc>
      </w:tr>
      <w:tr w:rsidR="006C3DF9" w:rsidRPr="007A43E4" w:rsidTr="00A46842">
        <w:trPr>
          <w:trHeight w:val="2024"/>
        </w:trPr>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vAlign w:val="center"/>
          </w:tcPr>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Enterprise software licensing</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IT Program Management</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Department of Defense/Federal Procurement</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Proposal responses for Federal/Commercial RFPs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Large Account Management</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Small business development, sales &amp; marketing</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Technical Writing/Requirements Analysis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Search Engine Optimization</w:t>
            </w:r>
          </w:p>
        </w:tc>
      </w:tr>
      <w:tr w:rsidR="006C3DF9" w:rsidRPr="007A43E4" w:rsidTr="00A46842">
        <w:trPr>
          <w:trHeight w:val="467"/>
        </w:trPr>
        <w:tc>
          <w:tcPr>
            <w:tcW w:w="2813" w:type="dxa"/>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Availability</w:t>
            </w:r>
          </w:p>
        </w:tc>
        <w:tc>
          <w:tcPr>
            <w:tcW w:w="6840" w:type="dxa"/>
            <w:vAlign w:val="center"/>
          </w:tcPr>
          <w:p w:rsidR="006C3DF9" w:rsidRPr="004F54C1" w:rsidRDefault="006C3DF9" w:rsidP="00A46842">
            <w:pPr>
              <w:pStyle w:val="ListParagraph"/>
              <w:autoSpaceDE w:val="0"/>
              <w:autoSpaceDN w:val="0"/>
              <w:ind w:left="0"/>
              <w:contextualSpacing w:val="0"/>
              <w:rPr>
                <w:sz w:val="20"/>
                <w:szCs w:val="20"/>
              </w:rPr>
            </w:pPr>
            <w:r w:rsidRPr="004F54C1">
              <w:rPr>
                <w:sz w:val="20"/>
                <w:szCs w:val="20"/>
              </w:rPr>
              <w:t>Ms. New is available immediately to commence work on this project after award.</w:t>
            </w:r>
          </w:p>
        </w:tc>
      </w:tr>
      <w:tr w:rsidR="006C3DF9" w:rsidRPr="007A43E4" w:rsidTr="00A46842">
        <w:tc>
          <w:tcPr>
            <w:tcW w:w="9653" w:type="dxa"/>
            <w:gridSpan w:val="2"/>
            <w:shd w:val="clear" w:color="auto" w:fill="4F81BD" w:themeFill="accent1"/>
          </w:tcPr>
          <w:p w:rsidR="006C3DF9" w:rsidRPr="007A43E4" w:rsidRDefault="006C3DF9" w:rsidP="00A46842">
            <w:pPr>
              <w:jc w:val="center"/>
              <w:rPr>
                <w:b/>
                <w:color w:val="FFFFFF" w:themeColor="background1"/>
                <w:sz w:val="20"/>
              </w:rPr>
            </w:pPr>
            <w:r w:rsidRPr="007A43E4">
              <w:rPr>
                <w:b/>
                <w:color w:val="FFFFFF" w:themeColor="background1"/>
                <w:sz w:val="20"/>
              </w:rPr>
              <w:t>Work Experience</w:t>
            </w:r>
          </w:p>
        </w:tc>
      </w:tr>
      <w:tr w:rsidR="006C3DF9" w:rsidRPr="007A43E4" w:rsidTr="00A46842">
        <w:tc>
          <w:tcPr>
            <w:tcW w:w="2813" w:type="dxa"/>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Technik, Inc.</w:t>
            </w:r>
          </w:p>
          <w:p w:rsidR="006C3DF9" w:rsidRPr="007A43E4" w:rsidRDefault="006C3DF9" w:rsidP="00A46842">
            <w:pPr>
              <w:jc w:val="left"/>
              <w:rPr>
                <w:bCs/>
                <w:iCs/>
                <w:color w:val="FFFFFF" w:themeColor="background1"/>
                <w:sz w:val="20"/>
              </w:rPr>
            </w:pPr>
            <w:r w:rsidRPr="007A43E4">
              <w:rPr>
                <w:bCs/>
                <w:iCs/>
                <w:color w:val="FFFFFF" w:themeColor="background1"/>
                <w:sz w:val="20"/>
              </w:rPr>
              <w:t>10/2010 – Present</w:t>
            </w:r>
          </w:p>
          <w:p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Education, Impact Aid System</w:t>
            </w:r>
          </w:p>
        </w:tc>
        <w:tc>
          <w:tcPr>
            <w:tcW w:w="6840" w:type="dxa"/>
          </w:tcPr>
          <w:p w:rsidR="006C3DF9" w:rsidRPr="004F54C1" w:rsidRDefault="006C3DF9" w:rsidP="00A46842">
            <w:pPr>
              <w:pStyle w:val="ListParagraph"/>
              <w:ind w:left="0"/>
              <w:rPr>
                <w:sz w:val="20"/>
                <w:szCs w:val="20"/>
              </w:rPr>
            </w:pPr>
            <w:r w:rsidRPr="004F54C1">
              <w:rPr>
                <w:sz w:val="20"/>
                <w:szCs w:val="20"/>
              </w:rPr>
              <w:t xml:space="preserve">Ms. New was responsible for requirements analysis for new technical requirements that emerge in response to congressional mandates, technical updates and user experience improvements for the Department of Education's Impact Aid System (IAS). Ms. New conducted technical review meetings, documented requirements, and developed a testing environment with Oracle, completed unit and system testing, documented test procedures, updated project schedules and maintained communication with the customer as an assistant project manager for all software update deliveries and task orders.  She analyzed both the business process and technical requirements for the Impact Aid System. Ms. New was responsible for requirements traceability, managing the development of the user interface and ensuring all requirements are incorporated in the development effort. She identified and coordinated risks associated with the project and supplied risk mitigation for requirements that were being refined to meet customer objectives. </w:t>
            </w:r>
          </w:p>
        </w:tc>
      </w:tr>
      <w:tr w:rsidR="006C3DF9" w:rsidRPr="007A43E4" w:rsidTr="00A46842">
        <w:tc>
          <w:tcPr>
            <w:tcW w:w="2813" w:type="dxa"/>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Veterans Affairs, Office of Research and Development / Innovations</w:t>
            </w:r>
          </w:p>
        </w:tc>
        <w:tc>
          <w:tcPr>
            <w:tcW w:w="6840" w:type="dxa"/>
          </w:tcPr>
          <w:p w:rsidR="006C3DF9" w:rsidRPr="004F54C1" w:rsidRDefault="006C3DF9" w:rsidP="00A46842">
            <w:pPr>
              <w:pStyle w:val="ListParagraph"/>
              <w:ind w:left="0"/>
              <w:rPr>
                <w:sz w:val="20"/>
                <w:szCs w:val="20"/>
              </w:rPr>
            </w:pPr>
            <w:r w:rsidRPr="004F54C1">
              <w:rPr>
                <w:sz w:val="20"/>
                <w:szCs w:val="20"/>
              </w:rPr>
              <w:t>As a Business Analyst for the Veteran Affairs, she has met with IT departments; gathered, analyzed, applied the IDEF0 model, and documented processes in the form of a Business Process Analysis (BPA) for the VHA Office of Research and Development (ORD). She has developed documents such as: Business Requirements Document (BRD), Test Cases, Traceability Matrices, and Release Notes in support of the requirements for the VA National Center for Patient Safety on its ‘The Daily Web’ application. She has expertise in gathering, interpreting, and reporting on operational data from IT programs, researching new technologies, creating assessment and preparing life cycle management documents in support of Veteran Affairs ORD information technology initiatives.</w:t>
            </w:r>
          </w:p>
        </w:tc>
      </w:tr>
      <w:tr w:rsidR="006C3DF9" w:rsidRPr="007A43E4" w:rsidTr="00A46842">
        <w:tc>
          <w:tcPr>
            <w:tcW w:w="2813" w:type="dxa"/>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Veterans Affairs, IVMH</w:t>
            </w:r>
          </w:p>
        </w:tc>
        <w:tc>
          <w:tcPr>
            <w:tcW w:w="6840" w:type="dxa"/>
          </w:tcPr>
          <w:p w:rsidR="006C3DF9" w:rsidRPr="004F54C1" w:rsidRDefault="006C3DF9" w:rsidP="00A46842">
            <w:pPr>
              <w:pStyle w:val="ListParagraph"/>
              <w:ind w:left="0"/>
              <w:rPr>
                <w:sz w:val="20"/>
                <w:szCs w:val="20"/>
              </w:rPr>
            </w:pPr>
            <w:r w:rsidRPr="004F54C1">
              <w:rPr>
                <w:sz w:val="20"/>
                <w:szCs w:val="20"/>
              </w:rPr>
              <w:t xml:space="preserve">As was the Business Analyst for the Improve Veteran Mental Health (IVMH) Analysis project, Ms. New was responsible for developing the interface document and requirements traceability for the Behavioral Health Lab (BHL) software to VistA as well as the requirements for distribution of Mental Health Clinical Reminders.  The analysis was conducted using the FURPS+approach as a method to gather and analyze the requisite data to thoroughly document the key interface information from the business managers, Subject Matter Experts, archives and technical documents.  All the requirements were documented according to the PMAS mandates including Business Rules, Usability Specifications, Applicable Standards and Interfaces.  Ms. New was responsible for updating the Project Plan, manage risks and action items, authoring Monthly Progress Reports and Weekly Meeting Minutes, conducting analysis meetings and workshops and ensuring all deliverables were completed on time and correctly.  </w:t>
            </w:r>
          </w:p>
        </w:tc>
      </w:tr>
      <w:tr w:rsidR="006C3DF9" w:rsidRPr="007A43E4" w:rsidTr="00A46842">
        <w:tc>
          <w:tcPr>
            <w:tcW w:w="2813" w:type="dxa"/>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rsidR="006C3DF9" w:rsidRPr="007A43E4" w:rsidRDefault="006C3DF9" w:rsidP="00A46842">
            <w:pPr>
              <w:jc w:val="left"/>
              <w:rPr>
                <w:b/>
                <w:bCs/>
                <w:iCs/>
                <w:color w:val="FFFFFF" w:themeColor="background1"/>
                <w:sz w:val="20"/>
              </w:rPr>
            </w:pPr>
            <w:r w:rsidRPr="007A43E4">
              <w:rPr>
                <w:bCs/>
                <w:i/>
                <w:iCs/>
                <w:color w:val="FFFFFF" w:themeColor="background1"/>
                <w:sz w:val="20"/>
              </w:rPr>
              <w:t>Project: US Navy</w:t>
            </w:r>
          </w:p>
        </w:tc>
        <w:tc>
          <w:tcPr>
            <w:tcW w:w="6840" w:type="dxa"/>
          </w:tcPr>
          <w:p w:rsidR="006C3DF9" w:rsidRPr="004F54C1" w:rsidRDefault="006C3DF9" w:rsidP="00A46842">
            <w:pPr>
              <w:pStyle w:val="ListParagraph"/>
              <w:ind w:left="0"/>
              <w:rPr>
                <w:sz w:val="20"/>
                <w:szCs w:val="20"/>
              </w:rPr>
            </w:pPr>
            <w:r w:rsidRPr="004F54C1">
              <w:rPr>
                <w:sz w:val="20"/>
                <w:szCs w:val="20"/>
              </w:rPr>
              <w:t>Responsible for creating and delivering all documents associated with the Navy Budget Office BOATS program including Requirements, Design, Test and User Guides. Utilized Team Foundation Server and SharePoint to track development and documentation in compliance with CMMI procedures. Participated in business and technical analysis to determine and refine user requirements.</w:t>
            </w:r>
          </w:p>
        </w:tc>
      </w:tr>
    </w:tbl>
    <w:p w:rsidR="006C3DF9" w:rsidRPr="007A43E4" w:rsidRDefault="006C3DF9" w:rsidP="006C3DF9">
      <w:pPr>
        <w:rPr>
          <w:sz w:val="20"/>
        </w:rPr>
      </w:pPr>
    </w:p>
    <w:p w:rsidR="006C3DF9" w:rsidRPr="007A43E4" w:rsidRDefault="00CB2B87" w:rsidP="00CB2B87">
      <w:pPr>
        <w:pStyle w:val="Heading2"/>
      </w:pPr>
      <w:bookmarkStart w:id="53" w:name="_Toc427917150"/>
      <w:r w:rsidRPr="00CB2B87">
        <w:t>Deputy Project Manager/Agile Coach</w:t>
      </w:r>
      <w:r>
        <w:t>, Blair Aubertien</w:t>
      </w:r>
      <w:bookmarkEnd w:id="53"/>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Deputy Project Manager/Agile Coach</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Blake Aubertien</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shd w:val="clear" w:color="auto" w:fill="FFFFFF"/>
              <w:textAlignment w:val="top"/>
              <w:rPr>
                <w:sz w:val="20"/>
              </w:rPr>
            </w:pPr>
            <w:r w:rsidRPr="004F54C1">
              <w:rPr>
                <w:sz w:val="20"/>
              </w:rPr>
              <w:t xml:space="preserve">Bachelors of Science in Integrated Science and Technology </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15+</w:t>
            </w:r>
          </w:p>
        </w:tc>
      </w:tr>
      <w:tr w:rsidR="006C3DF9" w:rsidRPr="007A43E4"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pStyle w:val="BodyText"/>
            </w:pPr>
            <w:r w:rsidRPr="004F54C1">
              <w:rPr>
                <w:sz w:val="20"/>
              </w:rPr>
              <w:t>Ms. Aubertien holds a Bachelor’s of Science degree and brings 15 years of experience as a highly talented project/program manager, Agile Coach and SME with extensive technical background in: requirements gathering, process definition, agile development methodology, systems analysis, design, testing, system integration and operation; significant experience in security and access controls; expertise in all phases of project delivery.</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 xml:space="preserve">PMP-ACP Preparation, Rally (Agile tool), Agile Coach Training, Jenkins, Tivoli, Siebel, Portal, Documentum, Jira (Agile tool), </w:t>
            </w:r>
            <w:r w:rsidRPr="004F54C1">
              <w:rPr>
                <w:bCs/>
                <w:sz w:val="20"/>
              </w:rPr>
              <w:t xml:space="preserve">Test Director, </w:t>
            </w:r>
            <w:r w:rsidRPr="004F54C1">
              <w:rPr>
                <w:sz w:val="20"/>
              </w:rPr>
              <w:t>SOA</w:t>
            </w:r>
            <w:r w:rsidRPr="004F54C1">
              <w:rPr>
                <w:bCs/>
                <w:sz w:val="20"/>
              </w:rPr>
              <w:t>, WinRunner,</w:t>
            </w:r>
            <w:r w:rsidRPr="004F54C1">
              <w:rPr>
                <w:b/>
                <w:bCs/>
                <w:sz w:val="20"/>
              </w:rPr>
              <w:t xml:space="preserve"> </w:t>
            </w:r>
            <w:r w:rsidRPr="004F54C1">
              <w:rPr>
                <w:sz w:val="20"/>
              </w:rPr>
              <w:t>Clarify-CRM, UNIX, ClearQuest, ClearCase, WebSphere Business Modeler, HP OpenView, MicroMuse Netcool, RSA SecureID, SharePoint, Checkpoint FW/VPN, CiscoWorks, Cisco Enterprise Management Solutions, Sun Solaris System Administration, Visio, Ensemble,</w:t>
            </w:r>
            <w:r w:rsidRPr="004F54C1">
              <w:rPr>
                <w:bCs/>
                <w:sz w:val="20"/>
              </w:rPr>
              <w:t xml:space="preserve"> Vantive Trouble Ticket, Peoplesoft FMS/HCM, Citrix, Lotus Notes, </w:t>
            </w:r>
            <w:r w:rsidRPr="004F54C1">
              <w:rPr>
                <w:sz w:val="20"/>
              </w:rPr>
              <w:t>Microsoft Office Suite,</w:t>
            </w:r>
            <w:r w:rsidRPr="004F54C1">
              <w:rPr>
                <w:bCs/>
                <w:sz w:val="20"/>
              </w:rPr>
              <w:t xml:space="preserve"> </w:t>
            </w:r>
            <w:r w:rsidRPr="004F54C1">
              <w:rPr>
                <w:sz w:val="20"/>
              </w:rPr>
              <w:t>Keys to Leadership, Agile &amp; EVM, Release &amp; Sprint Planning, Agile Tools &amp; Techniques</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Ms. Aubertien is available immediately to commence work on this project after award.</w:t>
            </w:r>
          </w:p>
        </w:tc>
      </w:tr>
      <w:tr w:rsidR="006C3DF9" w:rsidRPr="007A43E4"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tabs>
                <w:tab w:val="center" w:pos="4644"/>
              </w:tabs>
              <w:jc w:val="center"/>
              <w:rPr>
                <w:b/>
                <w:color w:val="800000"/>
                <w:sz w:val="20"/>
              </w:rPr>
            </w:pPr>
            <w:r w:rsidRPr="007A43E4">
              <w:rPr>
                <w:b/>
                <w:color w:val="FFFFFF" w:themeColor="background1"/>
                <w:sz w:val="20"/>
              </w:rPr>
              <w:t>Work Experience</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ABA Solutions</w:t>
            </w:r>
          </w:p>
          <w:p w:rsidR="006C3DF9" w:rsidRPr="007A43E4" w:rsidRDefault="006C3DF9" w:rsidP="00A46842">
            <w:pPr>
              <w:jc w:val="left"/>
              <w:rPr>
                <w:bCs/>
                <w:iCs/>
                <w:color w:val="FFFFFF" w:themeColor="background1"/>
                <w:sz w:val="20"/>
              </w:rPr>
            </w:pPr>
            <w:r w:rsidRPr="007A43E4">
              <w:rPr>
                <w:bCs/>
                <w:iCs/>
                <w:color w:val="FFFFFF" w:themeColor="background1"/>
                <w:sz w:val="20"/>
              </w:rPr>
              <w:t>6/201</w:t>
            </w:r>
            <w:r>
              <w:rPr>
                <w:bCs/>
                <w:iCs/>
                <w:color w:val="FFFFFF" w:themeColor="background1"/>
                <w:sz w:val="20"/>
              </w:rPr>
              <w:t>0</w:t>
            </w:r>
            <w:r w:rsidRPr="007A43E4">
              <w:rPr>
                <w:bCs/>
                <w:iCs/>
                <w:color w:val="FFFFFF" w:themeColor="background1"/>
                <w:sz w:val="20"/>
              </w:rPr>
              <w:t xml:space="preserve"> - Present</w:t>
            </w:r>
          </w:p>
          <w:p w:rsidR="006C3DF9" w:rsidRPr="007A43E4" w:rsidRDefault="006C3DF9" w:rsidP="00A46842">
            <w:pPr>
              <w:jc w:val="left"/>
              <w:rPr>
                <w:b/>
                <w:bCs/>
                <w:iCs/>
                <w:color w:val="FFFFFF" w:themeColor="background1"/>
                <w:sz w:val="20"/>
              </w:rPr>
            </w:pPr>
            <w:r>
              <w:rPr>
                <w:b/>
                <w:bCs/>
                <w:iCs/>
                <w:color w:val="FFFFFF" w:themeColor="background1"/>
                <w:sz w:val="20"/>
              </w:rPr>
              <w:t>IT Project Manager</w:t>
            </w:r>
          </w:p>
          <w:p w:rsidR="006C3DF9" w:rsidRPr="007A43E4" w:rsidRDefault="006C3DF9" w:rsidP="00A46842">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jc w:val="left"/>
              <w:rPr>
                <w:noProof/>
                <w:sz w:val="20"/>
              </w:rPr>
            </w:pPr>
            <w:r w:rsidRPr="004F54C1">
              <w:rPr>
                <w:noProof/>
                <w:sz w:val="20"/>
              </w:rPr>
              <w:t>Ms. Aubertien assisted the US Citizenship and Immigration Service in its multi-year transformation to move from a paper based, benefit centric organization to an electronic, person centric organization providing real time tracking, viewing and status of immigration benefits as well as lead the federal government in its move from standard SDLC to Agile. Core to this transition is the design and development of a complex IT system to replace multiple disparate and aging IT systems used by the agency while supporting, adhering to and applying federal regulations. She assis</w:t>
            </w:r>
            <w:r w:rsidRPr="004F54C1">
              <w:rPr>
                <w:sz w:val="20"/>
              </w:rPr>
              <w:t>ted the program in laying the groundwork around project planning activities in a lean agile environment for both Scrum and Kanban and redefining the method for the development of requirements definition, design, test in support of transforming the organization while ensuring testability and business acceptance on a scalable level. She also was responsible for coaching in agile principles and practices in support of ELIS across multiple teams in agile principles and practices including iteration/sprint planning, backlog prioritization, user story writing, estimating user stories, relative sizing, developing acceptance criteria and conducting retrospectives as individuals transformed their thinking and approach to become a self-organized functioning agile team. She led brown bag training sessions and retrospectives for other teams who were transitioning to Agile with an emphasis on processes and practices that best embraced the USCIS Agile Culture; including continuous integration, test driven development, release and sprint planning, planning poker, backlog grooming, Acceptance Criteria, Definition of Done, User Story creation and Scrum of Scrums.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Three Pillar Global</w:t>
            </w:r>
          </w:p>
          <w:p w:rsidR="006C3DF9" w:rsidRPr="007A43E4" w:rsidRDefault="006C3DF9" w:rsidP="00A46842">
            <w:pPr>
              <w:jc w:val="left"/>
              <w:rPr>
                <w:bCs/>
                <w:iCs/>
                <w:color w:val="FFFFFF" w:themeColor="background1"/>
                <w:sz w:val="20"/>
              </w:rPr>
            </w:pPr>
            <w:r>
              <w:rPr>
                <w:bCs/>
                <w:iCs/>
                <w:color w:val="FFFFFF" w:themeColor="background1"/>
                <w:sz w:val="20"/>
              </w:rPr>
              <w:t>2</w:t>
            </w:r>
            <w:r w:rsidRPr="007A43E4">
              <w:rPr>
                <w:bCs/>
                <w:iCs/>
                <w:color w:val="FFFFFF" w:themeColor="background1"/>
                <w:sz w:val="20"/>
              </w:rPr>
              <w:t>/201</w:t>
            </w:r>
            <w:r>
              <w:rPr>
                <w:bCs/>
                <w:iCs/>
                <w:color w:val="FFFFFF" w:themeColor="background1"/>
                <w:sz w:val="20"/>
              </w:rPr>
              <w:t>0</w:t>
            </w:r>
            <w:r w:rsidRPr="007A43E4">
              <w:rPr>
                <w:bCs/>
                <w:iCs/>
                <w:color w:val="FFFFFF" w:themeColor="background1"/>
                <w:sz w:val="20"/>
              </w:rPr>
              <w:t xml:space="preserve"> </w:t>
            </w:r>
            <w:r>
              <w:rPr>
                <w:bCs/>
                <w:iCs/>
                <w:color w:val="FFFFFF" w:themeColor="background1"/>
                <w:sz w:val="20"/>
              </w:rPr>
              <w:t>–</w:t>
            </w:r>
            <w:r w:rsidRPr="007A43E4">
              <w:rPr>
                <w:bCs/>
                <w:iCs/>
                <w:color w:val="FFFFFF" w:themeColor="background1"/>
                <w:sz w:val="20"/>
              </w:rPr>
              <w:t xml:space="preserve"> </w:t>
            </w:r>
            <w:r>
              <w:rPr>
                <w:bCs/>
                <w:iCs/>
                <w:color w:val="FFFFFF" w:themeColor="background1"/>
                <w:sz w:val="20"/>
              </w:rPr>
              <w:t>6/2010</w:t>
            </w:r>
          </w:p>
          <w:p w:rsidR="006C3DF9" w:rsidRPr="007A43E4" w:rsidRDefault="006C3DF9" w:rsidP="00A46842">
            <w:pPr>
              <w:jc w:val="left"/>
              <w:rPr>
                <w:b/>
                <w:bCs/>
                <w:iCs/>
                <w:color w:val="FFFFFF" w:themeColor="background1"/>
                <w:sz w:val="20"/>
              </w:rPr>
            </w:pPr>
            <w:r>
              <w:rPr>
                <w:b/>
                <w:bCs/>
                <w:iCs/>
                <w:color w:val="FFFFFF" w:themeColor="background1"/>
                <w:sz w:val="20"/>
              </w:rPr>
              <w:t>Lean Agile IT Project Manager</w:t>
            </w:r>
          </w:p>
          <w:p w:rsidR="006C3DF9" w:rsidRPr="007A43E4"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successfully assisted a client on a short-term effort to transform their custom GPS fleet tracking software application to better support an expanding customer base. She was responsible for coaching and using Agile project methodology to manage a fast pace transformation from scope definition through launch while managing the customer relationship. She facilitated workshops to examine the business rules and logic applied in the underlying code to develop a strategic plan for the projects software redesign objective. She worked with clients to gather system requirements and business rules, supporting Unit and QA testing by providing technical guidance on the impact of the system changes. She also managed the daily project activities and development team as they consolidated code into Web Service API’s to optimize performance and reliability using Extreme Programming techniques.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Focus Technology</w:t>
            </w:r>
          </w:p>
          <w:p w:rsidR="006C3DF9" w:rsidRPr="007A43E4" w:rsidRDefault="006C3DF9" w:rsidP="00A46842">
            <w:pPr>
              <w:jc w:val="left"/>
              <w:rPr>
                <w:bCs/>
                <w:iCs/>
                <w:color w:val="FFFFFF" w:themeColor="background1"/>
                <w:sz w:val="20"/>
              </w:rPr>
            </w:pPr>
            <w:r>
              <w:rPr>
                <w:bCs/>
                <w:iCs/>
                <w:color w:val="FFFFFF" w:themeColor="background1"/>
                <w:sz w:val="20"/>
              </w:rPr>
              <w:t>10/2008-3/2009; 9/2009-2-2010</w:t>
            </w:r>
          </w:p>
          <w:p w:rsidR="006C3DF9" w:rsidRPr="007A43E4" w:rsidRDefault="006C3DF9" w:rsidP="00A46842">
            <w:pPr>
              <w:jc w:val="left"/>
              <w:rPr>
                <w:b/>
                <w:bCs/>
                <w:iCs/>
                <w:color w:val="FFFFFF" w:themeColor="background1"/>
                <w:sz w:val="20"/>
              </w:rPr>
            </w:pPr>
            <w:r>
              <w:rPr>
                <w:b/>
                <w:bCs/>
                <w:iCs/>
                <w:color w:val="FFFFFF" w:themeColor="background1"/>
                <w:sz w:val="20"/>
              </w:rPr>
              <w:t>IT Program Manager</w:t>
            </w:r>
          </w:p>
          <w:p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was responsible for the timely and cost-effective management and delivery of a variety of large, concurrent projects within the IT Program Management Office. She directed the successful implementation of the Integrated Customer Portal project to refocus, with a customer centric philosophy and provide automated billing and customer account information within a central customer portal. She led the Enterprise Service Integrated Portal project in support of transforming the manual process of managing and maintaining customer networks, into an automated self-service application. She worked with IT and the business, leading them through the first major SDLC project introducing a hybrid Agile methodology to the organization. She managed the design, development, and revision of project schedules and budget; worked with IT, the business and outside vendors on project priority, scope and delivery. She also led teams through detailed requirements definition including: capturing business processes by developing use cases and field level data requirements. She developed communication documents and effectively communicated with key stakeholders and the project team members providing them with updates in a timely manner. She served as a liaison between the vendors, TekSystems and Sapient, development and business to ensure the traceability of delivery results, as per the user requirements in a global environment and she served as a SME for the Business Services .Net applications within the Program Management Office.</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Sprint Nextel Corporation</w:t>
            </w:r>
          </w:p>
          <w:p w:rsidR="006C3DF9" w:rsidRPr="007A43E4" w:rsidRDefault="006C3DF9" w:rsidP="00A46842">
            <w:pPr>
              <w:jc w:val="left"/>
              <w:rPr>
                <w:bCs/>
                <w:iCs/>
                <w:color w:val="FFFFFF" w:themeColor="background1"/>
                <w:sz w:val="20"/>
              </w:rPr>
            </w:pPr>
            <w:r>
              <w:rPr>
                <w:bCs/>
                <w:iCs/>
                <w:color w:val="FFFFFF" w:themeColor="background1"/>
                <w:sz w:val="20"/>
              </w:rPr>
              <w:t>12/2006-7/2008</w:t>
            </w:r>
          </w:p>
          <w:p w:rsidR="006C3DF9" w:rsidRPr="007A43E4" w:rsidRDefault="006C3DF9" w:rsidP="00A46842">
            <w:pPr>
              <w:jc w:val="left"/>
              <w:rPr>
                <w:b/>
                <w:bCs/>
                <w:iCs/>
                <w:color w:val="FFFFFF" w:themeColor="background1"/>
                <w:sz w:val="20"/>
              </w:rPr>
            </w:pPr>
            <w:r>
              <w:rPr>
                <w:b/>
                <w:bCs/>
                <w:iCs/>
                <w:color w:val="FFFFFF" w:themeColor="background1"/>
                <w:sz w:val="20"/>
              </w:rPr>
              <w:t>Sr. Project Manager/SME</w:t>
            </w:r>
          </w:p>
          <w:p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managed full SDLC enterprise transform program from initiation through delivery, to implement systems and tools for all sales channels in support of the Sprint and Nextel merger. She led a global disperse program team responsible for a large-scale cross-divisional program, designated as top enterprise priority. She supervised project scope definition, planned major project phases, and established project success factors. She determined appropriate resource levels for projects. Managed projects through development, validation, launch, and post-launch assuring that projects met predefined goals and objectives. She represented sales organization on cross-functional teams rapidly implementing an integrated business systems platform in support of the merger and multiple new products. She interfaced with team, peers, vendors, and executives for the delivery of status, communications, impact and risk assessments, and sharing of best practices. She also acted as a Release SME during design reviews, training and testing development, security implementation and launch</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Fannie Mae</w:t>
            </w:r>
          </w:p>
          <w:p w:rsidR="006C3DF9" w:rsidRPr="007A43E4" w:rsidRDefault="006C3DF9" w:rsidP="00A46842">
            <w:pPr>
              <w:jc w:val="left"/>
              <w:rPr>
                <w:bCs/>
                <w:iCs/>
                <w:color w:val="FFFFFF" w:themeColor="background1"/>
                <w:sz w:val="20"/>
              </w:rPr>
            </w:pPr>
            <w:r>
              <w:rPr>
                <w:bCs/>
                <w:iCs/>
                <w:color w:val="FFFFFF" w:themeColor="background1"/>
                <w:sz w:val="20"/>
              </w:rPr>
              <w:t>4/2006-11/2006</w:t>
            </w:r>
          </w:p>
          <w:p w:rsidR="006C3DF9" w:rsidRPr="007A43E4" w:rsidRDefault="006C3DF9" w:rsidP="00A46842">
            <w:pPr>
              <w:jc w:val="left"/>
              <w:rPr>
                <w:b/>
                <w:bCs/>
                <w:iCs/>
                <w:color w:val="FFFFFF" w:themeColor="background1"/>
                <w:sz w:val="20"/>
              </w:rPr>
            </w:pPr>
            <w:r>
              <w:rPr>
                <w:b/>
                <w:bCs/>
                <w:iCs/>
                <w:color w:val="FFFFFF" w:themeColor="background1"/>
                <w:sz w:val="20"/>
              </w:rPr>
              <w:t xml:space="preserve">Sr. Technical Risk Specialist </w:t>
            </w:r>
          </w:p>
          <w:p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served as a team lead in the ESM Risk Management Office for the following areas:  Change Management, Problem Management, User Access (RAM, SOL, ADAMS), LDAP and Active Directory and a technical expert for Access Management controls. She managed team members during daily activities including test development, preparation, execution, and reporting in compliance with Sarbanes-Oxley regulations. She also interfaced with the Sarbanes-Oxley Executive team and ESM platform and process owners to ensure alignment and execution of infrastructure general computer controls (GCC) testing. She developed new testing approach based on enterprise level procedures across Change Management (ELSIF), Access Control and Logging &amp; Monitoring and assisted platform owners with internal risk assessments of current business processes, identified control deficiencies and provided recommendations for remediation. She performed gap analysis of cross-departmental processes and procedures based on regulatory requirements. She also executed and conducted QA analysis of the operating effectiveness testing, extract and analyze data from multiple sources on business requirements and infrastructure problems; documented, reported, and communicated these to the Sarbanes-Oxley Regulatory Affairs PMO and business.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Sprint Nextel Communications, Inc.</w:t>
            </w:r>
          </w:p>
          <w:p w:rsidR="006C3DF9" w:rsidRPr="007A43E4" w:rsidRDefault="006C3DF9" w:rsidP="00A46842">
            <w:pPr>
              <w:jc w:val="left"/>
              <w:rPr>
                <w:bCs/>
                <w:iCs/>
                <w:color w:val="FFFFFF" w:themeColor="background1"/>
                <w:sz w:val="20"/>
              </w:rPr>
            </w:pPr>
            <w:r>
              <w:rPr>
                <w:bCs/>
                <w:iCs/>
                <w:color w:val="FFFFFF" w:themeColor="background1"/>
                <w:sz w:val="20"/>
              </w:rPr>
              <w:t>10/2004-4/2006</w:t>
            </w:r>
          </w:p>
          <w:p w:rsidR="006C3DF9" w:rsidRDefault="006C3DF9" w:rsidP="00A46842">
            <w:pPr>
              <w:jc w:val="left"/>
              <w:rPr>
                <w:b/>
                <w:bCs/>
                <w:iCs/>
                <w:color w:val="FFFFFF" w:themeColor="background1"/>
                <w:sz w:val="20"/>
              </w:rPr>
            </w:pPr>
            <w:r>
              <w:rPr>
                <w:b/>
                <w:bCs/>
                <w:iCs/>
                <w:color w:val="FFFFFF" w:themeColor="background1"/>
                <w:sz w:val="20"/>
              </w:rPr>
              <w:t>IT Manager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managed administration of User Access Control and Identity Management for over 33 different systems across multiple departments. She served as a SME on Sarbanes Oxley Regulations as the company transformed its operations to meet government regulatory compliance in a matrix organization. She also supervised a team of nine analysts tasked with providing internal customer service and system administrator support within three functional areas. Ms. Aubertien identified and assessed short-term and long-term program goals and coordinated work efforts with all groups that support application issue tracking and resolution. She assisted in defining the new corporate policies, processes and procedures for User Access and Identity Management to comply with Sarbanes Oxley Regulations. She also served as a SME for Identity Management providing technical guidance across the organization. She oversaw the maintenance of twelve Sarbanes-Oxley regulatory compliant production environments (i.e., identified risks and system controls, participated in monthly internal audits, bi-annually worked with external auditors to provide testing support, developed and executed remediation plans based on identified risks). She led weekly team meetings and provided regular feedback based on performance goals and career development plans and was responsible for contracting relationships, staffing and budgeting.</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UAT Security</w:t>
            </w:r>
          </w:p>
          <w:p w:rsidR="006C3DF9" w:rsidRPr="007A43E4" w:rsidRDefault="006C3DF9" w:rsidP="00A46842">
            <w:pPr>
              <w:jc w:val="left"/>
              <w:rPr>
                <w:bCs/>
                <w:iCs/>
                <w:color w:val="FFFFFF" w:themeColor="background1"/>
                <w:sz w:val="20"/>
              </w:rPr>
            </w:pPr>
            <w:r>
              <w:rPr>
                <w:bCs/>
                <w:iCs/>
                <w:color w:val="FFFFFF" w:themeColor="background1"/>
                <w:sz w:val="20"/>
              </w:rPr>
              <w:t>4/2003-10/2004</w:t>
            </w:r>
          </w:p>
          <w:p w:rsidR="006C3DF9" w:rsidRDefault="006C3DF9" w:rsidP="00A46842">
            <w:pPr>
              <w:jc w:val="left"/>
              <w:rPr>
                <w:b/>
                <w:bCs/>
                <w:iCs/>
                <w:color w:val="FFFFFF" w:themeColor="background1"/>
                <w:sz w:val="20"/>
              </w:rPr>
            </w:pPr>
            <w:r>
              <w:rPr>
                <w:b/>
                <w:bCs/>
                <w:iCs/>
                <w:color w:val="FFFFFF" w:themeColor="background1"/>
                <w:sz w:val="20"/>
              </w:rPr>
              <w:t>IT Manager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Aubertien was responsible for requirements definition and goal setting, project planning, identification and securing of appropriate resources. (Promoted from Sr. QA Analyst). She guided team members in career development and performance management goals. She managed analysts to work closely with business owners to gather and define requirements for security changes based on LOE assessments; translation of high-level to functional requirements and performed system impact or risk analysis for Executive Change Request Board. She performed process analysis on the impact of design changes within each release and ensured all documentation updates and provided technical leadership and guidance to security testing process; oversaw project team QA functions. She created end user procedural documentation defining step-by-step implementation of changes in production. Throughout lifecycle, Ms. Aubertien created and maintained relationships with internal business owners/users, provided technical and professional guidance to staff, tracked and monitored project progress to ensure on-time delivery. She assisted in defining and setting up users in a new implementation of the CRM tool, Clarify, as part of a customer relationship management initiative. She also managed all interim deliverables, work delegation, complex information analysis and development and presentation of security change recommendations.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Ernst &amp; Young</w:t>
            </w:r>
          </w:p>
          <w:p w:rsidR="006C3DF9" w:rsidRPr="007A43E4" w:rsidRDefault="006C3DF9" w:rsidP="00A46842">
            <w:pPr>
              <w:jc w:val="left"/>
              <w:rPr>
                <w:bCs/>
                <w:iCs/>
                <w:color w:val="FFFFFF" w:themeColor="background1"/>
                <w:sz w:val="20"/>
              </w:rPr>
            </w:pPr>
            <w:r>
              <w:rPr>
                <w:bCs/>
                <w:iCs/>
                <w:color w:val="FFFFFF" w:themeColor="background1"/>
                <w:sz w:val="20"/>
              </w:rPr>
              <w:t>8/1999-4/2003</w:t>
            </w:r>
          </w:p>
          <w:p w:rsidR="006C3DF9" w:rsidRDefault="006C3DF9" w:rsidP="00A46842">
            <w:pPr>
              <w:jc w:val="left"/>
              <w:rPr>
                <w:b/>
                <w:bCs/>
                <w:iCs/>
                <w:color w:val="FFFFFF" w:themeColor="background1"/>
                <w:sz w:val="20"/>
              </w:rPr>
            </w:pPr>
            <w:r>
              <w:rPr>
                <w:b/>
                <w:bCs/>
                <w:iCs/>
                <w:color w:val="FFFFFF" w:themeColor="background1"/>
                <w:sz w:val="20"/>
              </w:rPr>
              <w:t>Senior Consultant</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Ms. Aubertien directed broad range of project functions related to diverse assignments in private industry for a global leader in management consulting and IT services. Led teams of 4-8 professionals in all phases of project development, from initial planning to post-production support and end-user training.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Held key role in pre-planning (interfacing with clients to gather requirements, define business rules and develop scope), and worked closely with clients (ensuring on-target deliverables within budget) to develop business processes and procedures in support of post release operations.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As primary liaison, partnered with various disciplines to address issues to full resolution and client satisfaction.</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Trained, mentored, and motivated new consultants to top performance.</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and monitored project schedules, facilitated activities to ensure projects are completed within schedule and satisfied business and requirements.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team resources, staffing issues and individual performance evaluations. </w:t>
            </w:r>
          </w:p>
          <w:p w:rsidR="006C3DF9" w:rsidRPr="004F54C1" w:rsidRDefault="006C3DF9" w:rsidP="00A46842">
            <w:pPr>
              <w:shd w:val="clear" w:color="auto" w:fill="FFFFFF"/>
              <w:autoSpaceDE/>
              <w:autoSpaceDN/>
              <w:adjustRightInd/>
              <w:jc w:val="left"/>
              <w:textAlignment w:val="baseline"/>
              <w:rPr>
                <w:b/>
                <w:sz w:val="20"/>
              </w:rPr>
            </w:pPr>
            <w:r w:rsidRPr="004F54C1">
              <w:rPr>
                <w:b/>
                <w:sz w:val="20"/>
              </w:rPr>
              <w:t xml:space="preserve">QA Project Manager, Nextel </w:t>
            </w:r>
          </w:p>
          <w:p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Led project team assigned to the Billing System Overhaul project for Amdocs’ Ensemble.  Ensured software package met client’s requirements and interfaced with existing functionality.  Managed On-line UAT team using UAT calendars and executing all test cases through Test Director.  Reported project status to both Nextel and CGEY management.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team resources providing technical guidance, responsible for individual performance reviews and staffing issues.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daily executive level reporting and managing issues for both front-end and back-end testing teams.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Analyzed functionality to ensure client’s requirements and business objectives were met.</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a regression-testing plan that encompasses all modules of Ensemble (CSM, Billing, A/R, Collections, Inventory Control, Price Plan, Security, MPS/EMS).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Managed testing of all front-end functionality of Ensemble.</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Ensured resolution of all front-end issues/defects obtaining clear and accurate resolution from vendor.</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the adherence to the projected budget: managed billable vs. non-billable hours related to over-all expenditure of project budget; provided status reports to management regarding expenditures.</w:t>
            </w:r>
          </w:p>
          <w:p w:rsidR="006C3DF9" w:rsidRPr="004F54C1" w:rsidRDefault="006C3DF9" w:rsidP="00A46842">
            <w:pPr>
              <w:shd w:val="clear" w:color="auto" w:fill="FFFFFF"/>
              <w:autoSpaceDE/>
              <w:autoSpaceDN/>
              <w:adjustRightInd/>
              <w:jc w:val="left"/>
              <w:textAlignment w:val="baseline"/>
              <w:rPr>
                <w:sz w:val="20"/>
              </w:rPr>
            </w:pPr>
            <w:r w:rsidRPr="004F54C1">
              <w:rPr>
                <w:b/>
                <w:sz w:val="20"/>
              </w:rPr>
              <w:t xml:space="preserve">Sr. Systems Analyst, Nextel </w:t>
            </w:r>
          </w:p>
          <w:p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Worked on a project team assigned to an enterprise level transformation project to overhaul the Customer Billing Systems.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Met with business owners to define profile capabilities based on business rules/roles, to develop system level functionality within the Ensemble Security User Module.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metrics to support system conversion and defect tracking for daily status meeting to Senior Management.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Oversaw resources to develop and configure Ensemble Security including, detailing and streamlining processes used to create ID’s with an automated solution.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Security War room during conversion production support, including acting as the liaison between the project team and operations.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process and procedural documentation used in support of User Access operations post launch.</w:t>
            </w:r>
          </w:p>
          <w:p w:rsidR="006C3DF9" w:rsidRPr="004F54C1" w:rsidRDefault="006C3DF9" w:rsidP="00A46842">
            <w:pPr>
              <w:shd w:val="clear" w:color="auto" w:fill="FFFFFF"/>
              <w:autoSpaceDE/>
              <w:autoSpaceDN/>
              <w:adjustRightInd/>
              <w:jc w:val="left"/>
              <w:textAlignment w:val="baseline"/>
              <w:rPr>
                <w:iCs/>
                <w:sz w:val="20"/>
              </w:rPr>
            </w:pPr>
            <w:r w:rsidRPr="004F54C1">
              <w:rPr>
                <w:b/>
                <w:iCs/>
                <w:sz w:val="20"/>
              </w:rPr>
              <w:t>Sr. Security Analyst, Teleglobe Data Center Development</w:t>
            </w:r>
          </w:p>
          <w:p w:rsidR="006C3DF9" w:rsidRPr="004F54C1" w:rsidRDefault="006C3DF9" w:rsidP="00A46842">
            <w:pPr>
              <w:shd w:val="clear" w:color="auto" w:fill="FFFFFF"/>
              <w:autoSpaceDE/>
              <w:autoSpaceDN/>
              <w:adjustRightInd/>
              <w:jc w:val="left"/>
              <w:textAlignment w:val="baseline"/>
              <w:rPr>
                <w:sz w:val="20"/>
              </w:rPr>
            </w:pPr>
            <w:r w:rsidRPr="004F54C1">
              <w:rPr>
                <w:iCs/>
                <w:sz w:val="20"/>
              </w:rPr>
              <w:t>Assisted in the implementation and integration of security applications and d</w:t>
            </w:r>
            <w:r w:rsidRPr="004F54C1">
              <w:rPr>
                <w:sz w:val="20"/>
              </w:rPr>
              <w:t xml:space="preserve">ocumented security processes around business operations in </w:t>
            </w:r>
            <w:r w:rsidRPr="004F54C1">
              <w:rPr>
                <w:iCs/>
                <w:sz w:val="20"/>
              </w:rPr>
              <w:t>to support an IDC (Internet Data Center).</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Made security recommendations and developed the enterprise security policies to govern network access for the Internet Data Center based on requirements gathering.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Managed vendor relationships, tool evaluations and selection.</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Led the installation and configuration of SecurID User Authentication and Checkpoint Firewall/VPN.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Supervised the integration of new security tools with the network monitoring tool HP overview.</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and delivered weekly team status to account executives.</w:t>
            </w:r>
          </w:p>
          <w:p w:rsidR="006C3DF9" w:rsidRPr="004F54C1" w:rsidRDefault="006C3DF9" w:rsidP="00A46842">
            <w:pPr>
              <w:shd w:val="clear" w:color="auto" w:fill="FFFFFF"/>
              <w:autoSpaceDE/>
              <w:autoSpaceDN/>
              <w:adjustRightInd/>
              <w:jc w:val="left"/>
              <w:textAlignment w:val="baseline"/>
              <w:rPr>
                <w:iCs/>
                <w:sz w:val="20"/>
              </w:rPr>
            </w:pPr>
            <w:r w:rsidRPr="004F54C1">
              <w:rPr>
                <w:b/>
                <w:iCs/>
                <w:sz w:val="20"/>
              </w:rPr>
              <w:t>Network Architect, Charter Communications Network Operations Center</w:t>
            </w:r>
          </w:p>
          <w:p w:rsidR="006C3DF9" w:rsidRPr="004F54C1" w:rsidRDefault="006C3DF9" w:rsidP="00A46842">
            <w:pPr>
              <w:shd w:val="clear" w:color="auto" w:fill="FFFFFF"/>
              <w:autoSpaceDE/>
              <w:autoSpaceDN/>
              <w:adjustRightInd/>
              <w:jc w:val="left"/>
              <w:textAlignment w:val="baseline"/>
              <w:rPr>
                <w:iCs/>
                <w:sz w:val="20"/>
              </w:rPr>
            </w:pPr>
            <w:r w:rsidRPr="004F54C1">
              <w:rPr>
                <w:iCs/>
                <w:sz w:val="20"/>
              </w:rPr>
              <w:t>Network Architect for the design of NOC technical architecture and support strategy for the management of all</w:t>
            </w:r>
            <w:r>
              <w:rPr>
                <w:iCs/>
                <w:sz w:val="20"/>
              </w:rPr>
              <w:t xml:space="preserve"> </w:t>
            </w:r>
            <w:r w:rsidRPr="004F54C1">
              <w:rPr>
                <w:iCs/>
                <w:sz w:val="20"/>
              </w:rPr>
              <w:t xml:space="preserve">digital services for a Top “5” national broadband cable provider. Worked from a “green-field” environment to </w:t>
            </w:r>
          </w:p>
          <w:p w:rsidR="006C3DF9" w:rsidRPr="004F54C1" w:rsidRDefault="006C3DF9" w:rsidP="00A46842">
            <w:pPr>
              <w:shd w:val="clear" w:color="auto" w:fill="FFFFFF"/>
              <w:autoSpaceDE/>
              <w:autoSpaceDN/>
              <w:adjustRightInd/>
              <w:jc w:val="left"/>
              <w:textAlignment w:val="baseline"/>
              <w:rPr>
                <w:iCs/>
                <w:sz w:val="20"/>
              </w:rPr>
            </w:pPr>
            <w:r w:rsidRPr="004F54C1">
              <w:rPr>
                <w:iCs/>
                <w:sz w:val="20"/>
              </w:rPr>
              <w:t xml:space="preserve">design a network management solution to encompass all potential services, including cable-TV/digital-cable infrastructure, data-over-cable, VoIP and WebTV offerings.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Responsible for EMS technologies, NOC infrastructure</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Worked with business users to gather data and define requirements for NSOC tool selection.</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Developed bill of materials and negotiated vendor hardware and software pricing and procurement for all NSOC equipment. </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installation, configuration, documentation and troubleshooting of server, hardware and software.</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process and procedural documentation for business operations within the NOC including standard operational interactions down to ticket level routing. As well as developed and delivered training material to NSOC personnel.</w:t>
            </w:r>
          </w:p>
          <w:p w:rsidR="006C3DF9" w:rsidRPr="004F54C1" w:rsidRDefault="006C3DF9" w:rsidP="00A46842">
            <w:pPr>
              <w:shd w:val="clear" w:color="auto" w:fill="FFFFFF"/>
              <w:autoSpaceDE/>
              <w:autoSpaceDN/>
              <w:adjustRightInd/>
              <w:jc w:val="left"/>
              <w:textAlignment w:val="baseline"/>
              <w:rPr>
                <w:iCs/>
                <w:sz w:val="20"/>
              </w:rPr>
            </w:pPr>
            <w:r w:rsidRPr="004F54C1">
              <w:rPr>
                <w:b/>
                <w:iCs/>
                <w:sz w:val="20"/>
              </w:rPr>
              <w:t xml:space="preserve">Project Manager, Bell South </w:t>
            </w:r>
          </w:p>
          <w:p w:rsidR="006C3DF9" w:rsidRPr="004F54C1" w:rsidRDefault="006C3DF9" w:rsidP="00A46842">
            <w:pPr>
              <w:shd w:val="clear" w:color="auto" w:fill="FFFFFF"/>
              <w:autoSpaceDE/>
              <w:autoSpaceDN/>
              <w:adjustRightInd/>
              <w:jc w:val="left"/>
              <w:textAlignment w:val="baseline"/>
              <w:rPr>
                <w:iCs/>
                <w:sz w:val="20"/>
              </w:rPr>
            </w:pPr>
            <w:r w:rsidRPr="004F54C1">
              <w:rPr>
                <w:iCs/>
                <w:sz w:val="20"/>
              </w:rPr>
              <w:t xml:space="preserve">Project Manager for BellSouth’s project teams developing new products for entry into the long distance market. Responsibilities included: resolution of high-level issues escalated from product development; preparation of weekly status presentation updates to client executives; development of processes for reporting and communications; tracking of issues, risks, assumptions, and scope changes into the client program; and research of regulatory issues. </w:t>
            </w:r>
          </w:p>
        </w:tc>
      </w:tr>
    </w:tbl>
    <w:p w:rsidR="006C3DF9" w:rsidRDefault="006C3DF9" w:rsidP="006C3DF9">
      <w:pPr>
        <w:rPr>
          <w:sz w:val="20"/>
        </w:rPr>
      </w:pPr>
    </w:p>
    <w:p w:rsidR="00CB2B87" w:rsidRPr="007A43E4" w:rsidRDefault="00CB2B87" w:rsidP="00CB2B87">
      <w:pPr>
        <w:pStyle w:val="Heading2"/>
      </w:pPr>
      <w:bookmarkStart w:id="54" w:name="_Toc427917151"/>
      <w:r>
        <w:t xml:space="preserve">Quality Assurance Lead, </w:t>
      </w:r>
      <w:r w:rsidRPr="00CB2B87">
        <w:t>Meganoosh Avakian</w:t>
      </w:r>
      <w:bookmarkEnd w:id="54"/>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Quality Assurance Lead</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Meganoosh Avakian</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shd w:val="clear" w:color="auto" w:fill="FFFFFF"/>
              <w:textAlignment w:val="top"/>
              <w:rPr>
                <w:sz w:val="20"/>
              </w:rPr>
            </w:pPr>
            <w:r w:rsidRPr="004F54C1">
              <w:rPr>
                <w:sz w:val="20"/>
              </w:rPr>
              <w:t xml:space="preserve">Bachelors of Science; Management </w:t>
            </w:r>
          </w:p>
          <w:p w:rsidR="006C3DF9" w:rsidRPr="004F54C1" w:rsidRDefault="006C3DF9" w:rsidP="00A46842">
            <w:pPr>
              <w:shd w:val="clear" w:color="auto" w:fill="FFFFFF"/>
              <w:textAlignment w:val="top"/>
              <w:rPr>
                <w:sz w:val="20"/>
              </w:rPr>
            </w:pPr>
            <w:r w:rsidRPr="004F54C1">
              <w:rPr>
                <w:sz w:val="20"/>
              </w:rPr>
              <w:t>SHRM Certification – 2011</w:t>
            </w:r>
          </w:p>
          <w:p w:rsidR="006C3DF9" w:rsidRPr="004F54C1" w:rsidRDefault="006C3DF9" w:rsidP="00A46842">
            <w:pPr>
              <w:shd w:val="clear" w:color="auto" w:fill="FFFFFF"/>
              <w:textAlignment w:val="top"/>
              <w:rPr>
                <w:sz w:val="20"/>
              </w:rPr>
            </w:pPr>
            <w:r w:rsidRPr="004F54C1">
              <w:rPr>
                <w:sz w:val="20"/>
              </w:rPr>
              <w:t>ITIL Foundation Certification; Information Technology - 2015</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5+</w:t>
            </w:r>
          </w:p>
        </w:tc>
      </w:tr>
      <w:tr w:rsidR="006C3DF9" w:rsidRPr="007A43E4"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pacing w:val="-2"/>
                <w:sz w:val="20"/>
                <w:shd w:val="clear" w:color="auto" w:fill="FFFFFF"/>
              </w:rPr>
              <w:t>Ms. Avakian has</w:t>
            </w:r>
            <w:r w:rsidRPr="004F54C1">
              <w:rPr>
                <w:rStyle w:val="apple-converted-space"/>
                <w:spacing w:val="-2"/>
                <w:sz w:val="20"/>
                <w:shd w:val="clear" w:color="auto" w:fill="FFFFFF"/>
              </w:rPr>
              <w:t> </w:t>
            </w:r>
            <w:r w:rsidRPr="004F54C1">
              <w:rPr>
                <w:spacing w:val="-2"/>
                <w:sz w:val="20"/>
                <w:shd w:val="clear" w:color="auto" w:fill="FFFFFF"/>
              </w:rPr>
              <w:t>5+ years of experience in the IT field working as Quality Assurance Specialist. Her testing experience covers</w:t>
            </w:r>
            <w:r w:rsidRPr="004F54C1">
              <w:rPr>
                <w:rStyle w:val="apple-converted-space"/>
                <w:spacing w:val="-2"/>
                <w:sz w:val="20"/>
                <w:shd w:val="clear" w:color="auto" w:fill="FFFFFF"/>
              </w:rPr>
              <w:t> </w:t>
            </w:r>
            <w:r w:rsidRPr="004F54C1">
              <w:rPr>
                <w:spacing w:val="-2"/>
                <w:sz w:val="20"/>
                <w:shd w:val="clear" w:color="auto" w:fill="FFFFFF"/>
              </w:rPr>
              <w:t>testing Web-based Applications</w:t>
            </w:r>
            <w:r w:rsidRPr="004F54C1">
              <w:rPr>
                <w:rStyle w:val="apple-converted-space"/>
                <w:spacing w:val="-2"/>
                <w:sz w:val="20"/>
                <w:shd w:val="clear" w:color="auto" w:fill="FFFFFF"/>
              </w:rPr>
              <w:t> </w:t>
            </w:r>
            <w:r w:rsidRPr="004F54C1">
              <w:rPr>
                <w:spacing w:val="-2"/>
                <w:sz w:val="20"/>
                <w:shd w:val="clear" w:color="auto" w:fill="FFFFFF"/>
              </w:rPr>
              <w:t>in</w:t>
            </w:r>
            <w:r w:rsidRPr="004F54C1">
              <w:rPr>
                <w:rStyle w:val="apple-converted-space"/>
                <w:spacing w:val="-2"/>
                <w:sz w:val="20"/>
                <w:shd w:val="clear" w:color="auto" w:fill="FFFFFF"/>
              </w:rPr>
              <w:t> </w:t>
            </w:r>
            <w:r w:rsidRPr="004F54C1">
              <w:rPr>
                <w:spacing w:val="-2"/>
                <w:sz w:val="20"/>
                <w:shd w:val="clear" w:color="auto" w:fill="FFFFFF"/>
              </w:rPr>
              <w:t>various industries</w:t>
            </w:r>
            <w:r w:rsidRPr="004F54C1">
              <w:rPr>
                <w:rStyle w:val="apple-converted-space"/>
                <w:spacing w:val="-2"/>
                <w:sz w:val="20"/>
                <w:shd w:val="clear" w:color="auto" w:fill="FFFFFF"/>
              </w:rPr>
              <w:t> </w:t>
            </w:r>
            <w:r w:rsidRPr="004F54C1">
              <w:rPr>
                <w:spacing w:val="-2"/>
                <w:sz w:val="20"/>
                <w:shd w:val="clear" w:color="auto" w:fill="FFFFFF"/>
              </w:rPr>
              <w:t>using</w:t>
            </w:r>
            <w:r w:rsidRPr="004F54C1">
              <w:rPr>
                <w:rStyle w:val="apple-converted-space"/>
                <w:spacing w:val="-2"/>
                <w:sz w:val="20"/>
                <w:shd w:val="clear" w:color="auto" w:fill="FFFFFF"/>
              </w:rPr>
              <w:t> </w:t>
            </w:r>
            <w:r w:rsidRPr="004F54C1">
              <w:rPr>
                <w:spacing w:val="-2"/>
                <w:sz w:val="20"/>
                <w:shd w:val="clear" w:color="auto" w:fill="FFFFFF"/>
              </w:rPr>
              <w:t>software development life cycle (SDLC),</w:t>
            </w:r>
            <w:r w:rsidRPr="004F54C1">
              <w:rPr>
                <w:rStyle w:val="apple-converted-space"/>
                <w:spacing w:val="-2"/>
                <w:sz w:val="20"/>
                <w:shd w:val="clear" w:color="auto" w:fill="FFFFFF"/>
              </w:rPr>
              <w:t> </w:t>
            </w:r>
            <w:r w:rsidRPr="004F54C1">
              <w:rPr>
                <w:spacing w:val="-2"/>
                <w:sz w:val="20"/>
                <w:shd w:val="clear" w:color="auto" w:fill="FFFFFF"/>
              </w:rPr>
              <w:t>Waterfall</w:t>
            </w:r>
            <w:r w:rsidRPr="004F54C1">
              <w:rPr>
                <w:rStyle w:val="apple-converted-space"/>
                <w:spacing w:val="-2"/>
                <w:sz w:val="20"/>
                <w:shd w:val="clear" w:color="auto" w:fill="FFFFFF"/>
              </w:rPr>
              <w:t> </w:t>
            </w:r>
            <w:r w:rsidRPr="004F54C1">
              <w:rPr>
                <w:spacing w:val="-2"/>
                <w:sz w:val="20"/>
                <w:shd w:val="clear" w:color="auto" w:fill="FFFFFF"/>
              </w:rPr>
              <w:t>and</w:t>
            </w:r>
            <w:r w:rsidRPr="004F54C1">
              <w:rPr>
                <w:rStyle w:val="apple-converted-space"/>
                <w:spacing w:val="-2"/>
                <w:sz w:val="20"/>
                <w:shd w:val="clear" w:color="auto" w:fill="FFFFFF"/>
              </w:rPr>
              <w:t> </w:t>
            </w:r>
            <w:r w:rsidRPr="004F54C1">
              <w:rPr>
                <w:spacing w:val="-2"/>
                <w:sz w:val="20"/>
                <w:shd w:val="clear" w:color="auto" w:fill="FFFFFF"/>
              </w:rPr>
              <w:t>Agile Methodologies.  Her ability to effectively communicate with key stakeholders within both the Federal Government and Private industry has resulted in</w:t>
            </w:r>
            <w:r w:rsidRPr="004F54C1">
              <w:rPr>
                <w:rStyle w:val="apple-converted-space"/>
                <w:spacing w:val="-2"/>
                <w:sz w:val="20"/>
                <w:shd w:val="clear" w:color="auto" w:fill="FFFFFF"/>
              </w:rPr>
              <w:t> </w:t>
            </w:r>
            <w:r w:rsidRPr="004F54C1">
              <w:rPr>
                <w:spacing w:val="-2"/>
                <w:sz w:val="20"/>
                <w:shd w:val="clear" w:color="auto" w:fill="FFFFFF"/>
              </w:rPr>
              <w:t>the timely successful completion of projects and contract renewals.  She has extensive experience with User Acceptance Testing and reporting protocols that provide required deliverables to</w:t>
            </w:r>
            <w:r w:rsidRPr="004F54C1">
              <w:rPr>
                <w:rStyle w:val="apple-converted-space"/>
                <w:spacing w:val="-2"/>
                <w:sz w:val="20"/>
                <w:shd w:val="clear" w:color="auto" w:fill="FFFFFF"/>
              </w:rPr>
              <w:t> </w:t>
            </w:r>
            <w:r w:rsidRPr="004F54C1">
              <w:rPr>
                <w:spacing w:val="-2"/>
                <w:sz w:val="20"/>
                <w:shd w:val="clear" w:color="auto" w:fill="FFFFFF"/>
              </w:rPr>
              <w:t>management and clients. She has the ability to quickly master new functional requirements, workflows, system processes, and technologies when business logic requires it. She delivers critical thinking skills and logic-based approach when solving problems during Regression, Functional, Performance and UAT Testing.</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shd w:val="clear" w:color="auto" w:fill="FFFFFF"/>
              </w:rPr>
              <w:t>TFS/Visual Studio Ultimate, Test Manager, LoadRunner, QC/ALM, QTP</w:t>
            </w:r>
            <w:r w:rsidRPr="004F54C1">
              <w:rPr>
                <w:rStyle w:val="apple-converted-space"/>
                <w:sz w:val="20"/>
                <w:shd w:val="clear" w:color="auto" w:fill="FFFFFF"/>
              </w:rPr>
              <w:t> </w:t>
            </w:r>
            <w:r w:rsidRPr="004F54C1">
              <w:rPr>
                <w:sz w:val="20"/>
                <w:shd w:val="clear" w:color="auto" w:fill="FFFFFF"/>
              </w:rPr>
              <w:t>(UFT)</w:t>
            </w:r>
            <w:r w:rsidRPr="004F54C1">
              <w:rPr>
                <w:rStyle w:val="apple-converted-space"/>
                <w:sz w:val="20"/>
                <w:shd w:val="clear" w:color="auto" w:fill="FFFFFF"/>
              </w:rPr>
              <w:t>,</w:t>
            </w:r>
            <w:r w:rsidRPr="004F54C1">
              <w:rPr>
                <w:rStyle w:val="apple-converted-space"/>
                <w:b/>
                <w:bCs/>
                <w:sz w:val="20"/>
                <w:shd w:val="clear" w:color="auto" w:fill="FFFFFF"/>
              </w:rPr>
              <w:t> </w:t>
            </w:r>
            <w:r w:rsidRPr="004F54C1">
              <w:rPr>
                <w:sz w:val="20"/>
                <w:shd w:val="clear" w:color="auto" w:fill="FFFFFF"/>
              </w:rPr>
              <w:t>JIRA</w:t>
            </w:r>
            <w:r w:rsidRPr="004F54C1">
              <w:rPr>
                <w:rStyle w:val="apple-converted-space"/>
                <w:sz w:val="20"/>
                <w:shd w:val="clear" w:color="auto" w:fill="FFFFFF"/>
              </w:rPr>
              <w:t>, </w:t>
            </w:r>
            <w:r w:rsidRPr="004F54C1">
              <w:rPr>
                <w:sz w:val="20"/>
                <w:shd w:val="clear" w:color="auto" w:fill="FFFFFF"/>
              </w:rPr>
              <w:t>SQL Server 2008,  Oracle, MS Report Builder, Crystal Reports, MS Project, MS Visio, Selenium</w:t>
            </w:r>
            <w:r w:rsidRPr="004F54C1">
              <w:rPr>
                <w:rStyle w:val="apple-converted-space"/>
                <w:sz w:val="20"/>
                <w:shd w:val="clear" w:color="auto" w:fill="FFFFFF"/>
              </w:rPr>
              <w:t>, </w:t>
            </w:r>
            <w:r w:rsidRPr="004F54C1">
              <w:rPr>
                <w:sz w:val="20"/>
                <w:shd w:val="clear" w:color="auto" w:fill="FFFFFF"/>
              </w:rPr>
              <w:t>Salesforce,</w:t>
            </w:r>
            <w:r w:rsidRPr="004F54C1">
              <w:rPr>
                <w:rStyle w:val="apple-converted-space"/>
                <w:sz w:val="20"/>
                <w:shd w:val="clear" w:color="auto" w:fill="FFFFFF"/>
              </w:rPr>
              <w:t> </w:t>
            </w:r>
            <w:r w:rsidRPr="004F54C1">
              <w:rPr>
                <w:sz w:val="20"/>
                <w:shd w:val="clear" w:color="auto" w:fill="FFFFFF"/>
              </w:rPr>
              <w:t>Windows,  Unix, VMWare, SharePoint, XML, .NET, C#,</w:t>
            </w:r>
            <w:r w:rsidRPr="004F54C1">
              <w:rPr>
                <w:rStyle w:val="apple-converted-space"/>
                <w:sz w:val="20"/>
                <w:shd w:val="clear" w:color="auto" w:fill="FFFFFF"/>
              </w:rPr>
              <w:t> </w:t>
            </w:r>
            <w:r w:rsidRPr="004F54C1">
              <w:rPr>
                <w:sz w:val="20"/>
                <w:shd w:val="clear" w:color="auto" w:fill="FFFFFF"/>
              </w:rPr>
              <w:t>JAVA, MS</w:t>
            </w:r>
            <w:r w:rsidRPr="004F54C1">
              <w:rPr>
                <w:rStyle w:val="apple-converted-space"/>
                <w:sz w:val="20"/>
                <w:shd w:val="clear" w:color="auto" w:fill="FFFFFF"/>
              </w:rPr>
              <w:t> </w:t>
            </w:r>
            <w:r w:rsidRPr="004F54C1">
              <w:rPr>
                <w:sz w:val="20"/>
                <w:shd w:val="clear" w:color="auto" w:fill="FFFFFF"/>
              </w:rPr>
              <w:t>Office Suite (Word, Excel, PowerPoint, Publisher, Access, Outlook)</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Ms. Avakian is available immediately to commence work on this project after award.</w:t>
            </w:r>
          </w:p>
        </w:tc>
      </w:tr>
      <w:tr w:rsidR="006C3DF9" w:rsidRPr="007A43E4"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tabs>
                <w:tab w:val="center" w:pos="4644"/>
              </w:tabs>
              <w:jc w:val="center"/>
              <w:rPr>
                <w:b/>
                <w:color w:val="800000"/>
                <w:sz w:val="20"/>
              </w:rPr>
            </w:pPr>
            <w:r w:rsidRPr="007A43E4">
              <w:rPr>
                <w:b/>
                <w:color w:val="FFFFFF" w:themeColor="background1"/>
                <w:sz w:val="20"/>
              </w:rPr>
              <w:t>Work Experience</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KT Consulting</w:t>
            </w:r>
          </w:p>
          <w:p w:rsidR="006C3DF9" w:rsidRPr="007A43E4" w:rsidRDefault="006C3DF9" w:rsidP="00A46842">
            <w:pPr>
              <w:jc w:val="left"/>
              <w:rPr>
                <w:bCs/>
                <w:iCs/>
                <w:color w:val="FFFFFF" w:themeColor="background1"/>
                <w:sz w:val="20"/>
              </w:rPr>
            </w:pPr>
            <w:r w:rsidRPr="007A43E4">
              <w:rPr>
                <w:bCs/>
                <w:iCs/>
                <w:color w:val="FFFFFF" w:themeColor="background1"/>
                <w:sz w:val="20"/>
              </w:rPr>
              <w:t>6/2015 - Present</w:t>
            </w:r>
          </w:p>
          <w:p w:rsidR="006C3DF9" w:rsidRPr="007A43E4" w:rsidRDefault="006C3DF9" w:rsidP="00A46842">
            <w:pPr>
              <w:jc w:val="left"/>
              <w:rPr>
                <w:b/>
                <w:bCs/>
                <w:iCs/>
                <w:color w:val="FFFFFF" w:themeColor="background1"/>
                <w:sz w:val="20"/>
              </w:rPr>
            </w:pPr>
            <w:r w:rsidRPr="007A43E4">
              <w:rPr>
                <w:b/>
                <w:bCs/>
                <w:iCs/>
                <w:color w:val="FFFFFF" w:themeColor="background1"/>
                <w:sz w:val="20"/>
              </w:rPr>
              <w:t>Software Test Engineer</w:t>
            </w:r>
          </w:p>
          <w:p w:rsidR="006C3DF9" w:rsidRPr="007A43E4" w:rsidRDefault="006C3DF9" w:rsidP="00A46842">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1B2810" w:rsidP="00B37E73">
            <w:pPr>
              <w:jc w:val="left"/>
              <w:rPr>
                <w:noProof/>
                <w:sz w:val="20"/>
              </w:rPr>
            </w:pPr>
            <w:r>
              <w:rPr>
                <w:noProof/>
                <w:sz w:val="20"/>
              </w:rPr>
              <w:t xml:space="preserve">Ms. Avakian is currently working as a software test engineer for KT consulting. She works on a team to provide services to the  Centers for Medicare and Medicaid Services division. She tests Microsoft SQL server databases using SQL opueries to validate test cases. She manages multiple priorities and projects simultaneiouysky and assists the development and quality assurance teams with debugging and replicating issues, </w:t>
            </w:r>
            <w:r w:rsidR="00B37E73">
              <w:rPr>
                <w:noProof/>
                <w:sz w:val="20"/>
              </w:rPr>
              <w:t>S</w:t>
            </w:r>
            <w:r w:rsidR="00B37E73" w:rsidRPr="004F54C1">
              <w:rPr>
                <w:sz w:val="20"/>
              </w:rPr>
              <w:t xml:space="preserve">he identified test case reusability, executed test runs, and validated actual versus expected results. She was </w:t>
            </w:r>
            <w:r w:rsidR="00B37E73">
              <w:rPr>
                <w:sz w:val="20"/>
              </w:rPr>
              <w:t xml:space="preserve">also </w:t>
            </w:r>
            <w:r w:rsidR="00B37E73" w:rsidRPr="004F54C1">
              <w:rPr>
                <w:sz w:val="20"/>
              </w:rPr>
              <w:t>responsible for updating and executing the test script</w:t>
            </w:r>
            <w:r w:rsidR="00B37E73">
              <w:rPr>
                <w:sz w:val="20"/>
              </w:rPr>
              <w:t>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USDA</w:t>
            </w:r>
          </w:p>
          <w:p w:rsidR="006C3DF9" w:rsidRPr="007A43E4" w:rsidRDefault="006C3DF9" w:rsidP="00A46842">
            <w:pPr>
              <w:jc w:val="left"/>
              <w:rPr>
                <w:bCs/>
                <w:iCs/>
                <w:color w:val="FFFFFF" w:themeColor="background1"/>
                <w:sz w:val="20"/>
              </w:rPr>
            </w:pPr>
            <w:r w:rsidRPr="007A43E4">
              <w:rPr>
                <w:bCs/>
                <w:iCs/>
                <w:color w:val="FFFFFF" w:themeColor="background1"/>
                <w:sz w:val="20"/>
              </w:rPr>
              <w:t>5/2014 – 6/2015</w:t>
            </w:r>
          </w:p>
          <w:p w:rsidR="006C3DF9" w:rsidRPr="007A43E4" w:rsidRDefault="006C3DF9" w:rsidP="00A46842">
            <w:pPr>
              <w:jc w:val="left"/>
              <w:rPr>
                <w:b/>
                <w:bCs/>
                <w:iCs/>
                <w:color w:val="FFFFFF" w:themeColor="background1"/>
                <w:sz w:val="20"/>
              </w:rPr>
            </w:pPr>
            <w:r w:rsidRPr="007A43E4">
              <w:rPr>
                <w:b/>
                <w:bCs/>
                <w:iCs/>
                <w:color w:val="FFFFFF" w:themeColor="background1"/>
                <w:sz w:val="20"/>
              </w:rPr>
              <w:t>Sr. Quality Assurance Specialist</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While working on the PHIS project, Ms. Avakian created weekly and monthly reports for management and stakeholders as project progresses and created, managed and tasked new processes for the QA Team in order to meet project deadlines. She oversaw the conduct manual, Smoke and Black Box software testing to validate application functionality in over eight Development and UAT environments and participated in peer reviews with developers, analysts, designers, technical writers and functional managers impacted by new development projects to ensure the test plan satisfied requirements. Ms. Avakian wrote SQL queries using MS SQL Server (RDBMS) such as Joins to perform backend testing required to validate test cases and created baseline scripts using Load Runner for load and stress testing. She used Team Foundation Server (TFS) to communicate software bugs, tasks, system change requests, review items and requirements and assisted with the implementation of automation using Coded UI in Visual Studio. She created new Test Data for development and the QA team as needed for valid test results and assisted with Tier 3 Application Help Desk support using Footprint tickets for management. She also checked Test 508 Compliance using manual testing, WAVE, Jaws and Dragon tools.</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Department of Energy</w:t>
            </w:r>
          </w:p>
          <w:p w:rsidR="006C3DF9" w:rsidRPr="007A43E4" w:rsidRDefault="006C3DF9" w:rsidP="00A46842">
            <w:pPr>
              <w:jc w:val="left"/>
              <w:rPr>
                <w:bCs/>
                <w:iCs/>
                <w:color w:val="FFFFFF" w:themeColor="background1"/>
                <w:sz w:val="20"/>
              </w:rPr>
            </w:pPr>
            <w:r w:rsidRPr="007A43E4">
              <w:rPr>
                <w:bCs/>
                <w:iCs/>
                <w:color w:val="FFFFFF" w:themeColor="background1"/>
                <w:sz w:val="20"/>
              </w:rPr>
              <w:t>3/2011 – 5/2014</w:t>
            </w:r>
          </w:p>
          <w:p w:rsidR="006C3DF9" w:rsidRPr="007A43E4" w:rsidRDefault="006C3DF9" w:rsidP="00A46842">
            <w:pPr>
              <w:jc w:val="left"/>
              <w:rPr>
                <w:b/>
                <w:bCs/>
                <w:iCs/>
                <w:color w:val="FFFFFF" w:themeColor="background1"/>
                <w:sz w:val="20"/>
              </w:rPr>
            </w:pPr>
            <w:r w:rsidRPr="007A43E4">
              <w:rPr>
                <w:b/>
                <w:bCs/>
                <w:iCs/>
                <w:color w:val="FFFFFF" w:themeColor="background1"/>
                <w:sz w:val="20"/>
              </w:rPr>
              <w:t>Quality Assurance Analyst</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Ms. Avakian was involved in writing Test Plans, Test Strategy, Test scripts and Test Scenarios from System Requirement specifications. She interacted and worked with business analyst and UAT teams to understand the data requirement for the testing to be performed and performed both Manual and Automated testing for Black box, Functional, Regression, Usability, Performance, Load, Stress and User Acceptance Testing. She used HP Quality Center to gather the test requirements based on design specifications documents and uploaded them into Quality Center and used Quality Center to communicate and coordinate software bug fixes, and change requests. Ms. Avakian developed Virtual user scripts using VuGen for various applications; performed Correlation, Data Parameterization and customization of scripts. She created Vuser scripts for Load and Performance testing to verify the Throughput Capacity, to ensure that performance meets or exceeds previous performance benchmarks using LoadRunner.</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sidRPr="007A43E4">
              <w:rPr>
                <w:b/>
                <w:bCs/>
                <w:iCs/>
                <w:color w:val="FFFFFF" w:themeColor="background1"/>
                <w:sz w:val="20"/>
              </w:rPr>
              <w:t>SunTrust Bank</w:t>
            </w:r>
          </w:p>
          <w:p w:rsidR="006C3DF9" w:rsidRPr="007A43E4" w:rsidRDefault="006C3DF9" w:rsidP="00A46842">
            <w:pPr>
              <w:jc w:val="left"/>
              <w:rPr>
                <w:bCs/>
                <w:iCs/>
                <w:color w:val="FFFFFF" w:themeColor="background1"/>
                <w:sz w:val="20"/>
              </w:rPr>
            </w:pPr>
            <w:r w:rsidRPr="007A43E4">
              <w:rPr>
                <w:bCs/>
                <w:iCs/>
                <w:color w:val="FFFFFF" w:themeColor="background1"/>
                <w:sz w:val="20"/>
              </w:rPr>
              <w:t>1/2010 – 3/2011</w:t>
            </w:r>
          </w:p>
          <w:p w:rsidR="006C3DF9" w:rsidRPr="007A43E4" w:rsidRDefault="006C3DF9" w:rsidP="00A46842">
            <w:pPr>
              <w:jc w:val="left"/>
              <w:rPr>
                <w:b/>
                <w:bCs/>
                <w:iCs/>
                <w:color w:val="FFFFFF" w:themeColor="background1"/>
                <w:sz w:val="20"/>
              </w:rPr>
            </w:pPr>
            <w:r w:rsidRPr="007A43E4">
              <w:rPr>
                <w:b/>
                <w:bCs/>
                <w:iCs/>
                <w:color w:val="FFFFFF" w:themeColor="background1"/>
                <w:sz w:val="20"/>
              </w:rPr>
              <w:t>Analyst/Test Engineer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As an analyst. Ms. Avakian took part in the peer review of the requirements and created documents for the project from high level concepts to understandable language. She was involved in developing Test plans and Test cases including detailed expected results. As Test Engineer, she identified test case reusability, executed test runs, and validated actual versus expected results. She was responsible for updating and executing the test script in Test Director and used QuickTest Professional to perform Automation Functional and Regression Test.                                                           She enhanced the QTP scripts by inserting VBScript functions and Checkpoints to check for Broken Links, Text, Table, XML and Images, and Synchronization Point. She designed and generated Reusable Test Scripts using QTP. She attended project Review meetings and discussed issues including the progress of the project with development, project teams and business groups and led the training process of the Application workflow for developers and UAT testers.</w:t>
            </w:r>
          </w:p>
        </w:tc>
      </w:tr>
    </w:tbl>
    <w:p w:rsidR="006C3DF9" w:rsidRPr="007A43E4" w:rsidRDefault="006C3DF9" w:rsidP="006C3DF9">
      <w:pPr>
        <w:rPr>
          <w:sz w:val="20"/>
        </w:rPr>
      </w:pPr>
    </w:p>
    <w:p w:rsidR="006C3DF9" w:rsidRPr="0066346B" w:rsidRDefault="00CB2B87" w:rsidP="00CB2B87">
      <w:pPr>
        <w:pStyle w:val="Heading2"/>
        <w:rPr>
          <w:highlight w:val="yellow"/>
        </w:rPr>
      </w:pPr>
      <w:bookmarkStart w:id="55" w:name="_Toc427917152"/>
      <w:r w:rsidRPr="00CB2B87">
        <w:t>Software Engineering Manager/Solutions Architect</w:t>
      </w:r>
      <w:r>
        <w:t xml:space="preserve">, </w:t>
      </w:r>
      <w:r w:rsidRPr="0066346B">
        <w:rPr>
          <w:highlight w:val="yellow"/>
        </w:rPr>
        <w:t>Vijay Thottikkattu</w:t>
      </w:r>
      <w:bookmarkEnd w:id="55"/>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Software Engineering Manager/Solutions Architect</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D013DD" w:rsidRDefault="006C3DF9" w:rsidP="00A46842">
            <w:pPr>
              <w:shd w:val="clear" w:color="auto" w:fill="FFFFFF"/>
              <w:textAlignment w:val="top"/>
              <w:rPr>
                <w:b/>
                <w:sz w:val="20"/>
              </w:rPr>
            </w:pPr>
            <w:r w:rsidRPr="00D013DD">
              <w:rPr>
                <w:b/>
                <w:sz w:val="20"/>
              </w:rPr>
              <w:t>Vijay Thottikkattu</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shd w:val="clear" w:color="auto" w:fill="FFFFFF"/>
              <w:textAlignment w:val="top"/>
              <w:rPr>
                <w:sz w:val="20"/>
              </w:rPr>
            </w:pPr>
            <w:r w:rsidRPr="004F54C1">
              <w:rPr>
                <w:sz w:val="20"/>
              </w:rPr>
              <w:t>Bachelors of Science in Electronics and Communication Engineering</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16+</w:t>
            </w:r>
          </w:p>
        </w:tc>
      </w:tr>
      <w:tr w:rsidR="006C3DF9" w:rsidRPr="007A43E4"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Mr. Thottikkattu holds a Bachelor’s of Science degree and brings 16 years of experience in Information Technology, working for international organizations and Government Agencies like IMF, USDA, DC government, NYC Board of Education and top companies like  CACI, NEC ,Dimension Data, RLI Insurance. Professional experience as a Development Manager, Architect, Team Leader, Senior Software Engineer and Developer. Around 14 years of experience in implementing .Net framework based solutions in medium to large enterprises. He is hardworking, team oriented, great attention to detail (both technical and aesthetic), exceptional problem solving abilities, excellent communication and interpersonal skills,  interest, capacity to learn and adapt quickly and mentor junior staff.</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 ASP.NET, VB.Net, ASP.NET MVC, LINQ, Entity Framework, WCF, ASP.NET Web API, AngularJS, Knockout JS, Breeze JS, JQuery, HTML, CSS, XML, XSLT, Java, JSP, EJB.</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SQL Server 6.5-2012, Oracle, ODBC, T-SQL, SQL ETL using SSIS.</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Visual Studio 2003-2013, IIS 6-7.5, XML Spy, SharePoint, IBM DataPower, Cruise Control.</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Business Objects Reports, SQL reporting services, Crystal Reports 11 8.0/6.0/5.0/4.5.</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Team Foundation Server, PVCS, Microsoft Project, Microsoft Visual Source Safe 6.0.</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Load Runner, NUnit, FXCop.</w:t>
            </w:r>
          </w:p>
          <w:p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Visual Studio tools for Office, Visual Basic Applications (VBA).</w:t>
            </w:r>
          </w:p>
        </w:tc>
      </w:tr>
      <w:tr w:rsidR="006C3DF9" w:rsidRPr="007A43E4"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rsidR="006C3DF9" w:rsidRPr="004F54C1" w:rsidRDefault="006C3DF9" w:rsidP="00A46842">
            <w:pPr>
              <w:rPr>
                <w:sz w:val="20"/>
              </w:rPr>
            </w:pPr>
            <w:r w:rsidRPr="004F54C1">
              <w:rPr>
                <w:sz w:val="20"/>
              </w:rPr>
              <w:t>Mr. Thottikkattu is available immediately to commence work on this project after award.</w:t>
            </w:r>
          </w:p>
        </w:tc>
      </w:tr>
      <w:tr w:rsidR="006C3DF9" w:rsidRPr="007A43E4"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tabs>
                <w:tab w:val="center" w:pos="4644"/>
              </w:tabs>
              <w:jc w:val="center"/>
              <w:rPr>
                <w:b/>
                <w:color w:val="800000"/>
                <w:sz w:val="20"/>
              </w:rPr>
            </w:pPr>
            <w:r w:rsidRPr="007A43E4">
              <w:rPr>
                <w:b/>
                <w:color w:val="FFFFFF" w:themeColor="background1"/>
                <w:sz w:val="20"/>
              </w:rPr>
              <w:t>Work Experience</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International Monetary Fund</w:t>
            </w:r>
          </w:p>
          <w:p w:rsidR="006C3DF9" w:rsidRPr="007A43E4" w:rsidRDefault="006C3DF9" w:rsidP="00A46842">
            <w:pPr>
              <w:jc w:val="left"/>
              <w:rPr>
                <w:bCs/>
                <w:iCs/>
                <w:color w:val="FFFFFF" w:themeColor="background1"/>
                <w:sz w:val="20"/>
              </w:rPr>
            </w:pPr>
            <w:r>
              <w:rPr>
                <w:bCs/>
                <w:iCs/>
                <w:color w:val="FFFFFF" w:themeColor="background1"/>
                <w:sz w:val="20"/>
              </w:rPr>
              <w:t>3/2012-Present</w:t>
            </w:r>
          </w:p>
          <w:p w:rsidR="006C3DF9" w:rsidRPr="007A43E4" w:rsidRDefault="006C3DF9" w:rsidP="00A46842">
            <w:pPr>
              <w:jc w:val="left"/>
              <w:rPr>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jc w:val="left"/>
              <w:rPr>
                <w:noProof/>
                <w:sz w:val="20"/>
              </w:rPr>
            </w:pPr>
            <w:r w:rsidRPr="004F54C1">
              <w:rPr>
                <w:noProof/>
                <w:sz w:val="20"/>
              </w:rPr>
              <w:t>Mr. Thottikkattu led a team of developers during full SDLC and was responsible for gathering requirements, creating project plans for Integrated Collection System 2.0 version. He designed the User interface prototypes for approvals from the Client and followed Agile methodology for development process. He was responsible for implementing responsive web design using Model-View-ViewModel (MVVM) architecture pattern. He designed single page application (SPA) using AngularJS, Breeze, RequireJS which provides fluid user experience and database integration with entity framework on the server. He designed the Web API libraries with well-defined business and data access layers to communicate with the UI layer. He was responsible for User Acceptance Testing and Customer sign off. As part of this effort he worked with the quality assurance team for deployment of the applications and also change management of the application.</w:t>
            </w:r>
          </w:p>
          <w:p w:rsidR="006C3DF9" w:rsidRPr="004F54C1" w:rsidRDefault="006C3DF9" w:rsidP="00A46842">
            <w:pPr>
              <w:jc w:val="left"/>
              <w:rPr>
                <w:noProof/>
                <w:sz w:val="20"/>
              </w:rPr>
            </w:pPr>
            <w:r w:rsidRPr="004F54C1">
              <w:rPr>
                <w:b/>
                <w:noProof/>
                <w:sz w:val="20"/>
              </w:rPr>
              <w:t>Environment:</w:t>
            </w:r>
            <w:r w:rsidRPr="004F54C1">
              <w:rPr>
                <w:noProof/>
                <w:sz w:val="20"/>
              </w:rPr>
              <w:t xml:space="preserve"> Windows 2008, MS-SQL Server 2012, WCF, Web API, .NET Framework 4.0/4.5, C#, ASP.NET, JQuery, AngularJS, Breeze, Entity Framework, LINQ, Visual Studio 2013, XML, XSLT, Microsoft Team Foundation Server.</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USDA – PHIS/FSIS</w:t>
            </w:r>
          </w:p>
          <w:p w:rsidR="006C3DF9" w:rsidRPr="007A43E4" w:rsidRDefault="006C3DF9" w:rsidP="00A46842">
            <w:pPr>
              <w:jc w:val="left"/>
              <w:rPr>
                <w:bCs/>
                <w:iCs/>
                <w:color w:val="FFFFFF" w:themeColor="background1"/>
                <w:sz w:val="20"/>
              </w:rPr>
            </w:pPr>
            <w:r>
              <w:rPr>
                <w:bCs/>
                <w:iCs/>
                <w:color w:val="FFFFFF" w:themeColor="background1"/>
                <w:sz w:val="20"/>
              </w:rPr>
              <w:t>3/2009-2/2013</w:t>
            </w:r>
          </w:p>
          <w:p w:rsidR="006C3DF9" w:rsidRPr="007A43E4" w:rsidRDefault="006C3DF9" w:rsidP="00A46842">
            <w:pPr>
              <w:jc w:val="left"/>
              <w:rPr>
                <w:b/>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Mr. Thottikkattu led a team of developers as Software Architect/Development Lead for the PHIS project. He was involved in all phases of this project life cycle i.e. Requirements Gathering, Design, Development, Testing and Deployment. He designed the interface prototypes for approvals from the Client and designed all the WCF services like Domestic Inspection, Establishment Profile, Resource Management and Lab sampling. He developed web projects like Predictive Analytics, Lab Sampling etc and was involved in the design and development of USDA Meat labeling project (LSAS).</w:t>
            </w:r>
          </w:p>
          <w:p w:rsidR="006C3DF9" w:rsidRPr="004F54C1" w:rsidRDefault="006C3DF9" w:rsidP="00A46842">
            <w:pPr>
              <w:shd w:val="clear" w:color="auto" w:fill="FFFFFF"/>
              <w:autoSpaceDE/>
              <w:autoSpaceDN/>
              <w:adjustRightInd/>
              <w:jc w:val="left"/>
              <w:textAlignment w:val="baseline"/>
              <w:rPr>
                <w:sz w:val="20"/>
              </w:rPr>
            </w:pPr>
            <w:r w:rsidRPr="004F54C1">
              <w:rPr>
                <w:sz w:val="20"/>
              </w:rPr>
              <w:t>For the FSIS project Mr. Thottikkattu worked as a Software Architect to design the application from start. He coded and unit tested the following modules Roles, Permissions and Menus. He also developed the Administration module to maintain all the components involved and used ASP.NET MVC to develop the Administration module.</w:t>
            </w:r>
          </w:p>
          <w:p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2008, MS-SQL Server 2008 R2, WCF, .NET Framework 3.5/4.0, C#,ASP.NET MVC, ASP.NET Webforms, JQuery, AngularJS, Telerik controls, LINQ, Visual Studio 2010, XML, XSLT, Microsoft Team Foundation Server.</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NEC America</w:t>
            </w:r>
          </w:p>
          <w:p w:rsidR="006C3DF9" w:rsidRPr="007A43E4" w:rsidRDefault="006C3DF9" w:rsidP="00A46842">
            <w:pPr>
              <w:jc w:val="left"/>
              <w:rPr>
                <w:bCs/>
                <w:iCs/>
                <w:color w:val="FFFFFF" w:themeColor="background1"/>
                <w:sz w:val="20"/>
              </w:rPr>
            </w:pPr>
            <w:r>
              <w:rPr>
                <w:bCs/>
                <w:iCs/>
                <w:color w:val="FFFFFF" w:themeColor="background1"/>
                <w:sz w:val="20"/>
              </w:rPr>
              <w:t>8/2008-2/2009</w:t>
            </w:r>
          </w:p>
          <w:p w:rsidR="006C3DF9" w:rsidRDefault="006C3DF9" w:rsidP="00A46842">
            <w:pPr>
              <w:jc w:val="left"/>
              <w:rPr>
                <w:b/>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Mr. Thottikkattu worked on this project as a Technical Lead. He was actively involved in the design of the optimized database. He designed the Classes and Attributes for the communication layer. He was involved in the full life cycle of this project (Analysis, Design, Implementation, Testing and Maintenance). He was involved in the design of application-security policy and used WCF as the communication layer. He developed .NET assemblies using C# for different modules and applied proper design patterns to ensure code reusability and abstraction. He used Microsoft Enterprise Library release for .NET 3.5 for accessing data, exception handling, and logging. Mr. Thottikkattu also wrote the stored procedures involved in data base access. The system was designed with stored procedures with no embedded SQL. The business logic was distributed between data and business layer to increase performance.</w:t>
            </w:r>
          </w:p>
          <w:p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XP, MS-SQL Server 2005, WCF, .NET Framework 3.5, C#,  XML, XSLT, SOAP Microsoft Visio Enterprise Edition, Microsoft Team Foundation Server.</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DC-OCTO</w:t>
            </w:r>
          </w:p>
          <w:p w:rsidR="006C3DF9" w:rsidRPr="007A43E4" w:rsidRDefault="006C3DF9" w:rsidP="00A46842">
            <w:pPr>
              <w:jc w:val="left"/>
              <w:rPr>
                <w:bCs/>
                <w:iCs/>
                <w:color w:val="FFFFFF" w:themeColor="background1"/>
                <w:sz w:val="20"/>
              </w:rPr>
            </w:pPr>
            <w:r>
              <w:rPr>
                <w:bCs/>
                <w:iCs/>
                <w:color w:val="FFFFFF" w:themeColor="background1"/>
                <w:sz w:val="20"/>
              </w:rPr>
              <w:t>7/2007-7/2008</w:t>
            </w:r>
          </w:p>
          <w:p w:rsidR="006C3DF9" w:rsidRDefault="006C3DF9" w:rsidP="00A46842">
            <w:pPr>
              <w:jc w:val="left"/>
              <w:rPr>
                <w:b/>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Mr. Thottikkattu worked on this project as a Technical Lead and was actively involved in the design of the optimized database. He designed the Intranet and Internet system architecture, Classes and Attributes for the whole system. He was involved in the full life cycle of this project (Analysis, Design, Implementation, Testing and Maintenance) and in the design of application-security policy. He implemented the .NET Framework with the usage of ASP.NET, XHTML, XML, XSL/XSLT, and CSS for front end. He also developed .NET assemblies using C# for different modules and applied proper design patterns to ensure code reusability and abstraction. He used ASP.NET AJAX 1.0 for responsive user interface and used Microsoft Enterprise Library release for .NET 2.0 for accessing data, exception handling, and logging. </w:t>
            </w:r>
          </w:p>
          <w:p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SQL Server 2005, .NET Framework 3.0, C#, XML Web Services, Merant Dimensions, XML, XSLT, SOAP, ASP.NET, ASP.NET AJAX 1.0, JavaScript, XHMTL and Microsoft Visio, Team Foundation Server.</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Pr="007A43E4" w:rsidRDefault="006C3DF9" w:rsidP="00A46842">
            <w:pPr>
              <w:jc w:val="left"/>
              <w:rPr>
                <w:b/>
                <w:bCs/>
                <w:iCs/>
                <w:color w:val="FFFFFF" w:themeColor="background1"/>
                <w:sz w:val="20"/>
              </w:rPr>
            </w:pPr>
            <w:r>
              <w:rPr>
                <w:b/>
                <w:bCs/>
                <w:iCs/>
                <w:color w:val="FFFFFF" w:themeColor="background1"/>
                <w:sz w:val="20"/>
              </w:rPr>
              <w:t>International Monetary Fund</w:t>
            </w:r>
          </w:p>
          <w:p w:rsidR="006C3DF9" w:rsidRPr="007A43E4" w:rsidRDefault="006C3DF9" w:rsidP="00A46842">
            <w:pPr>
              <w:jc w:val="left"/>
              <w:rPr>
                <w:bCs/>
                <w:iCs/>
                <w:color w:val="FFFFFF" w:themeColor="background1"/>
                <w:sz w:val="20"/>
              </w:rPr>
            </w:pPr>
            <w:r>
              <w:rPr>
                <w:bCs/>
                <w:iCs/>
                <w:color w:val="FFFFFF" w:themeColor="background1"/>
                <w:sz w:val="20"/>
              </w:rPr>
              <w:t>1/2005-7/2007</w:t>
            </w:r>
          </w:p>
          <w:p w:rsidR="006C3DF9" w:rsidRDefault="006C3DF9" w:rsidP="00A46842">
            <w:pPr>
              <w:jc w:val="left"/>
              <w:rPr>
                <w:b/>
                <w:bCs/>
                <w:iCs/>
                <w:color w:val="FFFFFF" w:themeColor="background1"/>
                <w:sz w:val="20"/>
              </w:rPr>
            </w:pPr>
            <w:r>
              <w:rPr>
                <w:b/>
                <w:bCs/>
                <w:iCs/>
                <w:color w:val="FFFFFF" w:themeColor="background1"/>
                <w:sz w:val="20"/>
              </w:rPr>
              <w:t>Senior Developer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4F54C1" w:rsidRDefault="006C3DF9" w:rsidP="00A46842">
            <w:pPr>
              <w:shd w:val="clear" w:color="auto" w:fill="FFFFFF"/>
              <w:autoSpaceDE/>
              <w:autoSpaceDN/>
              <w:adjustRightInd/>
              <w:jc w:val="left"/>
              <w:textAlignment w:val="baseline"/>
              <w:rPr>
                <w:sz w:val="20"/>
              </w:rPr>
            </w:pPr>
            <w:r w:rsidRPr="004F54C1">
              <w:rPr>
                <w:sz w:val="20"/>
              </w:rPr>
              <w:t>As a Senior Developer Mr. Thottikkattu coded and unit tested all the main modules which included Dual Security Model, Download and upload modules. He actively participated in the redesign of web site for easy access of information in the website. He coded and unit tested the ICS Admin module, which is used to manage requests from different country correspondents. He designed the Internet system architecture, Classes and Attributes for the whole system and was involved in the full life cycle of this project (Analysis, Design, Implementation, Testing and Maintenance).</w:t>
            </w:r>
          </w:p>
          <w:p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MS-SQL Server 2000, .NET Framework 2.0, VB.NET, XML Web Services, Visual SourceSafe 6.0, XML, SOAP, ASP.NET, ASP.NET AJAX 1.0, JavaScript, XHMTL and Microsoft Visio</w:t>
            </w:r>
          </w:p>
        </w:tc>
      </w:tr>
      <w:tr w:rsidR="006C3DF9" w:rsidRPr="007A43E4"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6C3DF9" w:rsidRDefault="00D013DD" w:rsidP="00A46842">
            <w:pPr>
              <w:jc w:val="left"/>
              <w:rPr>
                <w:b/>
                <w:bCs/>
                <w:iCs/>
                <w:color w:val="FFFFFF" w:themeColor="background1"/>
                <w:sz w:val="20"/>
              </w:rPr>
            </w:pPr>
            <w:r>
              <w:rPr>
                <w:b/>
                <w:bCs/>
                <w:iCs/>
                <w:color w:val="FFFFFF" w:themeColor="background1"/>
                <w:sz w:val="20"/>
              </w:rPr>
              <w:t>Additional Development Experience</w:t>
            </w: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Senior Developer,</w:t>
            </w:r>
            <w:r w:rsidR="006C3DF9" w:rsidRPr="00D013DD">
              <w:rPr>
                <w:sz w:val="20"/>
              </w:rPr>
              <w:t xml:space="preserve"> RLI </w:t>
            </w:r>
            <w:r w:rsidRPr="00D013DD">
              <w:rPr>
                <w:sz w:val="20"/>
              </w:rPr>
              <w:t xml:space="preserve">Insurance, Peoria, IL, </w:t>
            </w:r>
            <w:r w:rsidR="006C3DF9" w:rsidRPr="00D013DD">
              <w:rPr>
                <w:sz w:val="20"/>
              </w:rPr>
              <w:t xml:space="preserve"> </w:t>
            </w:r>
            <w:r w:rsidRPr="00D013DD">
              <w:rPr>
                <w:sz w:val="20"/>
              </w:rPr>
              <w:t>1/</w:t>
            </w:r>
            <w:r w:rsidR="006C3DF9" w:rsidRPr="00D013DD">
              <w:rPr>
                <w:sz w:val="20"/>
              </w:rPr>
              <w:t xml:space="preserve">04 – </w:t>
            </w:r>
            <w:r w:rsidRPr="00D013DD">
              <w:rPr>
                <w:sz w:val="20"/>
              </w:rPr>
              <w:t>12/</w:t>
            </w:r>
            <w:r w:rsidR="006C3DF9" w:rsidRPr="00D013DD">
              <w:rPr>
                <w:sz w:val="20"/>
              </w:rPr>
              <w:t>04</w:t>
            </w:r>
            <w:r w:rsidRPr="00D013DD">
              <w:rPr>
                <w:sz w:val="20"/>
              </w:rPr>
              <w:t xml:space="preserve">, </w:t>
            </w:r>
            <w:r w:rsidR="006C3DF9" w:rsidRPr="00D013DD">
              <w:rPr>
                <w:sz w:val="20"/>
              </w:rPr>
              <w:t>Project: Claims Management</w:t>
            </w:r>
          </w:p>
          <w:p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Senior Developer, Dimension Data, New York City</w:t>
            </w:r>
            <w:r w:rsidR="006C3DF9" w:rsidRPr="00D013DD">
              <w:rPr>
                <w:sz w:val="20"/>
              </w:rPr>
              <w:t>, NY</w:t>
            </w:r>
            <w:r w:rsidRPr="00D013DD">
              <w:rPr>
                <w:sz w:val="20"/>
              </w:rPr>
              <w:t>, 9/</w:t>
            </w:r>
            <w:r w:rsidR="006C3DF9" w:rsidRPr="00D013DD">
              <w:rPr>
                <w:sz w:val="20"/>
              </w:rPr>
              <w:t xml:space="preserve">03 – </w:t>
            </w:r>
            <w:r w:rsidRPr="00D013DD">
              <w:rPr>
                <w:sz w:val="20"/>
              </w:rPr>
              <w:t>12/</w:t>
            </w:r>
            <w:r w:rsidR="006C3DF9" w:rsidRPr="00D013DD">
              <w:rPr>
                <w:sz w:val="20"/>
              </w:rPr>
              <w:t>03</w:t>
            </w:r>
            <w:r w:rsidRPr="00D013DD">
              <w:rPr>
                <w:sz w:val="20"/>
              </w:rPr>
              <w:t xml:space="preserve">, </w:t>
            </w:r>
            <w:r w:rsidR="006C3DF9" w:rsidRPr="00D013DD">
              <w:rPr>
                <w:sz w:val="20"/>
              </w:rPr>
              <w:t>Client: Volkswagen</w:t>
            </w:r>
            <w:r w:rsidRPr="00D013DD">
              <w:rPr>
                <w:sz w:val="20"/>
              </w:rPr>
              <w:t xml:space="preserve"> Credit (Volkswagen and Audi), </w:t>
            </w:r>
            <w:r w:rsidR="006C3DF9" w:rsidRPr="00D013DD">
              <w:rPr>
                <w:sz w:val="20"/>
              </w:rPr>
              <w:t>Project: Payment Estimator and Administration tool</w:t>
            </w:r>
          </w:p>
          <w:p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 xml:space="preserve">Developer /Senior Developer, </w:t>
            </w:r>
            <w:r w:rsidR="006C3DF9" w:rsidRPr="00D013DD">
              <w:rPr>
                <w:sz w:val="20"/>
              </w:rPr>
              <w:t xml:space="preserve">ICP, </w:t>
            </w:r>
            <w:r w:rsidRPr="00D013DD">
              <w:rPr>
                <w:sz w:val="20"/>
              </w:rPr>
              <w:t>New York City</w:t>
            </w:r>
            <w:r w:rsidR="006C3DF9" w:rsidRPr="00D013DD">
              <w:rPr>
                <w:sz w:val="20"/>
              </w:rPr>
              <w:t>, NY</w:t>
            </w:r>
            <w:r w:rsidRPr="00D013DD">
              <w:rPr>
                <w:sz w:val="20"/>
              </w:rPr>
              <w:t>, 2/1– 8/</w:t>
            </w:r>
            <w:r w:rsidR="006C3DF9" w:rsidRPr="00D013DD">
              <w:rPr>
                <w:sz w:val="20"/>
              </w:rPr>
              <w:t>03</w:t>
            </w:r>
            <w:r w:rsidRPr="00D013DD">
              <w:rPr>
                <w:sz w:val="20"/>
              </w:rPr>
              <w:t xml:space="preserve">, Client: ICP, </w:t>
            </w:r>
            <w:r w:rsidR="006C3DF9" w:rsidRPr="00D013DD">
              <w:rPr>
                <w:sz w:val="20"/>
              </w:rPr>
              <w:t>Project:  Strada (Business Process Management - BPM)</w:t>
            </w:r>
            <w:r w:rsidRPr="00D013DD">
              <w:rPr>
                <w:sz w:val="20"/>
              </w:rPr>
              <w:t xml:space="preserve">, </w:t>
            </w:r>
            <w:r>
              <w:rPr>
                <w:sz w:val="20"/>
              </w:rPr>
              <w:t>Client: New York City Board of Education,</w:t>
            </w:r>
            <w:r w:rsidR="006C3DF9" w:rsidRPr="00D013DD">
              <w:rPr>
                <w:sz w:val="20"/>
              </w:rPr>
              <w:t xml:space="preserve"> Project:  Galaxy (Budgeting system for schools and d</w:t>
            </w:r>
            <w:r>
              <w:rPr>
                <w:sz w:val="20"/>
              </w:rPr>
              <w:t>istricts</w:t>
            </w:r>
            <w:r w:rsidR="006C3DF9" w:rsidRPr="00D013DD">
              <w:rPr>
                <w:sz w:val="20"/>
              </w:rPr>
              <w:t>)</w:t>
            </w:r>
            <w:r w:rsidRPr="00D013DD">
              <w:rPr>
                <w:sz w:val="20"/>
              </w:rPr>
              <w:t xml:space="preserve">, </w:t>
            </w:r>
            <w:r>
              <w:rPr>
                <w:sz w:val="20"/>
              </w:rPr>
              <w:t>Client: Administration of Child S</w:t>
            </w:r>
            <w:r w:rsidR="006C3DF9" w:rsidRPr="00D013DD">
              <w:rPr>
                <w:sz w:val="20"/>
              </w:rPr>
              <w:t>ervices (ACS, New Yor</w:t>
            </w:r>
            <w:r>
              <w:rPr>
                <w:sz w:val="20"/>
              </w:rPr>
              <w:t>k City) | Project:  Preventive Organization Management I</w:t>
            </w:r>
            <w:r w:rsidR="006C3DF9" w:rsidRPr="00D013DD">
              <w:rPr>
                <w:sz w:val="20"/>
              </w:rPr>
              <w:t xml:space="preserve">nformation </w:t>
            </w:r>
          </w:p>
          <w:p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Developer, Lifeminders</w:t>
            </w:r>
            <w:r w:rsidR="006C3DF9" w:rsidRPr="00D013DD">
              <w:rPr>
                <w:sz w:val="20"/>
              </w:rPr>
              <w:t xml:space="preserve">.COM, </w:t>
            </w:r>
            <w:r w:rsidRPr="00D013DD">
              <w:rPr>
                <w:sz w:val="20"/>
              </w:rPr>
              <w:t>Herndon, VA, 10/</w:t>
            </w:r>
            <w:r w:rsidR="006C3DF9" w:rsidRPr="00D013DD">
              <w:rPr>
                <w:sz w:val="20"/>
              </w:rPr>
              <w:t xml:space="preserve">00 – </w:t>
            </w:r>
            <w:r w:rsidRPr="00D013DD">
              <w:rPr>
                <w:sz w:val="20"/>
              </w:rPr>
              <w:t>1/</w:t>
            </w:r>
            <w:r w:rsidR="006C3DF9" w:rsidRPr="00D013DD">
              <w:rPr>
                <w:sz w:val="20"/>
              </w:rPr>
              <w:t>01</w:t>
            </w:r>
            <w:r w:rsidRPr="00D013DD">
              <w:rPr>
                <w:sz w:val="20"/>
              </w:rPr>
              <w:t xml:space="preserve">, </w:t>
            </w:r>
            <w:r w:rsidR="006C3DF9" w:rsidRPr="00D013DD">
              <w:rPr>
                <w:sz w:val="20"/>
              </w:rPr>
              <w:t xml:space="preserve">Project:  Vendor Reporting Module | Project: Lifeminders Wallet  </w:t>
            </w:r>
          </w:p>
          <w:p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Developer, Cognizant Technology Solutions</w:t>
            </w:r>
            <w:r w:rsidR="006C3DF9" w:rsidRPr="00D013DD">
              <w:rPr>
                <w:sz w:val="20"/>
              </w:rPr>
              <w:t xml:space="preserve">, </w:t>
            </w:r>
            <w:r w:rsidRPr="00D013DD">
              <w:rPr>
                <w:sz w:val="20"/>
              </w:rPr>
              <w:t>India, 2/00 – 9/</w:t>
            </w:r>
            <w:r w:rsidR="006C3DF9" w:rsidRPr="00D013DD">
              <w:rPr>
                <w:sz w:val="20"/>
              </w:rPr>
              <w:t>00</w:t>
            </w:r>
            <w:r w:rsidRPr="00D013DD">
              <w:rPr>
                <w:sz w:val="20"/>
              </w:rPr>
              <w:t xml:space="preserve">, </w:t>
            </w:r>
            <w:r w:rsidR="006C3DF9" w:rsidRPr="00D013DD">
              <w:rPr>
                <w:sz w:val="20"/>
              </w:rPr>
              <w:t>C</w:t>
            </w:r>
            <w:r w:rsidRPr="00D013DD">
              <w:rPr>
                <w:sz w:val="20"/>
              </w:rPr>
              <w:t xml:space="preserve">lient: Schwans, Marshalls, USA, </w:t>
            </w:r>
            <w:r w:rsidR="006C3DF9" w:rsidRPr="00D013DD">
              <w:rPr>
                <w:sz w:val="20"/>
              </w:rPr>
              <w:t>Project:  Issue Management System</w:t>
            </w:r>
          </w:p>
          <w:p w:rsidR="006C3DF9" w:rsidRPr="00340481" w:rsidRDefault="00D013DD" w:rsidP="002A5270">
            <w:pPr>
              <w:numPr>
                <w:ilvl w:val="0"/>
                <w:numId w:val="69"/>
              </w:numPr>
              <w:shd w:val="clear" w:color="auto" w:fill="FFFFFF"/>
              <w:tabs>
                <w:tab w:val="clear" w:pos="1440"/>
              </w:tabs>
              <w:autoSpaceDE/>
              <w:autoSpaceDN/>
              <w:adjustRightInd/>
              <w:ind w:left="432"/>
              <w:jc w:val="left"/>
              <w:textAlignment w:val="baseline"/>
              <w:rPr>
                <w:color w:val="333333"/>
                <w:sz w:val="20"/>
              </w:rPr>
            </w:pPr>
            <w:r w:rsidRPr="00D013DD">
              <w:rPr>
                <w:sz w:val="20"/>
              </w:rPr>
              <w:t xml:space="preserve">Developer, Data Software Research Company </w:t>
            </w:r>
            <w:r w:rsidR="006C3DF9" w:rsidRPr="00D013DD">
              <w:rPr>
                <w:sz w:val="20"/>
              </w:rPr>
              <w:t xml:space="preserve">(DSRC), </w:t>
            </w:r>
            <w:r w:rsidRPr="00D013DD">
              <w:rPr>
                <w:sz w:val="20"/>
              </w:rPr>
              <w:t>India, 6/</w:t>
            </w:r>
            <w:r w:rsidR="006C3DF9" w:rsidRPr="00D013DD">
              <w:rPr>
                <w:sz w:val="20"/>
              </w:rPr>
              <w:t>99 –</w:t>
            </w:r>
            <w:r w:rsidRPr="00D013DD">
              <w:rPr>
                <w:sz w:val="20"/>
              </w:rPr>
              <w:t>2/</w:t>
            </w:r>
            <w:r w:rsidR="006C3DF9" w:rsidRPr="00D013DD">
              <w:rPr>
                <w:sz w:val="20"/>
              </w:rPr>
              <w:t>00</w:t>
            </w:r>
            <w:r w:rsidRPr="00D013DD">
              <w:rPr>
                <w:sz w:val="20"/>
              </w:rPr>
              <w:t xml:space="preserve">, </w:t>
            </w:r>
            <w:r>
              <w:rPr>
                <w:sz w:val="20"/>
              </w:rPr>
              <w:t xml:space="preserve">Client:  Cable and Wireless, London, UK, </w:t>
            </w:r>
            <w:r w:rsidR="006C3DF9" w:rsidRPr="00D013DD">
              <w:rPr>
                <w:sz w:val="20"/>
              </w:rPr>
              <w:t>Project:  Gl</w:t>
            </w:r>
            <w:r>
              <w:rPr>
                <w:sz w:val="20"/>
              </w:rPr>
              <w:t xml:space="preserve">obal Proposal Generator (GPG), </w:t>
            </w:r>
            <w:r w:rsidR="006C3DF9" w:rsidRPr="00D013DD">
              <w:rPr>
                <w:sz w:val="20"/>
              </w:rPr>
              <w:t>Project:  Consultant Tracking System</w:t>
            </w:r>
          </w:p>
        </w:tc>
      </w:tr>
    </w:tbl>
    <w:p w:rsidR="006C3DF9" w:rsidRPr="007A43E4" w:rsidRDefault="006C3DF9" w:rsidP="006C3DF9">
      <w:pPr>
        <w:rPr>
          <w:sz w:val="20"/>
        </w:rPr>
      </w:pPr>
    </w:p>
    <w:p w:rsidR="006C3DF9" w:rsidRPr="007A43E4" w:rsidRDefault="00CB2B87" w:rsidP="00CB2B87">
      <w:pPr>
        <w:pStyle w:val="Heading2"/>
      </w:pPr>
      <w:bookmarkStart w:id="56" w:name="_Toc427917153"/>
      <w:r>
        <w:t>Lead Developer, Bhaskar Nalluri</w:t>
      </w:r>
      <w:bookmarkEnd w:id="56"/>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D013DD" w:rsidRDefault="005F29A5" w:rsidP="006E0A8D">
            <w:pPr>
              <w:shd w:val="clear" w:color="auto" w:fill="FFFFFF"/>
              <w:textAlignment w:val="top"/>
              <w:rPr>
                <w:b/>
                <w:sz w:val="20"/>
              </w:rPr>
            </w:pPr>
            <w:r w:rsidRPr="00D013DD">
              <w:rPr>
                <w:b/>
                <w:sz w:val="20"/>
              </w:rPr>
              <w:t>Lead Developer</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D013DD" w:rsidRDefault="005F29A5" w:rsidP="006E0A8D">
            <w:pPr>
              <w:shd w:val="clear" w:color="auto" w:fill="FFFFFF"/>
              <w:textAlignment w:val="top"/>
              <w:rPr>
                <w:b/>
                <w:sz w:val="20"/>
              </w:rPr>
            </w:pPr>
            <w:r w:rsidRPr="00D013DD">
              <w:rPr>
                <w:b/>
                <w:sz w:val="20"/>
              </w:rPr>
              <w:t>Bhaskar Nalluri</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4F54C1" w:rsidRDefault="005F29A5" w:rsidP="006E0A8D">
            <w:pPr>
              <w:shd w:val="clear" w:color="auto" w:fill="FFFFFF"/>
              <w:textAlignment w:val="top"/>
              <w:rPr>
                <w:rFonts w:eastAsia="Calibri"/>
                <w:sz w:val="20"/>
              </w:rPr>
            </w:pPr>
            <w:r w:rsidRPr="004F54C1">
              <w:rPr>
                <w:rFonts w:eastAsia="Calibri"/>
                <w:sz w:val="20"/>
              </w:rPr>
              <w:t>Bachelors of Science and Technology, Computer Science and Engineering, JNTU</w:t>
            </w:r>
          </w:p>
          <w:p w:rsidR="005F29A5" w:rsidRPr="004F54C1" w:rsidRDefault="005F29A5" w:rsidP="006E0A8D">
            <w:pPr>
              <w:shd w:val="clear" w:color="auto" w:fill="FFFFFF"/>
              <w:textAlignment w:val="top"/>
              <w:rPr>
                <w:sz w:val="20"/>
              </w:rPr>
            </w:pPr>
            <w:r w:rsidRPr="004F54C1">
              <w:rPr>
                <w:sz w:val="20"/>
              </w:rPr>
              <w:t>Microsoft Certified Technology Specialist (MCTS)</w:t>
            </w:r>
          </w:p>
        </w:tc>
      </w:tr>
      <w:tr w:rsidR="005F29A5" w:rsidRPr="004F54C1"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4F54C1" w:rsidRDefault="005F29A5" w:rsidP="006E0A8D">
            <w:pPr>
              <w:rPr>
                <w:sz w:val="20"/>
              </w:rPr>
            </w:pPr>
            <w:r w:rsidRPr="004F54C1">
              <w:rPr>
                <w:sz w:val="20"/>
              </w:rPr>
              <w:t>13+</w:t>
            </w:r>
          </w:p>
        </w:tc>
      </w:tr>
      <w:tr w:rsidR="005F29A5" w:rsidRPr="004F54C1" w:rsidTr="006E0A8D">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4F54C1" w:rsidRDefault="005F29A5" w:rsidP="006E0A8D">
            <w:pPr>
              <w:rPr>
                <w:sz w:val="20"/>
              </w:rPr>
            </w:pPr>
            <w:r w:rsidRPr="004F54C1">
              <w:rPr>
                <w:sz w:val="20"/>
              </w:rPr>
              <w:t xml:space="preserve">Mr. Nalluri holds his Bachelors of Science degree in Computer Science and Engineering and has over </w:t>
            </w:r>
            <w:r w:rsidRPr="004F54C1">
              <w:rPr>
                <w:rFonts w:eastAsia="Calibri"/>
                <w:sz w:val="20"/>
              </w:rPr>
              <w:t>13 years of extensive experience with analyzing, designing, development, and maintenance of Internet, Intranet, Client Server and Object Oriented applications built on .NET Framework /ASP3.0/VB6.0.</w:t>
            </w:r>
            <w:r w:rsidRPr="004F54C1">
              <w:rPr>
                <w:sz w:val="20"/>
              </w:rPr>
              <w:t xml:space="preserve">  He has expertise in databases like SQL Server, Oracle &amp; MS Access and developing web / client server reports using reporting tools such as Crystal Reports and Crystal web reports for .NET.  Experienced in complete life cycle of the project and interacting with end users right from collecting requirements to Production Support.  Experienced with software life cycle like Feasibility, System Studies, Design, Coding, Writing Test Cases, Implementation, Maintenance and End user Training.  Reverse engineered &amp; migrated various MS Access applications to </w:t>
            </w:r>
            <w:hyperlink r:id="rId29" w:tgtFrame="_blank" w:history="1">
              <w:r w:rsidRPr="004F54C1">
                <w:rPr>
                  <w:sz w:val="20"/>
                </w:rPr>
                <w:t>ASP.NET</w:t>
              </w:r>
            </w:hyperlink>
            <w:r w:rsidRPr="004F54C1">
              <w:rPr>
                <w:sz w:val="20"/>
              </w:rPr>
              <w:t xml:space="preserve"> web based applications for SEC.  Reverse engineered the VB 6.0 COM components &amp; re-written them in C# for better maintainability &amp; re-usability in the previous projects.  </w:t>
            </w:r>
          </w:p>
        </w:tc>
      </w:tr>
      <w:tr w:rsidR="005F29A5" w:rsidRPr="004F54C1"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Languages:</w:t>
            </w:r>
            <w:r w:rsidRPr="004F54C1">
              <w:rPr>
                <w:sz w:val="20"/>
              </w:rPr>
              <w:tab/>
              <w:t>C, C++, VC++, SQL, PL/SQL, Java</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Databases/Technologies:  MS-SQL Server, Oracle, Sybase, MS Access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GUI Tools:  Visual studio. Net, Visual Studio, VSS </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Front End Tools: Visual Studio 2005/2003, VB6.0</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Reporting Tool:  Crystal Reports , Business Objects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Source Control:  Visual Source Safe</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Scripting Languages: VB Script, JavaScript, HTML, DHTML, CSS, XML/XSLT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Web Technologies:  ASP.NET, ASP, C#. Net, VB.NET, MS Access, SharePoint, HTML</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Web Server:  Internet Information Server (IIS)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Operating Systems: Windows XP/2000/98/NT, MS-DOS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Knowledge:  TFS (Team Foundation Server), Web parts, Integration Services, BizTalk Server 2004/2006, WCF, WPF,  LINQ, MOSS 2007, WSS 3.0</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Microsoft Office:  Access, Word, Excel, Outlook, PowerPoint, Project, Visio</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Version Control:  Serena Version Manager (VM), Team Track</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Testing Tools:  Bobby 508</w:t>
            </w:r>
          </w:p>
        </w:tc>
      </w:tr>
      <w:tr w:rsidR="005F29A5" w:rsidRPr="004F54C1"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rsidR="005F29A5" w:rsidRPr="004F54C1" w:rsidRDefault="005F29A5" w:rsidP="006E0A8D">
            <w:pPr>
              <w:rPr>
                <w:sz w:val="20"/>
              </w:rPr>
            </w:pPr>
            <w:r w:rsidRPr="004F54C1">
              <w:rPr>
                <w:sz w:val="20"/>
              </w:rPr>
              <w:t>Mr. Nalluri is available immediately to commence work on this project after award.</w:t>
            </w:r>
          </w:p>
        </w:tc>
      </w:tr>
      <w:tr w:rsidR="005F29A5" w:rsidRPr="007A43E4" w:rsidTr="006E0A8D">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tabs>
                <w:tab w:val="center" w:pos="4644"/>
              </w:tabs>
              <w:jc w:val="center"/>
              <w:rPr>
                <w:b/>
                <w:color w:val="800000"/>
                <w:sz w:val="20"/>
              </w:rPr>
            </w:pPr>
            <w:r w:rsidRPr="007A43E4">
              <w:rPr>
                <w:b/>
                <w:color w:val="FFFFFF" w:themeColor="background1"/>
                <w:sz w:val="20"/>
              </w:rPr>
              <w:t>Work Experience</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Technik, Inc.</w:t>
            </w:r>
          </w:p>
          <w:p w:rsidR="005F29A5" w:rsidRPr="007A43E4" w:rsidRDefault="005F29A5" w:rsidP="006E0A8D">
            <w:pPr>
              <w:jc w:val="left"/>
              <w:rPr>
                <w:bCs/>
                <w:iCs/>
                <w:color w:val="FFFFFF" w:themeColor="background1"/>
                <w:sz w:val="20"/>
              </w:rPr>
            </w:pPr>
            <w:r w:rsidRPr="007A43E4">
              <w:rPr>
                <w:bCs/>
                <w:iCs/>
                <w:color w:val="FFFFFF" w:themeColor="background1"/>
                <w:sz w:val="20"/>
              </w:rPr>
              <w:t>10/2008-Present</w:t>
            </w:r>
          </w:p>
          <w:p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rsidR="005F29A5" w:rsidRPr="007A43E4" w:rsidRDefault="005F29A5" w:rsidP="006E0A8D">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5F29A5" w:rsidRPr="004F54C1" w:rsidRDefault="005F29A5" w:rsidP="006E0A8D">
            <w:pPr>
              <w:rPr>
                <w:sz w:val="20"/>
              </w:rPr>
            </w:pPr>
            <w:r w:rsidRPr="004F54C1">
              <w:rPr>
                <w:sz w:val="20"/>
              </w:rPr>
              <w:t xml:space="preserve">Mr. Nalluri participated in development, migration, production support enhancements for various web applications and MS access application.  He developed and migrated various existing MS access applications to web based applications and reports.  Application tasks include:  </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COLD (Comment Letter Dissemination) – This web application is used for comment letter dissemination tracking.</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Closing Memos – This web application is used to record the summary of filing reviews.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Reporting Applications – Online excel report generation for FACTS Reports, Division Reports, Division Dashboards, COLD Dashboards and Form D Reports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CF Intranet web site redesign – Redesigned for better usability</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Emailing Comment Letters - Developed a secure process for Emailing Comment Letters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508 Compliance – Updating various web application pages to 508 Compliance</w:t>
            </w:r>
          </w:p>
          <w:p w:rsidR="005F29A5" w:rsidRPr="00D013DD"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Responsibilities include:</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of system process flow.</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Stored Procedures.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XML Web services.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 Linked Server to access Sybase tables in Sql Server.</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 Design</w:t>
            </w:r>
          </w:p>
          <w:p w:rsidR="005F29A5" w:rsidRPr="004F54C1" w:rsidRDefault="005F29A5" w:rsidP="006E0A8D">
            <w:pPr>
              <w:ind w:left="-14"/>
              <w:rPr>
                <w:sz w:val="20"/>
              </w:rPr>
            </w:pPr>
            <w:r w:rsidRPr="004F54C1">
              <w:rPr>
                <w:b/>
                <w:bCs/>
                <w:sz w:val="20"/>
              </w:rPr>
              <w:t xml:space="preserve">Environment: </w:t>
            </w:r>
            <w:r w:rsidRPr="004F54C1">
              <w:rPr>
                <w:sz w:val="20"/>
              </w:rPr>
              <w:t>.NET Framework 3.5, XML, XPath, AJAX, C#.Net, Asp.Net, Sql Server 2005, Reporting Services, Integration Services, Sybase, MS Access, Windows XP/2003</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Parish Soft LLC</w:t>
            </w:r>
          </w:p>
          <w:p w:rsidR="005F29A5" w:rsidRPr="007A43E4" w:rsidRDefault="005F29A5" w:rsidP="006E0A8D">
            <w:pPr>
              <w:jc w:val="left"/>
              <w:rPr>
                <w:bCs/>
                <w:iCs/>
                <w:color w:val="FFFFFF" w:themeColor="background1"/>
                <w:sz w:val="20"/>
              </w:rPr>
            </w:pPr>
            <w:r w:rsidRPr="007A43E4">
              <w:rPr>
                <w:bCs/>
                <w:iCs/>
                <w:color w:val="FFFFFF" w:themeColor="background1"/>
                <w:sz w:val="20"/>
              </w:rPr>
              <w:t>6/2008-9/2008</w:t>
            </w:r>
          </w:p>
          <w:p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5F29A5" w:rsidRPr="004F54C1" w:rsidRDefault="005F29A5" w:rsidP="006E0A8D">
            <w:pPr>
              <w:rPr>
                <w:sz w:val="20"/>
              </w:rPr>
            </w:pPr>
            <w:r w:rsidRPr="004F54C1">
              <w:rPr>
                <w:sz w:val="20"/>
              </w:rPr>
              <w:t>Mr. Nalluri was involved in the Address Correction Process module of Online Church Management Software.  The Address Correction Process is a semi-automated process through the USPS Address Management System using various utilities like AEC, ACS &amp; CASS.  Responsibilities included:</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of system process flow.</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and configuration of Windows service for automated communication with USPS Secure website.</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Windows Forms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XML Web services.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test-cases for the entire automated &amp; manual process.</w:t>
            </w:r>
          </w:p>
          <w:p w:rsidR="005F29A5" w:rsidRPr="004F54C1" w:rsidRDefault="005F29A5" w:rsidP="006E0A8D">
            <w:pPr>
              <w:rPr>
                <w:sz w:val="20"/>
              </w:rPr>
            </w:pPr>
            <w:r w:rsidRPr="004F54C1">
              <w:rPr>
                <w:b/>
                <w:sz w:val="20"/>
              </w:rPr>
              <w:t>Environment: .</w:t>
            </w:r>
            <w:r w:rsidRPr="004F54C1">
              <w:rPr>
                <w:sz w:val="20"/>
              </w:rPr>
              <w:t>NET Framework 2.0/3.5, XML, XPath, AJAX, C#.Net, Asp.Net, Web Services, Windows Service, Vss 6.0, Windows XP.</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AVL North America</w:t>
            </w:r>
          </w:p>
          <w:p w:rsidR="005F29A5" w:rsidRPr="007A43E4" w:rsidRDefault="005F29A5" w:rsidP="006E0A8D">
            <w:pPr>
              <w:jc w:val="left"/>
              <w:rPr>
                <w:bCs/>
                <w:iCs/>
                <w:color w:val="FFFFFF" w:themeColor="background1"/>
                <w:sz w:val="20"/>
              </w:rPr>
            </w:pPr>
            <w:r w:rsidRPr="007A43E4">
              <w:rPr>
                <w:bCs/>
                <w:iCs/>
                <w:color w:val="FFFFFF" w:themeColor="background1"/>
                <w:sz w:val="20"/>
              </w:rPr>
              <w:t>10/2008-Present</w:t>
            </w:r>
          </w:p>
          <w:p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5F29A5" w:rsidRPr="004F54C1" w:rsidRDefault="005F29A5" w:rsidP="006E0A8D">
            <w:pPr>
              <w:rPr>
                <w:sz w:val="20"/>
              </w:rPr>
            </w:pPr>
            <w:r w:rsidRPr="004F54C1">
              <w:rPr>
                <w:sz w:val="20"/>
              </w:rPr>
              <w:t xml:space="preserve">Mr. Nalluri was involved in the various projects (Data Extractor, Data Integrator web services and Syntax parser).  </w:t>
            </w:r>
            <w:r w:rsidRPr="004F54C1">
              <w:rPr>
                <w:bCs/>
                <w:sz w:val="20"/>
              </w:rPr>
              <w:t>Data Extractor -</w:t>
            </w:r>
            <w:r w:rsidRPr="004F54C1">
              <w:rPr>
                <w:sz w:val="20"/>
              </w:rPr>
              <w:t xml:space="preserve"> This is windows application for data extraction from Java based GM internal web service. Extracted data from the GM web service stored as separate XML files in the AVL system.  </w:t>
            </w:r>
            <w:r w:rsidRPr="004F54C1">
              <w:rPr>
                <w:bCs/>
                <w:sz w:val="20"/>
              </w:rPr>
              <w:t>Data Integrator web service –</w:t>
            </w:r>
            <w:r w:rsidRPr="004F54C1">
              <w:rPr>
                <w:sz w:val="20"/>
              </w:rPr>
              <w:t xml:space="preserve"> This web service serves as a data provider system for various AVL applications. AVL applications accepts list of </w:t>
            </w:r>
            <w:r w:rsidRPr="004F54C1">
              <w:rPr>
                <w:bCs/>
                <w:sz w:val="20"/>
              </w:rPr>
              <w:t xml:space="preserve">Serializable </w:t>
            </w:r>
            <w:r w:rsidRPr="004F54C1">
              <w:rPr>
                <w:sz w:val="20"/>
              </w:rPr>
              <w:t>objects as input data</w:t>
            </w:r>
            <w:r w:rsidRPr="004F54C1">
              <w:rPr>
                <w:bCs/>
                <w:sz w:val="20"/>
              </w:rPr>
              <w:t>.</w:t>
            </w:r>
            <w:r w:rsidRPr="004F54C1">
              <w:rPr>
                <w:sz w:val="20"/>
              </w:rPr>
              <w:t xml:space="preserve"> This web service uses the XML files extracted by Data Extractor and converts them into various </w:t>
            </w:r>
            <w:r w:rsidRPr="004F54C1">
              <w:rPr>
                <w:bCs/>
                <w:sz w:val="20"/>
              </w:rPr>
              <w:t xml:space="preserve">Serializable </w:t>
            </w:r>
            <w:r w:rsidRPr="004F54C1">
              <w:rPr>
                <w:sz w:val="20"/>
              </w:rPr>
              <w:t>objects depending on the request. Responsibilities included:</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Design and Development of Web Forms Using ASP.NET &amp;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Windows Forms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XML Web services.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Simulate the Java based Web Services into .Net Web service.</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Improved the application performance using Memory management.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Custom User Controls To reduce the Complexity in User Interface Coding and provide better look and feel.</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Developed Test Cases for production system.  </w:t>
            </w:r>
          </w:p>
          <w:p w:rsidR="005F29A5" w:rsidRPr="004F54C1" w:rsidRDefault="005F29A5" w:rsidP="006E0A8D">
            <w:pPr>
              <w:rPr>
                <w:sz w:val="20"/>
              </w:rPr>
            </w:pPr>
            <w:r w:rsidRPr="004F54C1">
              <w:rPr>
                <w:b/>
                <w:sz w:val="20"/>
              </w:rPr>
              <w:t>Environment:</w:t>
            </w:r>
            <w:r w:rsidRPr="004F54C1">
              <w:rPr>
                <w:sz w:val="20"/>
              </w:rPr>
              <w:t xml:space="preserve"> .NET Framework 2.0, XML,XPath,C#.Net, Asp.Net, Web Services,  MS Excel, Vss 6.0, Windows XP/2000/2003</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Ad-Insights</w:t>
            </w:r>
          </w:p>
          <w:p w:rsidR="005F29A5" w:rsidRPr="007A43E4" w:rsidRDefault="005F29A5" w:rsidP="006E0A8D">
            <w:pPr>
              <w:jc w:val="left"/>
              <w:rPr>
                <w:bCs/>
                <w:iCs/>
                <w:color w:val="FFFFFF" w:themeColor="background1"/>
                <w:sz w:val="20"/>
              </w:rPr>
            </w:pPr>
            <w:r w:rsidRPr="007A43E4">
              <w:rPr>
                <w:bCs/>
                <w:iCs/>
                <w:color w:val="FFFFFF" w:themeColor="background1"/>
                <w:sz w:val="20"/>
              </w:rPr>
              <w:t>4/2007-12/2007</w:t>
            </w:r>
          </w:p>
          <w:p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5F29A5" w:rsidRPr="004F54C1" w:rsidRDefault="005F29A5" w:rsidP="006E0A8D">
            <w:pPr>
              <w:rPr>
                <w:sz w:val="20"/>
              </w:rPr>
            </w:pPr>
            <w:r w:rsidRPr="004F54C1">
              <w:rPr>
                <w:sz w:val="20"/>
              </w:rPr>
              <w:t>Mr. Nalluri worked as a software engineer on Ad-Insights. The purpose of Ad-Insights was to provide the most accurate and complete automotive advertising information in a timely and user-friendly manner to enable insightful marketing decisions. Users of this tool include Ford Motor Company Personnel (mainly in marketing); Ford’s marketing suppliers, and employees of all agencies of record working on Ford Motor Company business.  Responsibilities included:</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Windows Forms Using VB.Net.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in Java Script for validating client side data entry web screens.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C#.Net.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Data Layer using ADO.NET to communicate with MS SQL Server.</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XML Web services.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Client Server Applications using Remoting.</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Improved the application performance using stored procedures and connection pooling and Memory management.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 Schema Design using Entity Relational Modeling.</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Custom User Controls To reduce the Complexity in User Interface Coding and provide better look and feel.</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Produced written Test Cases for production system.  </w:t>
            </w:r>
          </w:p>
          <w:p w:rsidR="005F29A5" w:rsidRPr="004F54C1" w:rsidRDefault="005F29A5" w:rsidP="006E0A8D">
            <w:pPr>
              <w:ind w:left="-14"/>
              <w:rPr>
                <w:sz w:val="20"/>
              </w:rPr>
            </w:pPr>
            <w:r w:rsidRPr="004F54C1">
              <w:rPr>
                <w:b/>
                <w:sz w:val="20"/>
              </w:rPr>
              <w:t>Environment:</w:t>
            </w:r>
            <w:r w:rsidRPr="004F54C1">
              <w:rPr>
                <w:sz w:val="20"/>
              </w:rPr>
              <w:t xml:space="preserve"> .NET Framework 2.0, XML, SQL Server2000/2005, HTML, AJAX, JAVA Script, CSS, MS Excel, VSS 6.0, Windows XP/2000/2003.</w:t>
            </w:r>
          </w:p>
        </w:tc>
      </w:tr>
      <w:tr w:rsidR="005F29A5" w:rsidRPr="004F54C1"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rsidR="005F29A5" w:rsidRPr="007A43E4" w:rsidRDefault="005F29A5" w:rsidP="006E0A8D">
            <w:pPr>
              <w:jc w:val="left"/>
              <w:rPr>
                <w:b/>
                <w:bCs/>
                <w:iCs/>
                <w:color w:val="FFFFFF" w:themeColor="background1"/>
                <w:sz w:val="20"/>
              </w:rPr>
            </w:pPr>
            <w:r w:rsidRPr="007A43E4">
              <w:rPr>
                <w:b/>
                <w:bCs/>
                <w:iCs/>
                <w:color w:val="FFFFFF" w:themeColor="background1"/>
                <w:sz w:val="20"/>
              </w:rPr>
              <w:t>Old Mutual Financial Network</w:t>
            </w:r>
          </w:p>
          <w:p w:rsidR="005F29A5" w:rsidRPr="007A43E4" w:rsidRDefault="005F29A5" w:rsidP="006E0A8D">
            <w:pPr>
              <w:jc w:val="left"/>
              <w:rPr>
                <w:bCs/>
                <w:iCs/>
                <w:color w:val="FFFFFF" w:themeColor="background1"/>
                <w:sz w:val="20"/>
              </w:rPr>
            </w:pPr>
            <w:r w:rsidRPr="007A43E4">
              <w:rPr>
                <w:bCs/>
                <w:iCs/>
                <w:color w:val="FFFFFF" w:themeColor="background1"/>
                <w:sz w:val="20"/>
              </w:rPr>
              <w:t>4/2007-12/2007</w:t>
            </w:r>
          </w:p>
          <w:p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rsidR="005F29A5" w:rsidRPr="004F54C1" w:rsidRDefault="005F29A5" w:rsidP="006E0A8D">
            <w:pPr>
              <w:rPr>
                <w:sz w:val="20"/>
              </w:rPr>
            </w:pPr>
            <w:r w:rsidRPr="004F54C1">
              <w:rPr>
                <w:sz w:val="20"/>
              </w:rPr>
              <w:t>Mr. Nalluri worked on developing, enhancing and supporting various Web Based projects (Public portal, sales link portal). Web Based Systems were developed/ enhanced with service-oriented architecture using Asp.net, Vb.net, C#.Net, XML and Sql Server2000/2005. Responsibilities included:</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Gathering and Analyzing the Business Requirements.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developed the database and Web pages.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Creating stored procedures, Views, Functions, Dynamic Sql, Cursors and T-Sql.</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Data Layer using ADO.NET to communicate with MS SQL Server.</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Creating custom/User controls and master pages for reusability.</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OOP’s concepts in C#.net and Vb.Net.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Reports using Reporting Services.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various web services using XSD with WSCF (Web Services Contract First).</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Java Script and Validator controls for validating client side and server side data entry web screens</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Documentation of the each screen developed for the application</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Involved in Database Design using Entity Relational Modeling.</w:t>
            </w:r>
          </w:p>
          <w:p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Visual Source Safe was used for version control.</w:t>
            </w:r>
          </w:p>
          <w:p w:rsidR="005F29A5" w:rsidRPr="004F54C1" w:rsidRDefault="005F29A5" w:rsidP="006E0A8D">
            <w:pPr>
              <w:rPr>
                <w:sz w:val="20"/>
              </w:rPr>
            </w:pPr>
            <w:r w:rsidRPr="004F54C1">
              <w:rPr>
                <w:b/>
                <w:sz w:val="20"/>
              </w:rPr>
              <w:t>Environment:</w:t>
            </w:r>
            <w:r w:rsidRPr="004F54C1">
              <w:rPr>
                <w:sz w:val="20"/>
              </w:rPr>
              <w:t xml:space="preserve"> .NET Framework 1.1, .NET Framework 2.0, XML, SQL Server2000/2005, HTML, CSS, AJAX, JAVA Script, MS Excel, Vss 6.0, Windows XP/2000</w:t>
            </w:r>
          </w:p>
        </w:tc>
      </w:tr>
    </w:tbl>
    <w:p w:rsidR="006C3DF9" w:rsidRPr="007A43E4" w:rsidRDefault="006C3DF9" w:rsidP="006C3DF9">
      <w:pPr>
        <w:rPr>
          <w:sz w:val="20"/>
        </w:rPr>
      </w:pPr>
    </w:p>
    <w:p w:rsidR="006C3DF9" w:rsidRDefault="00A619D6" w:rsidP="00A619D6">
      <w:pPr>
        <w:pStyle w:val="Heading2"/>
      </w:pPr>
      <w:bookmarkStart w:id="57" w:name="_Toc427917154"/>
      <w:r>
        <w:t>Letter of Commitment, Technik Employees</w:t>
      </w:r>
      <w:bookmarkEnd w:id="57"/>
    </w:p>
    <w:p w:rsidR="00A619D6" w:rsidRDefault="00A619D6" w:rsidP="006C3DF9">
      <w:pPr>
        <w:rPr>
          <w:sz w:val="20"/>
        </w:rPr>
      </w:pPr>
      <w:r>
        <w:rPr>
          <w:noProof/>
        </w:rPr>
        <w:drawing>
          <wp:inline distT="0" distB="0" distL="0" distR="0" wp14:anchorId="0BBBFBA3" wp14:editId="45B14F3E">
            <wp:extent cx="5819775" cy="7642129"/>
            <wp:effectExtent l="19050" t="19050" r="95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313" t="15100" r="21956" b="10826"/>
                    <a:stretch/>
                  </pic:blipFill>
                  <pic:spPr bwMode="auto">
                    <a:xfrm>
                      <a:off x="0" y="0"/>
                      <a:ext cx="5829703" cy="76551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619D6" w:rsidRDefault="00A619D6" w:rsidP="006C3DF9">
      <w:pPr>
        <w:rPr>
          <w:sz w:val="20"/>
        </w:rPr>
      </w:pPr>
    </w:p>
    <w:p w:rsidR="00A619D6" w:rsidRDefault="00A619D6" w:rsidP="00A619D6">
      <w:pPr>
        <w:pStyle w:val="Heading2"/>
      </w:pPr>
      <w:bookmarkStart w:id="58" w:name="_Toc427917155"/>
      <w:r>
        <w:t xml:space="preserve">Letter of Commitment, Meganoosh </w:t>
      </w:r>
      <w:r w:rsidRPr="00A619D6">
        <w:t>Avakian</w:t>
      </w:r>
      <w:bookmarkEnd w:id="58"/>
    </w:p>
    <w:p w:rsidR="00F907CE" w:rsidRPr="00F907CE" w:rsidRDefault="00F907CE" w:rsidP="00F907CE">
      <w:r>
        <w:rPr>
          <w:noProof/>
        </w:rPr>
        <w:drawing>
          <wp:inline distT="0" distB="0" distL="0" distR="0" wp14:anchorId="3E39CBC0" wp14:editId="4A4A5081">
            <wp:extent cx="5905500" cy="782885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814" t="12251" r="31250" b="5412"/>
                    <a:stretch/>
                  </pic:blipFill>
                  <pic:spPr bwMode="auto">
                    <a:xfrm>
                      <a:off x="0" y="0"/>
                      <a:ext cx="5910278" cy="7835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1A4B" w:rsidRDefault="001E1A4B" w:rsidP="001E1A4B">
      <w:pPr>
        <w:pStyle w:val="Heading1"/>
      </w:pPr>
      <w:bookmarkStart w:id="59" w:name="_Toc427917156"/>
      <w:r>
        <w:t>Appendix 2:</w:t>
      </w:r>
      <w:r w:rsidR="00D90C9B">
        <w:t xml:space="preserve"> </w:t>
      </w:r>
      <w:r>
        <w:t>Performance Work Statement</w:t>
      </w:r>
      <w:bookmarkEnd w:id="59"/>
    </w:p>
    <w:p w:rsidR="001E1A4B" w:rsidRPr="001E1A4B" w:rsidRDefault="001E1A4B" w:rsidP="000719CD">
      <w:pPr>
        <w:spacing w:after="120"/>
        <w:rPr>
          <w:color w:val="FF0000"/>
        </w:rPr>
      </w:pPr>
      <w:r w:rsidRPr="001E1A4B">
        <w:rPr>
          <w:color w:val="FF0000"/>
          <w:spacing w:val="-1"/>
          <w:sz w:val="20"/>
        </w:rPr>
        <w:t>Quoters</w:t>
      </w:r>
      <w:r w:rsidRPr="001E1A4B">
        <w:rPr>
          <w:color w:val="FF0000"/>
          <w:sz w:val="20"/>
        </w:rPr>
        <w:t xml:space="preserve"> must </w:t>
      </w:r>
      <w:r w:rsidRPr="001E1A4B">
        <w:rPr>
          <w:color w:val="FF0000"/>
          <w:spacing w:val="-1"/>
          <w:sz w:val="20"/>
        </w:rPr>
        <w:t xml:space="preserve">provide </w:t>
      </w:r>
      <w:r w:rsidRPr="001E1A4B">
        <w:rPr>
          <w:color w:val="FF0000"/>
          <w:sz w:val="20"/>
        </w:rPr>
        <w:t>a</w:t>
      </w:r>
      <w:r w:rsidRPr="001E1A4B">
        <w:rPr>
          <w:color w:val="FF0000"/>
          <w:spacing w:val="-1"/>
          <w:sz w:val="20"/>
        </w:rPr>
        <w:t xml:space="preserve"> performance </w:t>
      </w:r>
      <w:r w:rsidRPr="001E1A4B">
        <w:rPr>
          <w:color w:val="FF0000"/>
          <w:sz w:val="20"/>
        </w:rPr>
        <w:t xml:space="preserve">work </w:t>
      </w:r>
      <w:r w:rsidRPr="001E1A4B">
        <w:rPr>
          <w:color w:val="FF0000"/>
          <w:spacing w:val="-1"/>
          <w:sz w:val="20"/>
        </w:rPr>
        <w:t>statement</w:t>
      </w:r>
      <w:r w:rsidRPr="001E1A4B">
        <w:rPr>
          <w:color w:val="FF0000"/>
          <w:sz w:val="20"/>
        </w:rPr>
        <w:t xml:space="preserve"> (PWS)</w:t>
      </w:r>
      <w:r w:rsidRPr="001E1A4B">
        <w:rPr>
          <w:color w:val="FF0000"/>
          <w:spacing w:val="-1"/>
          <w:sz w:val="20"/>
        </w:rPr>
        <w:t xml:space="preserve"> (Appendix</w:t>
      </w:r>
      <w:r w:rsidRPr="001E1A4B">
        <w:rPr>
          <w:color w:val="FF0000"/>
          <w:spacing w:val="2"/>
          <w:sz w:val="20"/>
        </w:rPr>
        <w:t xml:space="preserve"> </w:t>
      </w:r>
      <w:r w:rsidRPr="001E1A4B">
        <w:rPr>
          <w:color w:val="FF0000"/>
          <w:sz w:val="20"/>
        </w:rPr>
        <w:t># 2</w:t>
      </w:r>
      <w:r w:rsidRPr="001E1A4B">
        <w:rPr>
          <w:color w:val="FF0000"/>
          <w:spacing w:val="-3"/>
          <w:sz w:val="20"/>
        </w:rPr>
        <w:t xml:space="preserve"> </w:t>
      </w:r>
      <w:r w:rsidRPr="001E1A4B">
        <w:rPr>
          <w:color w:val="FF0000"/>
          <w:sz w:val="20"/>
        </w:rPr>
        <w:t>of</w:t>
      </w:r>
      <w:r w:rsidRPr="001E1A4B">
        <w:rPr>
          <w:color w:val="FF0000"/>
          <w:spacing w:val="-1"/>
          <w:sz w:val="20"/>
        </w:rPr>
        <w:t xml:space="preserve"> </w:t>
      </w:r>
      <w:r w:rsidRPr="001E1A4B">
        <w:rPr>
          <w:color w:val="FF0000"/>
          <w:sz w:val="20"/>
        </w:rPr>
        <w:t>the</w:t>
      </w:r>
      <w:r w:rsidRPr="001E1A4B">
        <w:rPr>
          <w:color w:val="FF0000"/>
          <w:spacing w:val="-1"/>
          <w:sz w:val="20"/>
        </w:rPr>
        <w:t xml:space="preserve"> technical</w:t>
      </w:r>
      <w:r w:rsidRPr="001E1A4B">
        <w:rPr>
          <w:color w:val="FF0000"/>
          <w:spacing w:val="81"/>
          <w:sz w:val="20"/>
        </w:rPr>
        <w:t xml:space="preserve"> </w:t>
      </w:r>
      <w:r w:rsidRPr="001E1A4B">
        <w:rPr>
          <w:color w:val="FF0000"/>
          <w:spacing w:val="-1"/>
          <w:sz w:val="20"/>
        </w:rPr>
        <w:t xml:space="preserve">quotation) </w:t>
      </w:r>
      <w:r w:rsidRPr="001E1A4B">
        <w:rPr>
          <w:color w:val="FF0000"/>
          <w:sz w:val="20"/>
        </w:rPr>
        <w:t>outlining</w:t>
      </w:r>
      <w:r w:rsidRPr="001E1A4B">
        <w:rPr>
          <w:color w:val="FF0000"/>
          <w:spacing w:val="-3"/>
          <w:sz w:val="20"/>
        </w:rPr>
        <w:t xml:space="preserve"> </w:t>
      </w:r>
      <w:r w:rsidRPr="001E1A4B">
        <w:rPr>
          <w:color w:val="FF0000"/>
          <w:sz w:val="20"/>
        </w:rPr>
        <w:t>the</w:t>
      </w:r>
      <w:r w:rsidRPr="001E1A4B">
        <w:rPr>
          <w:color w:val="FF0000"/>
          <w:spacing w:val="-1"/>
          <w:sz w:val="20"/>
        </w:rPr>
        <w:t xml:space="preserve"> activities/outcomes</w:t>
      </w:r>
      <w:r w:rsidRPr="001E1A4B">
        <w:rPr>
          <w:color w:val="FF0000"/>
          <w:sz w:val="20"/>
        </w:rPr>
        <w:t xml:space="preserve"> </w:t>
      </w:r>
      <w:r w:rsidRPr="001E1A4B">
        <w:rPr>
          <w:color w:val="FF0000"/>
          <w:spacing w:val="-1"/>
          <w:sz w:val="20"/>
        </w:rPr>
        <w:t>that</w:t>
      </w:r>
      <w:r w:rsidRPr="001E1A4B">
        <w:rPr>
          <w:color w:val="FF0000"/>
          <w:sz w:val="20"/>
        </w:rPr>
        <w:t xml:space="preserve"> </w:t>
      </w:r>
      <w:r w:rsidRPr="001E1A4B">
        <w:rPr>
          <w:color w:val="FF0000"/>
          <w:spacing w:val="-1"/>
          <w:sz w:val="20"/>
        </w:rPr>
        <w:t>will</w:t>
      </w:r>
      <w:r w:rsidRPr="001E1A4B">
        <w:rPr>
          <w:color w:val="FF0000"/>
          <w:sz w:val="20"/>
        </w:rPr>
        <w:t xml:space="preserve"> be</w:t>
      </w:r>
      <w:r w:rsidRPr="001E1A4B">
        <w:rPr>
          <w:color w:val="FF0000"/>
          <w:spacing w:val="-1"/>
          <w:sz w:val="20"/>
        </w:rPr>
        <w:t xml:space="preserve"> accomplished</w:t>
      </w:r>
      <w:r w:rsidRPr="001E1A4B">
        <w:rPr>
          <w:color w:val="FF0000"/>
          <w:sz w:val="20"/>
        </w:rPr>
        <w:t xml:space="preserve"> </w:t>
      </w:r>
      <w:r w:rsidRPr="001E1A4B">
        <w:rPr>
          <w:color w:val="FF0000"/>
          <w:spacing w:val="2"/>
          <w:sz w:val="20"/>
        </w:rPr>
        <w:t>by</w:t>
      </w:r>
      <w:r w:rsidRPr="001E1A4B">
        <w:rPr>
          <w:color w:val="FF0000"/>
          <w:spacing w:val="-5"/>
          <w:sz w:val="20"/>
        </w:rPr>
        <w:t xml:space="preserve"> </w:t>
      </w:r>
      <w:r w:rsidRPr="001E1A4B">
        <w:rPr>
          <w:color w:val="FF0000"/>
          <w:sz w:val="20"/>
        </w:rPr>
        <w:t>the</w:t>
      </w:r>
      <w:r w:rsidRPr="001E1A4B">
        <w:rPr>
          <w:color w:val="FF0000"/>
          <w:spacing w:val="-1"/>
          <w:sz w:val="20"/>
        </w:rPr>
        <w:t xml:space="preserve"> quoter </w:t>
      </w:r>
      <w:r w:rsidRPr="001E1A4B">
        <w:rPr>
          <w:color w:val="FF0000"/>
          <w:sz w:val="20"/>
        </w:rPr>
        <w:t>in order</w:t>
      </w:r>
      <w:r w:rsidRPr="001E1A4B">
        <w:rPr>
          <w:color w:val="FF0000"/>
          <w:spacing w:val="-1"/>
          <w:sz w:val="20"/>
        </w:rPr>
        <w:t xml:space="preserve"> </w:t>
      </w:r>
      <w:r w:rsidRPr="001E1A4B">
        <w:rPr>
          <w:color w:val="FF0000"/>
          <w:sz w:val="20"/>
        </w:rPr>
        <w:t>to</w:t>
      </w:r>
      <w:r w:rsidRPr="001E1A4B">
        <w:rPr>
          <w:color w:val="FF0000"/>
          <w:spacing w:val="89"/>
          <w:sz w:val="20"/>
        </w:rPr>
        <w:t xml:space="preserve"> </w:t>
      </w:r>
      <w:r w:rsidRPr="001E1A4B">
        <w:rPr>
          <w:color w:val="FF0000"/>
          <w:sz w:val="20"/>
        </w:rPr>
        <w:t>satisfy</w:t>
      </w:r>
      <w:r w:rsidRPr="001E1A4B">
        <w:rPr>
          <w:color w:val="FF0000"/>
          <w:spacing w:val="-5"/>
          <w:sz w:val="20"/>
        </w:rPr>
        <w:t xml:space="preserve"> </w:t>
      </w:r>
      <w:r w:rsidRPr="001E1A4B">
        <w:rPr>
          <w:color w:val="FF0000"/>
          <w:sz w:val="20"/>
        </w:rPr>
        <w:t>the</w:t>
      </w:r>
      <w:r w:rsidRPr="001E1A4B">
        <w:rPr>
          <w:color w:val="FF0000"/>
          <w:spacing w:val="-1"/>
          <w:sz w:val="20"/>
        </w:rPr>
        <w:t xml:space="preserve"> objectives</w:t>
      </w:r>
      <w:r w:rsidRPr="001E1A4B">
        <w:rPr>
          <w:color w:val="FF0000"/>
          <w:sz w:val="20"/>
        </w:rPr>
        <w:t xml:space="preserve"> </w:t>
      </w:r>
      <w:r w:rsidRPr="001E1A4B">
        <w:rPr>
          <w:color w:val="FF0000"/>
          <w:spacing w:val="-1"/>
          <w:sz w:val="20"/>
        </w:rPr>
        <w:t>outlined</w:t>
      </w:r>
      <w:r w:rsidRPr="001E1A4B">
        <w:rPr>
          <w:color w:val="FF0000"/>
          <w:sz w:val="20"/>
        </w:rPr>
        <w:t xml:space="preserve"> in the</w:t>
      </w:r>
      <w:r w:rsidRPr="001E1A4B">
        <w:rPr>
          <w:color w:val="FF0000"/>
          <w:spacing w:val="-1"/>
          <w:sz w:val="20"/>
        </w:rPr>
        <w:t xml:space="preserve"> Statement</w:t>
      </w:r>
      <w:r w:rsidRPr="001E1A4B">
        <w:rPr>
          <w:color w:val="FF0000"/>
          <w:sz w:val="20"/>
        </w:rPr>
        <w:t xml:space="preserve"> </w:t>
      </w:r>
      <w:r w:rsidRPr="001E1A4B">
        <w:rPr>
          <w:color w:val="FF0000"/>
          <w:spacing w:val="-1"/>
          <w:sz w:val="20"/>
        </w:rPr>
        <w:t>of Objectives</w:t>
      </w:r>
      <w:r w:rsidRPr="001E1A4B">
        <w:rPr>
          <w:color w:val="FF0000"/>
          <w:sz w:val="20"/>
        </w:rPr>
        <w:t xml:space="preserve"> </w:t>
      </w:r>
      <w:r w:rsidRPr="001E1A4B">
        <w:rPr>
          <w:color w:val="FF0000"/>
          <w:spacing w:val="-1"/>
          <w:sz w:val="20"/>
        </w:rPr>
        <w:t>(SOO)</w:t>
      </w:r>
      <w:r w:rsidRPr="001E1A4B">
        <w:rPr>
          <w:color w:val="FF0000"/>
          <w:spacing w:val="1"/>
          <w:sz w:val="20"/>
        </w:rPr>
        <w:t xml:space="preserve"> </w:t>
      </w:r>
      <w:r w:rsidRPr="001E1A4B">
        <w:rPr>
          <w:color w:val="FF0000"/>
          <w:spacing w:val="-1"/>
          <w:sz w:val="20"/>
        </w:rPr>
        <w:t>(See Attachment</w:t>
      </w:r>
      <w:r w:rsidRPr="001E1A4B">
        <w:rPr>
          <w:color w:val="FF0000"/>
          <w:sz w:val="20"/>
        </w:rPr>
        <w:t xml:space="preserve"> #2 to</w:t>
      </w:r>
      <w:r w:rsidRPr="001E1A4B">
        <w:rPr>
          <w:color w:val="FF0000"/>
          <w:spacing w:val="81"/>
          <w:sz w:val="20"/>
        </w:rPr>
        <w:t xml:space="preserve"> </w:t>
      </w:r>
      <w:r w:rsidRPr="001E1A4B">
        <w:rPr>
          <w:color w:val="FF0000"/>
          <w:spacing w:val="-1"/>
          <w:sz w:val="20"/>
        </w:rPr>
        <w:t xml:space="preserve">solicitation) for </w:t>
      </w:r>
      <w:r w:rsidRPr="001E1A4B">
        <w:rPr>
          <w:color w:val="FF0000"/>
          <w:sz w:val="20"/>
        </w:rPr>
        <w:t>the</w:t>
      </w:r>
      <w:r w:rsidRPr="001E1A4B">
        <w:rPr>
          <w:color w:val="FF0000"/>
          <w:spacing w:val="-1"/>
          <w:sz w:val="20"/>
        </w:rPr>
        <w:t xml:space="preserve"> BPA</w:t>
      </w:r>
      <w:r w:rsidRPr="001E1A4B">
        <w:rPr>
          <w:color w:val="FF0000"/>
          <w:spacing w:val="1"/>
          <w:sz w:val="20"/>
        </w:rPr>
        <w:t xml:space="preserve"> </w:t>
      </w:r>
      <w:r w:rsidRPr="001E1A4B">
        <w:rPr>
          <w:color w:val="FF0000"/>
          <w:spacing w:val="-1"/>
          <w:sz w:val="20"/>
        </w:rPr>
        <w:t>task</w:t>
      </w:r>
      <w:r w:rsidRPr="001E1A4B">
        <w:rPr>
          <w:color w:val="FF0000"/>
          <w:sz w:val="20"/>
        </w:rPr>
        <w:t xml:space="preserve"> </w:t>
      </w:r>
      <w:r w:rsidRPr="001E1A4B">
        <w:rPr>
          <w:color w:val="FF0000"/>
          <w:spacing w:val="-1"/>
          <w:sz w:val="20"/>
        </w:rPr>
        <w:t>order.</w:t>
      </w:r>
      <w:r w:rsidR="00D90C9B">
        <w:rPr>
          <w:color w:val="FF0000"/>
          <w:sz w:val="20"/>
        </w:rPr>
        <w:t xml:space="preserve"> </w:t>
      </w:r>
      <w:r w:rsidRPr="001E1A4B">
        <w:rPr>
          <w:color w:val="FF0000"/>
          <w:sz w:val="20"/>
        </w:rPr>
        <w:t>The</w:t>
      </w:r>
      <w:r w:rsidRPr="001E1A4B">
        <w:rPr>
          <w:color w:val="FF0000"/>
          <w:spacing w:val="-1"/>
          <w:sz w:val="20"/>
        </w:rPr>
        <w:t xml:space="preserve"> </w:t>
      </w:r>
      <w:r w:rsidRPr="001E1A4B">
        <w:rPr>
          <w:color w:val="FF0000"/>
          <w:sz w:val="20"/>
        </w:rPr>
        <w:t xml:space="preserve">PWS </w:t>
      </w:r>
      <w:r w:rsidRPr="001E1A4B">
        <w:rPr>
          <w:color w:val="FF0000"/>
          <w:spacing w:val="-1"/>
          <w:sz w:val="20"/>
        </w:rPr>
        <w:t>must</w:t>
      </w:r>
      <w:r w:rsidRPr="001E1A4B">
        <w:rPr>
          <w:color w:val="FF0000"/>
          <w:sz w:val="20"/>
        </w:rPr>
        <w:t xml:space="preserve"> </w:t>
      </w:r>
      <w:r w:rsidRPr="001E1A4B">
        <w:rPr>
          <w:color w:val="FF0000"/>
          <w:spacing w:val="-1"/>
          <w:sz w:val="20"/>
        </w:rPr>
        <w:t>use terms/phrases</w:t>
      </w:r>
      <w:r w:rsidRPr="001E1A4B">
        <w:rPr>
          <w:color w:val="FF0000"/>
          <w:sz w:val="20"/>
        </w:rPr>
        <w:t xml:space="preserve"> </w:t>
      </w:r>
      <w:r w:rsidRPr="001E1A4B">
        <w:rPr>
          <w:color w:val="FF0000"/>
          <w:spacing w:val="-1"/>
          <w:sz w:val="20"/>
        </w:rPr>
        <w:t>that</w:t>
      </w:r>
      <w:r w:rsidRPr="001E1A4B">
        <w:rPr>
          <w:color w:val="FF0000"/>
          <w:spacing w:val="2"/>
          <w:sz w:val="20"/>
        </w:rPr>
        <w:t xml:space="preserve"> </w:t>
      </w:r>
      <w:r w:rsidRPr="001E1A4B">
        <w:rPr>
          <w:color w:val="FF0000"/>
          <w:spacing w:val="-1"/>
          <w:sz w:val="20"/>
        </w:rPr>
        <w:t xml:space="preserve">require/obligate </w:t>
      </w:r>
      <w:r w:rsidRPr="001E1A4B">
        <w:rPr>
          <w:color w:val="FF0000"/>
          <w:sz w:val="20"/>
        </w:rPr>
        <w:t>the</w:t>
      </w:r>
      <w:r w:rsidRPr="001E1A4B">
        <w:rPr>
          <w:color w:val="FF0000"/>
          <w:spacing w:val="93"/>
          <w:sz w:val="20"/>
        </w:rPr>
        <w:t xml:space="preserve"> </w:t>
      </w:r>
      <w:r w:rsidRPr="001E1A4B">
        <w:rPr>
          <w:color w:val="FF0000"/>
          <w:spacing w:val="-1"/>
          <w:sz w:val="20"/>
        </w:rPr>
        <w:t xml:space="preserve">contractor </w:t>
      </w:r>
      <w:r w:rsidRPr="001E1A4B">
        <w:rPr>
          <w:color w:val="FF0000"/>
          <w:sz w:val="20"/>
        </w:rPr>
        <w:t>to fulfill the</w:t>
      </w:r>
      <w:r w:rsidRPr="001E1A4B">
        <w:rPr>
          <w:color w:val="FF0000"/>
          <w:spacing w:val="-1"/>
          <w:sz w:val="20"/>
        </w:rPr>
        <w:t xml:space="preserve"> activities/outcomes.</w:t>
      </w:r>
      <w:r w:rsidRPr="001E1A4B">
        <w:rPr>
          <w:color w:val="FF0000"/>
          <w:spacing w:val="59"/>
          <w:sz w:val="20"/>
        </w:rPr>
        <w:t xml:space="preserve"> </w:t>
      </w:r>
      <w:r w:rsidRPr="001E1A4B">
        <w:rPr>
          <w:color w:val="FF0000"/>
          <w:spacing w:val="-1"/>
          <w:sz w:val="20"/>
        </w:rPr>
        <w:t>Examples</w:t>
      </w:r>
      <w:r w:rsidRPr="001E1A4B">
        <w:rPr>
          <w:color w:val="FF0000"/>
          <w:sz w:val="20"/>
        </w:rPr>
        <w:t xml:space="preserve"> of</w:t>
      </w:r>
      <w:r w:rsidRPr="001E1A4B">
        <w:rPr>
          <w:color w:val="FF0000"/>
          <w:spacing w:val="-1"/>
          <w:sz w:val="20"/>
        </w:rPr>
        <w:t xml:space="preserve"> such</w:t>
      </w:r>
      <w:r w:rsidRPr="001E1A4B">
        <w:rPr>
          <w:color w:val="FF0000"/>
          <w:sz w:val="20"/>
        </w:rPr>
        <w:t xml:space="preserve"> </w:t>
      </w:r>
      <w:r w:rsidRPr="001E1A4B">
        <w:rPr>
          <w:color w:val="FF0000"/>
          <w:spacing w:val="-1"/>
          <w:sz w:val="20"/>
        </w:rPr>
        <w:t>terms/phrases</w:t>
      </w:r>
      <w:r w:rsidRPr="001E1A4B">
        <w:rPr>
          <w:color w:val="FF0000"/>
          <w:sz w:val="20"/>
        </w:rPr>
        <w:t xml:space="preserve"> </w:t>
      </w:r>
      <w:r w:rsidRPr="001E1A4B">
        <w:rPr>
          <w:color w:val="FF0000"/>
          <w:spacing w:val="-1"/>
          <w:sz w:val="20"/>
        </w:rPr>
        <w:t>include:</w:t>
      </w:r>
      <w:r w:rsidRPr="001E1A4B">
        <w:rPr>
          <w:color w:val="FF0000"/>
          <w:spacing w:val="60"/>
          <w:sz w:val="20"/>
        </w:rPr>
        <w:t xml:space="preserve"> </w:t>
      </w:r>
      <w:r w:rsidRPr="001E1A4B">
        <w:rPr>
          <w:color w:val="FF0000"/>
          <w:spacing w:val="-1"/>
          <w:sz w:val="20"/>
        </w:rPr>
        <w:t>“the</w:t>
      </w:r>
      <w:r w:rsidRPr="001E1A4B">
        <w:rPr>
          <w:color w:val="FF0000"/>
          <w:spacing w:val="103"/>
          <w:sz w:val="20"/>
        </w:rPr>
        <w:t xml:space="preserve"> </w:t>
      </w:r>
      <w:r w:rsidRPr="001E1A4B">
        <w:rPr>
          <w:color w:val="FF0000"/>
          <w:spacing w:val="-1"/>
          <w:sz w:val="20"/>
        </w:rPr>
        <w:t xml:space="preserve">contractor </w:t>
      </w:r>
      <w:r w:rsidRPr="001E1A4B">
        <w:rPr>
          <w:color w:val="FF0000"/>
          <w:sz w:val="20"/>
        </w:rPr>
        <w:t xml:space="preserve">shall </w:t>
      </w:r>
      <w:r w:rsidRPr="001E1A4B">
        <w:rPr>
          <w:color w:val="FF0000"/>
          <w:spacing w:val="-1"/>
          <w:sz w:val="20"/>
        </w:rPr>
        <w:t>complete</w:t>
      </w:r>
      <w:r w:rsidRPr="001E1A4B">
        <w:rPr>
          <w:color w:val="FF0000"/>
          <w:spacing w:val="1"/>
          <w:sz w:val="20"/>
        </w:rPr>
        <w:t xml:space="preserve"> </w:t>
      </w:r>
      <w:r w:rsidRPr="001E1A4B">
        <w:rPr>
          <w:color w:val="FF0000"/>
          <w:spacing w:val="-1"/>
          <w:sz w:val="20"/>
        </w:rPr>
        <w:t>an</w:t>
      </w:r>
      <w:r w:rsidRPr="001E1A4B">
        <w:rPr>
          <w:color w:val="FF0000"/>
          <w:sz w:val="20"/>
        </w:rPr>
        <w:t xml:space="preserve"> </w:t>
      </w:r>
      <w:r w:rsidRPr="001E1A4B">
        <w:rPr>
          <w:color w:val="FF0000"/>
          <w:spacing w:val="-1"/>
          <w:sz w:val="20"/>
        </w:rPr>
        <w:t>analysis</w:t>
      </w:r>
      <w:r w:rsidRPr="001E1A4B">
        <w:rPr>
          <w:color w:val="FF0000"/>
          <w:sz w:val="20"/>
        </w:rPr>
        <w:t xml:space="preserve"> to </w:t>
      </w:r>
      <w:r w:rsidRPr="001E1A4B">
        <w:rPr>
          <w:color w:val="FF0000"/>
          <w:spacing w:val="-1"/>
          <w:sz w:val="20"/>
        </w:rPr>
        <w:t>determine</w:t>
      </w:r>
      <w:r w:rsidRPr="001E1A4B">
        <w:rPr>
          <w:color w:val="FF0000"/>
          <w:spacing w:val="1"/>
          <w:sz w:val="20"/>
        </w:rPr>
        <w:t xml:space="preserve"> </w:t>
      </w:r>
      <w:r w:rsidRPr="001E1A4B">
        <w:rPr>
          <w:color w:val="FF0000"/>
          <w:sz w:val="20"/>
        </w:rPr>
        <w:t>…”</w:t>
      </w:r>
      <w:r w:rsidRPr="001E1A4B">
        <w:rPr>
          <w:color w:val="FF0000"/>
          <w:spacing w:val="-1"/>
          <w:sz w:val="20"/>
        </w:rPr>
        <w:t xml:space="preserve"> “The</w:t>
      </w:r>
      <w:r w:rsidRPr="001E1A4B">
        <w:rPr>
          <w:color w:val="FF0000"/>
          <w:spacing w:val="1"/>
          <w:sz w:val="20"/>
        </w:rPr>
        <w:t xml:space="preserve"> </w:t>
      </w:r>
      <w:r w:rsidRPr="001E1A4B">
        <w:rPr>
          <w:color w:val="FF0000"/>
          <w:spacing w:val="-1"/>
          <w:sz w:val="20"/>
        </w:rPr>
        <w:t>contractor shall</w:t>
      </w:r>
      <w:r w:rsidRPr="001E1A4B">
        <w:rPr>
          <w:color w:val="FF0000"/>
          <w:spacing w:val="2"/>
          <w:sz w:val="20"/>
        </w:rPr>
        <w:t xml:space="preserve"> </w:t>
      </w:r>
      <w:r w:rsidRPr="001E1A4B">
        <w:rPr>
          <w:color w:val="FF0000"/>
          <w:spacing w:val="-1"/>
          <w:sz w:val="20"/>
        </w:rPr>
        <w:t xml:space="preserve">deliver </w:t>
      </w:r>
      <w:r w:rsidRPr="001E1A4B">
        <w:rPr>
          <w:color w:val="FF0000"/>
          <w:sz w:val="20"/>
        </w:rPr>
        <w:t>a</w:t>
      </w:r>
      <w:r w:rsidRPr="001E1A4B">
        <w:rPr>
          <w:color w:val="FF0000"/>
          <w:spacing w:val="-1"/>
          <w:sz w:val="20"/>
        </w:rPr>
        <w:t xml:space="preserve"> detailed</w:t>
      </w:r>
      <w:r w:rsidRPr="001E1A4B">
        <w:rPr>
          <w:color w:val="FF0000"/>
          <w:spacing w:val="100"/>
          <w:sz w:val="20"/>
        </w:rPr>
        <w:t xml:space="preserve"> </w:t>
      </w:r>
      <w:r w:rsidRPr="001E1A4B">
        <w:rPr>
          <w:color w:val="FF0000"/>
          <w:sz w:val="20"/>
        </w:rPr>
        <w:t xml:space="preserve">list </w:t>
      </w:r>
      <w:r w:rsidRPr="001E1A4B">
        <w:rPr>
          <w:color w:val="FF0000"/>
          <w:spacing w:val="-1"/>
          <w:sz w:val="20"/>
        </w:rPr>
        <w:t>of…”</w:t>
      </w:r>
    </w:p>
    <w:p w:rsidR="00E96E82" w:rsidRPr="00E96E82" w:rsidRDefault="00E96E82" w:rsidP="00E96E82">
      <w:pPr>
        <w:spacing w:after="120"/>
        <w:rPr>
          <w:color w:val="FF0000"/>
          <w:spacing w:val="-1"/>
          <w:sz w:val="20"/>
        </w:rPr>
      </w:pPr>
      <w:r w:rsidRPr="00E96E82">
        <w:rPr>
          <w:color w:val="FF0000"/>
          <w:spacing w:val="-1"/>
          <w:sz w:val="20"/>
        </w:rPr>
        <w:t>Quoters are expected to clearly demonstrate a thoughtful and unique approach for developing and executing task order 1. Proposed personnel must have considerable experience in system design and development.</w:t>
      </w:r>
      <w:r w:rsidR="00D90C9B">
        <w:rPr>
          <w:color w:val="FF0000"/>
          <w:spacing w:val="-1"/>
          <w:sz w:val="20"/>
        </w:rPr>
        <w:t xml:space="preserve"> </w:t>
      </w:r>
      <w:r w:rsidRPr="00E96E82">
        <w:rPr>
          <w:color w:val="FF0000"/>
          <w:spacing w:val="-1"/>
          <w:sz w:val="20"/>
        </w:rPr>
        <w:t>Quoters must propose the most effective methods for carrying out tasks described in the SOO. Quoters shall indicate how they propose to carry out all of the objectives and tasks and not merely repeat the language of the SOO.</w:t>
      </w:r>
    </w:p>
    <w:p w:rsidR="00E96E82" w:rsidRPr="00E96E82" w:rsidRDefault="00E96E82" w:rsidP="00E96E82">
      <w:pPr>
        <w:spacing w:after="120"/>
        <w:rPr>
          <w:color w:val="FF0000"/>
          <w:spacing w:val="-1"/>
          <w:sz w:val="20"/>
        </w:rPr>
      </w:pPr>
      <w:r w:rsidRPr="00E96E82">
        <w:rPr>
          <w:color w:val="FF0000"/>
          <w:spacing w:val="-1"/>
          <w:sz w:val="20"/>
        </w:rPr>
        <w:t>Quoters may find it necessary to adjust the schedule provided in the SOO in accordance with the strategies, operations and procedures that they propose.</w:t>
      </w:r>
      <w:r w:rsidR="00D90C9B">
        <w:rPr>
          <w:color w:val="FF0000"/>
          <w:spacing w:val="-1"/>
          <w:sz w:val="20"/>
        </w:rPr>
        <w:t xml:space="preserve"> </w:t>
      </w:r>
      <w:r w:rsidRPr="00E96E82">
        <w:rPr>
          <w:color w:val="FF0000"/>
          <w:spacing w:val="-1"/>
          <w:sz w:val="20"/>
        </w:rPr>
        <w:t>In such a circumstance, quoters shall clearly identify any changes form the schedule laid out in the SOO and explain the rationale for these changes.</w:t>
      </w:r>
      <w:r w:rsidR="00D90C9B">
        <w:rPr>
          <w:color w:val="FF0000"/>
          <w:spacing w:val="-1"/>
          <w:sz w:val="20"/>
        </w:rPr>
        <w:t xml:space="preserve"> </w:t>
      </w:r>
      <w:r w:rsidRPr="00E96E82">
        <w:rPr>
          <w:color w:val="FF0000"/>
          <w:spacing w:val="-1"/>
          <w:sz w:val="20"/>
        </w:rPr>
        <w:t>Quoters should keep in mind that it is FSIS’s intent that the contractor move forward with all work as quickly as possible while maintaining the high quality of products and services.</w:t>
      </w:r>
    </w:p>
    <w:p w:rsidR="00E96E82" w:rsidRPr="00E96E82" w:rsidRDefault="00E96E82" w:rsidP="00E96E82">
      <w:pPr>
        <w:spacing w:after="120"/>
        <w:rPr>
          <w:color w:val="FF0000"/>
          <w:spacing w:val="-1"/>
          <w:sz w:val="20"/>
        </w:rPr>
      </w:pPr>
      <w:r w:rsidRPr="00E96E82">
        <w:rPr>
          <w:color w:val="FF0000"/>
          <w:spacing w:val="-1"/>
          <w:sz w:val="20"/>
        </w:rPr>
        <w:t>The proposed plan must be written in enough detail that a review panel can adequately judge its full merits. Quoters should not expect the Government to make assumptions or guesses; quotations must be detailed and not vague.</w:t>
      </w:r>
    </w:p>
    <w:p w:rsidR="001E1A4B" w:rsidRDefault="001E1A4B" w:rsidP="000719CD">
      <w:pPr>
        <w:spacing w:after="120"/>
      </w:pPr>
    </w:p>
    <w:p w:rsidR="00E96E82" w:rsidRDefault="00E96E82" w:rsidP="000719CD">
      <w:pPr>
        <w:spacing w:after="120"/>
      </w:pPr>
    </w:p>
    <w:p w:rsidR="00E96E82" w:rsidRDefault="00E96E82" w:rsidP="00E96E82">
      <w:pPr>
        <w:pStyle w:val="Heading2"/>
      </w:pPr>
      <w:bookmarkStart w:id="60" w:name="_Toc427917157"/>
      <w:r w:rsidRPr="00E96E82">
        <w:t>Introduction Section</w:t>
      </w:r>
      <w:bookmarkEnd w:id="60"/>
    </w:p>
    <w:p w:rsidR="00E96E82" w:rsidRPr="00962440" w:rsidRDefault="00E96E82" w:rsidP="00962440">
      <w:pPr>
        <w:spacing w:after="120"/>
        <w:rPr>
          <w:color w:val="FF0000"/>
          <w:spacing w:val="-1"/>
          <w:sz w:val="20"/>
        </w:rPr>
      </w:pPr>
      <w:r w:rsidRPr="00962440">
        <w:rPr>
          <w:color w:val="FF0000"/>
          <w:spacing w:val="-1"/>
          <w:sz w:val="20"/>
        </w:rPr>
        <w:t>This section introduces the parties (FSIS and contractor)</w:t>
      </w:r>
    </w:p>
    <w:p w:rsidR="00E96E82" w:rsidRDefault="002853A8" w:rsidP="00E96E82">
      <w:commentRangeStart w:id="61"/>
      <w:r>
        <w:rPr>
          <w:sz w:val="23"/>
          <w:szCs w:val="23"/>
        </w:rPr>
        <w:t>The United States Department of Agriculture (USDA) Food Safety and Inspection Service (FSIS) ensures that the Nation's commercial supply of meat, poultry, and egg products are safe, wholesome, and correctly labeled and packaged, as required by federal law. FSIS Public Health Information System (PHIS) was developed to collect, mine and analyze inspection, surveillance and investigative data, predict hazards and vulnerabilities, communicate or report analysis results and target resources to prevent or mitigate the risk of food borne illness and threats to the nation’s food supply.</w:t>
      </w:r>
      <w:commentRangeEnd w:id="61"/>
      <w:r w:rsidR="0055188F">
        <w:rPr>
          <w:rStyle w:val="CommentReference"/>
        </w:rPr>
        <w:commentReference w:id="61"/>
      </w:r>
    </w:p>
    <w:p w:rsidR="00E96E82" w:rsidRPr="00E96E82" w:rsidRDefault="00E96E82" w:rsidP="00E96E82"/>
    <w:p w:rsidR="00E96E82" w:rsidRDefault="00E96E82" w:rsidP="00E96E82">
      <w:pPr>
        <w:pStyle w:val="Heading2"/>
      </w:pPr>
      <w:bookmarkStart w:id="62" w:name="_Toc427917158"/>
      <w:r w:rsidRPr="00E96E82">
        <w:t>Background Section</w:t>
      </w:r>
      <w:bookmarkEnd w:id="62"/>
    </w:p>
    <w:p w:rsidR="00E96E82" w:rsidRPr="00962440" w:rsidRDefault="00E96E82" w:rsidP="00962440">
      <w:pPr>
        <w:spacing w:after="120"/>
        <w:rPr>
          <w:color w:val="FF0000"/>
          <w:spacing w:val="-1"/>
          <w:sz w:val="20"/>
        </w:rPr>
      </w:pPr>
      <w:r w:rsidRPr="00962440">
        <w:rPr>
          <w:color w:val="FF0000"/>
          <w:spacing w:val="-1"/>
          <w:sz w:val="20"/>
        </w:rPr>
        <w:t>This section elaborates on the background information surrounding the PHIS design and development requirements such as the objectives of the task order.</w:t>
      </w:r>
    </w:p>
    <w:p w:rsidR="00E96E82" w:rsidRDefault="002853A8" w:rsidP="00E96E82">
      <w:pPr>
        <w:rPr>
          <w:sz w:val="23"/>
          <w:szCs w:val="23"/>
        </w:rPr>
      </w:pPr>
      <w:commentRangeStart w:id="63"/>
      <w:r>
        <w:rPr>
          <w:sz w:val="23"/>
          <w:szCs w:val="23"/>
        </w:rPr>
        <w:t>The Public Health Information System (PHIS) is a web-based software application that integrates and streamlines all scheduling, assigning, tracking, and documentation for FSIS’ tasks including import management, export management, domestic production inspections, and risk analysis. FSIS employees, representatives of countries with whom the United States maintains an import/export relationship, and meat, poultry and egg production establishments, which are subject to inspection may use PHIS. PHIS replaces several legacy client-server applications, automated multiple paper and email-based processes.</w:t>
      </w:r>
    </w:p>
    <w:p w:rsidR="002853A8" w:rsidRPr="002853A8" w:rsidRDefault="002853A8" w:rsidP="002853A8">
      <w:pPr>
        <w:jc w:val="left"/>
        <w:rPr>
          <w:color w:val="000000"/>
          <w:sz w:val="23"/>
          <w:szCs w:val="23"/>
        </w:rPr>
      </w:pPr>
      <w:r w:rsidRPr="002853A8">
        <w:rPr>
          <w:color w:val="000000"/>
          <w:sz w:val="23"/>
          <w:szCs w:val="23"/>
        </w:rPr>
        <w:t xml:space="preserve">The PHIS Implementation Project has been divided into common Business Communities to define the team and affected primary users. The Business Communities are Domestic, Import, Export, Lab Sampling, and Predictive Analytics. </w:t>
      </w:r>
    </w:p>
    <w:p w:rsidR="002853A8" w:rsidRPr="002853A8" w:rsidRDefault="002853A8" w:rsidP="002853A8">
      <w:pPr>
        <w:jc w:val="left"/>
        <w:rPr>
          <w:color w:val="000000"/>
          <w:sz w:val="23"/>
          <w:szCs w:val="23"/>
        </w:rPr>
      </w:pPr>
      <w:r w:rsidRPr="002853A8">
        <w:rPr>
          <w:color w:val="000000"/>
          <w:sz w:val="23"/>
          <w:szCs w:val="23"/>
        </w:rPr>
        <w:t xml:space="preserve">An alternative version of PHIS is available offline through the PHIS Disconnected State (DCU) program. Designed to work when broadband is unavailable; DCU allows the Consumer Safety Inspector, Enforcement Investigations and Analysis Officer and Auditor roles to perform many of the functions available online. Then, once Internet connectivity is available, upload changes through a synchronization process. </w:t>
      </w:r>
    </w:p>
    <w:p w:rsidR="002853A8" w:rsidRDefault="002853A8" w:rsidP="002853A8">
      <w:r w:rsidRPr="002853A8">
        <w:rPr>
          <w:color w:val="000000"/>
          <w:sz w:val="23"/>
          <w:szCs w:val="23"/>
        </w:rPr>
        <w:t>The PHIS is built on a Service Oriented Architecture (SOA) with re-usable components. The SOA is implemented with Service BUS Architecture and implements the reusable common services: Authorization Service, Logging Service, User Notification Service and Event Driven Architecture; reusable common components, a common user interface, and implements a Composite Applications (Portal). PHIS includes - SAS analytics environment with algorithms that analyze data and create models to detect patterns in disparate data. The PHIS also includes a SAP Business Objects Reporting environment.</w:t>
      </w:r>
      <w:commentRangeEnd w:id="63"/>
      <w:r w:rsidR="0055188F">
        <w:rPr>
          <w:rStyle w:val="CommentReference"/>
        </w:rPr>
        <w:commentReference w:id="63"/>
      </w:r>
    </w:p>
    <w:p w:rsidR="00E96E82" w:rsidRPr="00E96E82" w:rsidRDefault="00E96E82" w:rsidP="00E96E82"/>
    <w:p w:rsidR="00E96E82" w:rsidRDefault="00E96E82" w:rsidP="00E96E82">
      <w:pPr>
        <w:pStyle w:val="Heading2"/>
      </w:pPr>
      <w:bookmarkStart w:id="64" w:name="_Toc427917159"/>
      <w:r w:rsidRPr="00E96E82">
        <w:t>Scope of Work Section</w:t>
      </w:r>
      <w:bookmarkEnd w:id="64"/>
    </w:p>
    <w:p w:rsidR="00E96E82" w:rsidRPr="00962440" w:rsidRDefault="00E96E82" w:rsidP="00962440">
      <w:pPr>
        <w:spacing w:after="120"/>
        <w:rPr>
          <w:color w:val="FF0000"/>
          <w:spacing w:val="-1"/>
          <w:sz w:val="20"/>
        </w:rPr>
      </w:pPr>
      <w:r w:rsidRPr="00962440">
        <w:rPr>
          <w:color w:val="FF0000"/>
          <w:spacing w:val="-1"/>
          <w:sz w:val="20"/>
        </w:rPr>
        <w:t>Similar to an executive summary, this section provides an overview of the tasks to be completed.</w:t>
      </w:r>
    </w:p>
    <w:p w:rsidR="00E96E82" w:rsidRDefault="00E96E82" w:rsidP="00E96E82"/>
    <w:p w:rsidR="002853A8" w:rsidRDefault="002853A8" w:rsidP="00E96E82">
      <w:pPr>
        <w:rPr>
          <w:sz w:val="23"/>
          <w:szCs w:val="23"/>
        </w:rPr>
      </w:pPr>
      <w:commentRangeStart w:id="65"/>
      <w:r>
        <w:rPr>
          <w:sz w:val="23"/>
          <w:szCs w:val="23"/>
        </w:rPr>
        <w:t>The effort to be procured under this contract is to expand and develop new, when deemed necessary, functionality to support FSIS’s mission critical areas; Custom Border Control (CBP), domestic, import, export, and state inspection. Software defects, including all tasks and supplies necessary to perform concept definition and planning, development, modification/enhancements, implementation, support etc… and the associated Project Management of the contracted tasks to meet business needs and regulatory requirements—both existing requirements as well as those needs determined from gap analysis emerging during the contract period of performance. PHIS contract will evolve the As-Is system to eliminate or mitigate the As-Is system shortcomings. The design of these enhancements and fixes may require enhancements to the infrastructure, to include defining, designing, integrating, testing and deploying enhancements to the PHIS infrastructure. Project management encompasses the tasks necessary to manage and support all system development and application infrastructure deliveries. Security patching is mandated to be completed on all FSIS infrastructure servers, the contractor will be provided a testing schedule from FSIS OCIO and will be support by OCIO to complete patch testing to all PHIS servers. An analysis report of patch testing will be provided to OCIO Project Manager/ COR to address any issue with PHIS servers.</w:t>
      </w:r>
      <w:commentRangeEnd w:id="65"/>
      <w:r w:rsidR="000F58B1">
        <w:rPr>
          <w:rStyle w:val="CommentReference"/>
        </w:rPr>
        <w:commentReference w:id="65"/>
      </w:r>
    </w:p>
    <w:p w:rsidR="00662F3A" w:rsidRDefault="00662F3A" w:rsidP="00E96E82">
      <w:pPr>
        <w:rPr>
          <w:sz w:val="23"/>
          <w:szCs w:val="23"/>
        </w:rPr>
      </w:pPr>
    </w:p>
    <w:p w:rsidR="00662F3A" w:rsidRPr="00662F3A" w:rsidRDefault="00662F3A" w:rsidP="00662F3A">
      <w:pPr>
        <w:rPr>
          <w:sz w:val="20"/>
        </w:rPr>
      </w:pPr>
      <w:r>
        <w:rPr>
          <w:sz w:val="23"/>
          <w:szCs w:val="23"/>
        </w:rPr>
        <w:t xml:space="preserve">The objectives for the PHIS contract are detailed in the table below. </w:t>
      </w:r>
      <w:r w:rsidR="003101A7">
        <w:rPr>
          <w:sz w:val="23"/>
          <w:szCs w:val="23"/>
        </w:rPr>
        <w:t xml:space="preserve">The PWS tasks provided in </w:t>
      </w:r>
      <w:r w:rsidR="003101A7" w:rsidRPr="003101A7">
        <w:rPr>
          <w:i/>
          <w:sz w:val="23"/>
          <w:szCs w:val="23"/>
        </w:rPr>
        <w:t xml:space="preserve">Section 9.4 </w:t>
      </w:r>
      <w:r w:rsidR="003101A7">
        <w:rPr>
          <w:sz w:val="23"/>
          <w:szCs w:val="23"/>
        </w:rPr>
        <w:t>are</w:t>
      </w:r>
      <w:r>
        <w:rPr>
          <w:sz w:val="23"/>
          <w:szCs w:val="23"/>
        </w:rPr>
        <w:t xml:space="preserve"> cross reference</w:t>
      </w:r>
      <w:r w:rsidR="003101A7">
        <w:rPr>
          <w:sz w:val="23"/>
          <w:szCs w:val="23"/>
        </w:rPr>
        <w:t>d with the PHIS o</w:t>
      </w:r>
      <w:r w:rsidR="004700F9">
        <w:rPr>
          <w:sz w:val="23"/>
          <w:szCs w:val="23"/>
        </w:rPr>
        <w:t>bjective number.</w:t>
      </w:r>
    </w:p>
    <w:p w:rsidR="004700F9" w:rsidRDefault="004700F9" w:rsidP="00E96E82"/>
    <w:tbl>
      <w:tblPr>
        <w:tblStyle w:val="TableGrid"/>
        <w:tblW w:w="0" w:type="auto"/>
        <w:tblLook w:val="04A0" w:firstRow="1" w:lastRow="0" w:firstColumn="1" w:lastColumn="0" w:noHBand="0" w:noVBand="1"/>
      </w:tblPr>
      <w:tblGrid>
        <w:gridCol w:w="704"/>
        <w:gridCol w:w="1181"/>
        <w:gridCol w:w="7465"/>
      </w:tblGrid>
      <w:tr w:rsidR="000E78C4" w:rsidRPr="00662F3A" w:rsidTr="00D90C9B">
        <w:trPr>
          <w:tblHeader/>
        </w:trPr>
        <w:tc>
          <w:tcPr>
            <w:tcW w:w="704" w:type="dxa"/>
            <w:shd w:val="clear" w:color="auto" w:fill="4F81BD" w:themeFill="accent1"/>
            <w:vAlign w:val="center"/>
          </w:tcPr>
          <w:p w:rsidR="000E78C4" w:rsidRPr="00662F3A" w:rsidRDefault="000E78C4" w:rsidP="00635AD8">
            <w:pPr>
              <w:pStyle w:val="BodyText"/>
              <w:widowControl w:val="0"/>
              <w:tabs>
                <w:tab w:val="left" w:pos="820"/>
              </w:tabs>
              <w:autoSpaceDE/>
              <w:autoSpaceDN/>
              <w:adjustRightInd/>
              <w:spacing w:before="20" w:after="20" w:line="275" w:lineRule="auto"/>
              <w:jc w:val="center"/>
              <w:rPr>
                <w:b/>
                <w:color w:val="FFFFFF" w:themeColor="background1"/>
                <w:spacing w:val="-1"/>
                <w:sz w:val="20"/>
              </w:rPr>
            </w:pPr>
            <w:r w:rsidRPr="00662F3A">
              <w:rPr>
                <w:b/>
                <w:color w:val="FFFFFF" w:themeColor="background1"/>
                <w:spacing w:val="-1"/>
                <w:sz w:val="20"/>
              </w:rPr>
              <w:t>No.</w:t>
            </w:r>
          </w:p>
        </w:tc>
        <w:tc>
          <w:tcPr>
            <w:tcW w:w="1181" w:type="dxa"/>
            <w:shd w:val="clear" w:color="auto" w:fill="4F81BD" w:themeFill="accent1"/>
            <w:vAlign w:val="center"/>
          </w:tcPr>
          <w:p w:rsidR="000E78C4" w:rsidRPr="00662F3A" w:rsidRDefault="000E78C4" w:rsidP="00635AD8">
            <w:pPr>
              <w:pStyle w:val="BodyText"/>
              <w:widowControl w:val="0"/>
              <w:tabs>
                <w:tab w:val="left" w:pos="820"/>
              </w:tabs>
              <w:autoSpaceDE/>
              <w:autoSpaceDN/>
              <w:adjustRightInd/>
              <w:spacing w:before="20" w:after="20" w:line="275" w:lineRule="auto"/>
              <w:rPr>
                <w:b/>
                <w:color w:val="FFFFFF" w:themeColor="background1"/>
                <w:sz w:val="20"/>
              </w:rPr>
            </w:pPr>
            <w:r>
              <w:rPr>
                <w:b/>
                <w:color w:val="FFFFFF" w:themeColor="background1"/>
                <w:sz w:val="20"/>
              </w:rPr>
              <w:t>PWS Area</w:t>
            </w:r>
          </w:p>
        </w:tc>
        <w:tc>
          <w:tcPr>
            <w:tcW w:w="7465" w:type="dxa"/>
            <w:shd w:val="clear" w:color="auto" w:fill="4F81BD" w:themeFill="accent1"/>
            <w:vAlign w:val="center"/>
          </w:tcPr>
          <w:p w:rsidR="000E78C4" w:rsidRPr="00662F3A" w:rsidRDefault="000E78C4" w:rsidP="00635AD8">
            <w:pPr>
              <w:pStyle w:val="BodyText"/>
              <w:widowControl w:val="0"/>
              <w:tabs>
                <w:tab w:val="left" w:pos="820"/>
              </w:tabs>
              <w:autoSpaceDE/>
              <w:autoSpaceDN/>
              <w:adjustRightInd/>
              <w:spacing w:before="20" w:after="20" w:line="275" w:lineRule="auto"/>
              <w:rPr>
                <w:b/>
                <w:color w:val="FFFFFF" w:themeColor="background1"/>
                <w:sz w:val="20"/>
              </w:rPr>
            </w:pPr>
            <w:r w:rsidRPr="00662F3A">
              <w:rPr>
                <w:b/>
                <w:color w:val="FFFFFF" w:themeColor="background1"/>
                <w:sz w:val="20"/>
              </w:rPr>
              <w:t>PHIS OBJECTIVE</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1</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75" w:lineRule="auto"/>
              <w:rPr>
                <w:spacing w:val="-1"/>
                <w:sz w:val="20"/>
              </w:rPr>
            </w:pPr>
            <w:r w:rsidRPr="00662F3A">
              <w:rPr>
                <w:spacing w:val="-1"/>
                <w:sz w:val="20"/>
              </w:rPr>
              <w:t>Specific</w:t>
            </w:r>
            <w:r w:rsidRPr="00662F3A">
              <w:rPr>
                <w:spacing w:val="18"/>
                <w:sz w:val="20"/>
              </w:rPr>
              <w:t xml:space="preserve"> </w:t>
            </w:r>
            <w:r w:rsidRPr="00662F3A">
              <w:rPr>
                <w:spacing w:val="-1"/>
                <w:sz w:val="20"/>
              </w:rPr>
              <w:t>enhancements</w:t>
            </w:r>
            <w:r w:rsidRPr="00662F3A">
              <w:rPr>
                <w:spacing w:val="19"/>
                <w:sz w:val="20"/>
              </w:rPr>
              <w:t xml:space="preserve"> </w:t>
            </w:r>
            <w:r w:rsidRPr="00662F3A">
              <w:rPr>
                <w:sz w:val="20"/>
              </w:rPr>
              <w:t>and</w:t>
            </w:r>
            <w:r w:rsidRPr="00662F3A">
              <w:rPr>
                <w:spacing w:val="19"/>
                <w:sz w:val="20"/>
              </w:rPr>
              <w:t xml:space="preserve"> </w:t>
            </w:r>
            <w:r w:rsidRPr="00662F3A">
              <w:rPr>
                <w:spacing w:val="-1"/>
                <w:sz w:val="20"/>
              </w:rPr>
              <w:t>development</w:t>
            </w:r>
            <w:r w:rsidRPr="00662F3A">
              <w:rPr>
                <w:spacing w:val="19"/>
                <w:sz w:val="20"/>
              </w:rPr>
              <w:t xml:space="preserve"> </w:t>
            </w:r>
            <w:r w:rsidRPr="00662F3A">
              <w:rPr>
                <w:spacing w:val="-1"/>
                <w:sz w:val="20"/>
              </w:rPr>
              <w:t>will</w:t>
            </w:r>
            <w:r w:rsidRPr="00662F3A">
              <w:rPr>
                <w:spacing w:val="19"/>
                <w:sz w:val="20"/>
              </w:rPr>
              <w:t xml:space="preserve"> </w:t>
            </w:r>
            <w:r w:rsidRPr="00662F3A">
              <w:rPr>
                <w:sz w:val="20"/>
              </w:rPr>
              <w:t>be</w:t>
            </w:r>
            <w:r w:rsidRPr="00662F3A">
              <w:rPr>
                <w:spacing w:val="15"/>
                <w:sz w:val="20"/>
              </w:rPr>
              <w:t xml:space="preserve"> </w:t>
            </w:r>
            <w:r w:rsidRPr="00662F3A">
              <w:rPr>
                <w:sz w:val="20"/>
              </w:rPr>
              <w:t>to</w:t>
            </w:r>
            <w:r w:rsidRPr="00662F3A">
              <w:rPr>
                <w:spacing w:val="19"/>
                <w:sz w:val="20"/>
              </w:rPr>
              <w:t xml:space="preserve"> </w:t>
            </w:r>
            <w:r w:rsidRPr="00662F3A">
              <w:rPr>
                <w:sz w:val="20"/>
              </w:rPr>
              <w:t>the</w:t>
            </w:r>
            <w:r w:rsidRPr="00662F3A">
              <w:rPr>
                <w:spacing w:val="18"/>
                <w:sz w:val="20"/>
              </w:rPr>
              <w:t xml:space="preserve"> </w:t>
            </w:r>
            <w:r w:rsidRPr="00662F3A">
              <w:rPr>
                <w:spacing w:val="-1"/>
                <w:sz w:val="20"/>
              </w:rPr>
              <w:t>four</w:t>
            </w:r>
            <w:r w:rsidRPr="00662F3A">
              <w:rPr>
                <w:spacing w:val="18"/>
                <w:sz w:val="20"/>
              </w:rPr>
              <w:t xml:space="preserve"> </w:t>
            </w:r>
            <w:r w:rsidRPr="00662F3A">
              <w:rPr>
                <w:spacing w:val="-1"/>
                <w:sz w:val="20"/>
              </w:rPr>
              <w:t>production</w:t>
            </w:r>
            <w:r w:rsidRPr="00662F3A">
              <w:rPr>
                <w:spacing w:val="19"/>
                <w:sz w:val="20"/>
              </w:rPr>
              <w:t xml:space="preserve"> </w:t>
            </w:r>
            <w:r w:rsidRPr="00662F3A">
              <w:rPr>
                <w:spacing w:val="-1"/>
                <w:sz w:val="20"/>
              </w:rPr>
              <w:t>modules.</w:t>
            </w:r>
            <w:r w:rsidRPr="00662F3A">
              <w:rPr>
                <w:spacing w:val="38"/>
                <w:sz w:val="20"/>
              </w:rPr>
              <w:t xml:space="preserve"> </w:t>
            </w:r>
            <w:r w:rsidRPr="00C204B2">
              <w:rPr>
                <w:spacing w:val="-1"/>
                <w:sz w:val="20"/>
                <w:highlight w:val="yellow"/>
              </w:rPr>
              <w:t>These</w:t>
            </w:r>
            <w:r w:rsidRPr="00C204B2">
              <w:rPr>
                <w:spacing w:val="95"/>
                <w:sz w:val="20"/>
                <w:highlight w:val="yellow"/>
              </w:rPr>
              <w:t xml:space="preserve"> </w:t>
            </w:r>
            <w:r w:rsidRPr="00C204B2">
              <w:rPr>
                <w:spacing w:val="-1"/>
                <w:sz w:val="20"/>
                <w:highlight w:val="yellow"/>
              </w:rPr>
              <w:t>enhancements</w:t>
            </w:r>
            <w:r w:rsidRPr="00C204B2">
              <w:rPr>
                <w:spacing w:val="41"/>
                <w:sz w:val="20"/>
                <w:highlight w:val="yellow"/>
              </w:rPr>
              <w:t xml:space="preserve"> </w:t>
            </w:r>
            <w:r w:rsidRPr="00C204B2">
              <w:rPr>
                <w:spacing w:val="-1"/>
                <w:sz w:val="20"/>
                <w:highlight w:val="yellow"/>
              </w:rPr>
              <w:t>and</w:t>
            </w:r>
            <w:r w:rsidRPr="00C204B2">
              <w:rPr>
                <w:spacing w:val="40"/>
                <w:sz w:val="20"/>
                <w:highlight w:val="yellow"/>
              </w:rPr>
              <w:t xml:space="preserve"> </w:t>
            </w:r>
            <w:r w:rsidRPr="00C204B2">
              <w:rPr>
                <w:sz w:val="20"/>
                <w:highlight w:val="yellow"/>
              </w:rPr>
              <w:t>fixes</w:t>
            </w:r>
            <w:r w:rsidRPr="00C204B2">
              <w:rPr>
                <w:spacing w:val="41"/>
                <w:sz w:val="20"/>
                <w:highlight w:val="yellow"/>
              </w:rPr>
              <w:t xml:space="preserve"> </w:t>
            </w:r>
            <w:r w:rsidRPr="00C204B2">
              <w:rPr>
                <w:spacing w:val="-1"/>
                <w:sz w:val="20"/>
                <w:highlight w:val="yellow"/>
              </w:rPr>
              <w:t>will</w:t>
            </w:r>
            <w:r w:rsidRPr="00C204B2">
              <w:rPr>
                <w:spacing w:val="41"/>
                <w:sz w:val="20"/>
                <w:highlight w:val="yellow"/>
              </w:rPr>
              <w:t xml:space="preserve"> </w:t>
            </w:r>
            <w:r w:rsidRPr="00C204B2">
              <w:rPr>
                <w:sz w:val="20"/>
                <w:highlight w:val="yellow"/>
              </w:rPr>
              <w:t>be</w:t>
            </w:r>
            <w:r w:rsidRPr="00C204B2">
              <w:rPr>
                <w:spacing w:val="39"/>
                <w:sz w:val="20"/>
                <w:highlight w:val="yellow"/>
              </w:rPr>
              <w:t xml:space="preserve"> </w:t>
            </w:r>
            <w:r w:rsidRPr="00C204B2">
              <w:rPr>
                <w:spacing w:val="-1"/>
                <w:sz w:val="20"/>
                <w:highlight w:val="yellow"/>
              </w:rPr>
              <w:t>established</w:t>
            </w:r>
            <w:r w:rsidRPr="00C204B2">
              <w:rPr>
                <w:spacing w:val="40"/>
                <w:sz w:val="20"/>
                <w:highlight w:val="yellow"/>
              </w:rPr>
              <w:t xml:space="preserve"> </w:t>
            </w:r>
            <w:r w:rsidRPr="00C204B2">
              <w:rPr>
                <w:spacing w:val="-1"/>
                <w:sz w:val="20"/>
                <w:highlight w:val="yellow"/>
              </w:rPr>
              <w:t>and</w:t>
            </w:r>
            <w:r w:rsidRPr="00C204B2">
              <w:rPr>
                <w:spacing w:val="43"/>
                <w:sz w:val="20"/>
                <w:highlight w:val="yellow"/>
              </w:rPr>
              <w:t xml:space="preserve"> </w:t>
            </w:r>
            <w:r w:rsidRPr="00C204B2">
              <w:rPr>
                <w:spacing w:val="-1"/>
                <w:sz w:val="20"/>
                <w:highlight w:val="yellow"/>
              </w:rPr>
              <w:t>managed</w:t>
            </w:r>
            <w:r w:rsidRPr="00C204B2">
              <w:rPr>
                <w:spacing w:val="40"/>
                <w:sz w:val="20"/>
                <w:highlight w:val="yellow"/>
              </w:rPr>
              <w:t xml:space="preserve"> </w:t>
            </w:r>
            <w:r w:rsidRPr="00C204B2">
              <w:rPr>
                <w:sz w:val="20"/>
                <w:highlight w:val="yellow"/>
              </w:rPr>
              <w:t>using</w:t>
            </w:r>
            <w:r w:rsidRPr="00C204B2">
              <w:rPr>
                <w:spacing w:val="38"/>
                <w:sz w:val="20"/>
                <w:highlight w:val="yellow"/>
              </w:rPr>
              <w:t xml:space="preserve"> </w:t>
            </w:r>
            <w:r w:rsidRPr="00C204B2">
              <w:rPr>
                <w:spacing w:val="-1"/>
                <w:sz w:val="20"/>
                <w:highlight w:val="yellow"/>
              </w:rPr>
              <w:t>an</w:t>
            </w:r>
            <w:r w:rsidRPr="00C204B2">
              <w:rPr>
                <w:spacing w:val="43"/>
                <w:sz w:val="20"/>
                <w:highlight w:val="yellow"/>
              </w:rPr>
              <w:t xml:space="preserve"> </w:t>
            </w:r>
            <w:r w:rsidRPr="00C204B2">
              <w:rPr>
                <w:sz w:val="20"/>
                <w:highlight w:val="yellow"/>
              </w:rPr>
              <w:t>FSIS</w:t>
            </w:r>
            <w:r w:rsidRPr="00C204B2">
              <w:rPr>
                <w:spacing w:val="41"/>
                <w:sz w:val="20"/>
                <w:highlight w:val="yellow"/>
              </w:rPr>
              <w:t xml:space="preserve"> </w:t>
            </w:r>
            <w:r w:rsidRPr="00C204B2">
              <w:rPr>
                <w:spacing w:val="-1"/>
                <w:sz w:val="20"/>
                <w:highlight w:val="yellow"/>
              </w:rPr>
              <w:t>prioritization</w:t>
            </w:r>
            <w:r w:rsidRPr="00C204B2">
              <w:rPr>
                <w:spacing w:val="79"/>
                <w:sz w:val="20"/>
                <w:highlight w:val="yellow"/>
              </w:rPr>
              <w:t xml:space="preserve"> </w:t>
            </w:r>
            <w:r w:rsidRPr="00C204B2">
              <w:rPr>
                <w:spacing w:val="-1"/>
                <w:sz w:val="20"/>
                <w:highlight w:val="yellow"/>
              </w:rPr>
              <w:t>process</w:t>
            </w:r>
            <w:r w:rsidRPr="00C204B2">
              <w:rPr>
                <w:sz w:val="20"/>
                <w:highlight w:val="yellow"/>
              </w:rPr>
              <w:t xml:space="preserve"> </w:t>
            </w:r>
            <w:r w:rsidRPr="00C204B2">
              <w:rPr>
                <w:spacing w:val="-1"/>
                <w:sz w:val="20"/>
                <w:highlight w:val="yellow"/>
              </w:rPr>
              <w:t>and</w:t>
            </w:r>
            <w:r w:rsidRPr="00C204B2">
              <w:rPr>
                <w:spacing w:val="2"/>
                <w:sz w:val="20"/>
                <w:highlight w:val="yellow"/>
              </w:rPr>
              <w:t xml:space="preserve"> </w:t>
            </w:r>
            <w:r w:rsidRPr="00C204B2">
              <w:rPr>
                <w:sz w:val="20"/>
                <w:highlight w:val="yellow"/>
              </w:rPr>
              <w:t>a</w:t>
            </w:r>
            <w:r w:rsidRPr="00C204B2">
              <w:rPr>
                <w:spacing w:val="-1"/>
                <w:sz w:val="20"/>
                <w:highlight w:val="yellow"/>
              </w:rPr>
              <w:t xml:space="preserve"> development</w:t>
            </w:r>
            <w:r w:rsidRPr="00C204B2">
              <w:rPr>
                <w:sz w:val="20"/>
                <w:highlight w:val="yellow"/>
              </w:rPr>
              <w:t xml:space="preserve"> </w:t>
            </w:r>
            <w:r w:rsidRPr="00C204B2">
              <w:rPr>
                <w:spacing w:val="-1"/>
                <w:sz w:val="20"/>
                <w:highlight w:val="yellow"/>
              </w:rPr>
              <w:t>“cost” estimation</w:t>
            </w:r>
            <w:r w:rsidRPr="00C204B2">
              <w:rPr>
                <w:sz w:val="20"/>
                <w:highlight w:val="yellow"/>
              </w:rPr>
              <w:t xml:space="preserve"> </w:t>
            </w:r>
            <w:r w:rsidRPr="00C204B2">
              <w:rPr>
                <w:spacing w:val="-1"/>
                <w:sz w:val="20"/>
                <w:highlight w:val="yellow"/>
              </w:rPr>
              <w:t>system</w:t>
            </w:r>
            <w:r w:rsidRPr="00C204B2">
              <w:rPr>
                <w:sz w:val="20"/>
                <w:highlight w:val="yellow"/>
              </w:rPr>
              <w:t xml:space="preserve"> to </w:t>
            </w:r>
            <w:r>
              <w:rPr>
                <w:spacing w:val="-1"/>
                <w:sz w:val="20"/>
                <w:highlight w:val="yellow"/>
              </w:rPr>
              <w:t>manage workload</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2</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75" w:lineRule="auto"/>
              <w:rPr>
                <w:sz w:val="20"/>
              </w:rPr>
            </w:pPr>
            <w:r w:rsidRPr="00662F3A">
              <w:rPr>
                <w:spacing w:val="-1"/>
                <w:sz w:val="20"/>
              </w:rPr>
              <w:t>Software</w:t>
            </w:r>
            <w:r w:rsidRPr="00662F3A">
              <w:rPr>
                <w:spacing w:val="30"/>
                <w:sz w:val="20"/>
              </w:rPr>
              <w:t xml:space="preserve"> </w:t>
            </w:r>
            <w:r w:rsidRPr="00662F3A">
              <w:rPr>
                <w:spacing w:val="-1"/>
                <w:sz w:val="20"/>
              </w:rPr>
              <w:t>defects,</w:t>
            </w:r>
            <w:r w:rsidRPr="00662F3A">
              <w:rPr>
                <w:spacing w:val="31"/>
                <w:sz w:val="20"/>
              </w:rPr>
              <w:t xml:space="preserve"> </w:t>
            </w:r>
            <w:r w:rsidRPr="00662F3A">
              <w:rPr>
                <w:sz w:val="20"/>
              </w:rPr>
              <w:t>including</w:t>
            </w:r>
            <w:r w:rsidRPr="00662F3A">
              <w:rPr>
                <w:spacing w:val="28"/>
                <w:sz w:val="20"/>
              </w:rPr>
              <w:t xml:space="preserve"> </w:t>
            </w:r>
            <w:r w:rsidRPr="00662F3A">
              <w:rPr>
                <w:spacing w:val="-1"/>
                <w:sz w:val="20"/>
              </w:rPr>
              <w:t>all</w:t>
            </w:r>
            <w:r w:rsidRPr="00662F3A">
              <w:rPr>
                <w:spacing w:val="31"/>
                <w:sz w:val="20"/>
              </w:rPr>
              <w:t xml:space="preserve"> </w:t>
            </w:r>
            <w:r w:rsidRPr="00662F3A">
              <w:rPr>
                <w:spacing w:val="-1"/>
                <w:sz w:val="20"/>
              </w:rPr>
              <w:t>tasks</w:t>
            </w:r>
            <w:r w:rsidRPr="00662F3A">
              <w:rPr>
                <w:spacing w:val="31"/>
                <w:sz w:val="20"/>
              </w:rPr>
              <w:t xml:space="preserve"> </w:t>
            </w:r>
            <w:r w:rsidRPr="00662F3A">
              <w:rPr>
                <w:spacing w:val="-1"/>
                <w:sz w:val="20"/>
              </w:rPr>
              <w:t>and</w:t>
            </w:r>
            <w:r w:rsidRPr="00662F3A">
              <w:rPr>
                <w:spacing w:val="31"/>
                <w:sz w:val="20"/>
              </w:rPr>
              <w:t xml:space="preserve"> </w:t>
            </w:r>
            <w:r w:rsidRPr="00662F3A">
              <w:rPr>
                <w:sz w:val="20"/>
              </w:rPr>
              <w:t>supplies</w:t>
            </w:r>
            <w:r w:rsidRPr="00662F3A">
              <w:rPr>
                <w:spacing w:val="31"/>
                <w:sz w:val="20"/>
              </w:rPr>
              <w:t xml:space="preserve"> </w:t>
            </w:r>
            <w:r w:rsidRPr="00662F3A">
              <w:rPr>
                <w:sz w:val="20"/>
              </w:rPr>
              <w:t>necessary</w:t>
            </w:r>
            <w:r w:rsidRPr="00662F3A">
              <w:rPr>
                <w:spacing w:val="26"/>
                <w:sz w:val="20"/>
              </w:rPr>
              <w:t xml:space="preserve"> </w:t>
            </w:r>
            <w:r w:rsidRPr="00662F3A">
              <w:rPr>
                <w:sz w:val="20"/>
              </w:rPr>
              <w:t>to</w:t>
            </w:r>
            <w:r w:rsidRPr="00662F3A">
              <w:rPr>
                <w:spacing w:val="31"/>
                <w:sz w:val="20"/>
              </w:rPr>
              <w:t xml:space="preserve"> </w:t>
            </w:r>
            <w:r w:rsidRPr="00662F3A">
              <w:rPr>
                <w:sz w:val="20"/>
              </w:rPr>
              <w:t>perform</w:t>
            </w:r>
            <w:r w:rsidRPr="00662F3A">
              <w:rPr>
                <w:spacing w:val="31"/>
                <w:sz w:val="20"/>
              </w:rPr>
              <w:t xml:space="preserve"> </w:t>
            </w:r>
            <w:r w:rsidRPr="00662F3A">
              <w:rPr>
                <w:spacing w:val="-1"/>
                <w:sz w:val="20"/>
              </w:rPr>
              <w:t>analyses,</w:t>
            </w:r>
            <w:r w:rsidRPr="00662F3A">
              <w:rPr>
                <w:spacing w:val="51"/>
                <w:sz w:val="20"/>
              </w:rPr>
              <w:t xml:space="preserve"> </w:t>
            </w:r>
            <w:r w:rsidRPr="00662F3A">
              <w:rPr>
                <w:spacing w:val="-1"/>
                <w:sz w:val="20"/>
              </w:rPr>
              <w:t>development,</w:t>
            </w:r>
            <w:r w:rsidRPr="00662F3A">
              <w:rPr>
                <w:spacing w:val="40"/>
                <w:sz w:val="20"/>
              </w:rPr>
              <w:t xml:space="preserve"> </w:t>
            </w:r>
            <w:r w:rsidRPr="00662F3A">
              <w:rPr>
                <w:spacing w:val="-1"/>
                <w:sz w:val="20"/>
              </w:rPr>
              <w:t>testing</w:t>
            </w:r>
            <w:r w:rsidRPr="00662F3A">
              <w:rPr>
                <w:spacing w:val="38"/>
                <w:sz w:val="20"/>
              </w:rPr>
              <w:t xml:space="preserve"> </w:t>
            </w:r>
            <w:r w:rsidRPr="00662F3A">
              <w:rPr>
                <w:sz w:val="20"/>
              </w:rPr>
              <w:t>and</w:t>
            </w:r>
            <w:r w:rsidRPr="00662F3A">
              <w:rPr>
                <w:spacing w:val="40"/>
                <w:sz w:val="20"/>
              </w:rPr>
              <w:t xml:space="preserve"> </w:t>
            </w:r>
            <w:r w:rsidRPr="00662F3A">
              <w:rPr>
                <w:spacing w:val="-1"/>
                <w:sz w:val="20"/>
              </w:rPr>
              <w:t>deployment</w:t>
            </w:r>
            <w:r w:rsidRPr="00662F3A">
              <w:rPr>
                <w:spacing w:val="41"/>
                <w:sz w:val="20"/>
              </w:rPr>
              <w:t xml:space="preserve"> </w:t>
            </w:r>
            <w:r w:rsidRPr="00662F3A">
              <w:rPr>
                <w:spacing w:val="-1"/>
                <w:sz w:val="20"/>
              </w:rPr>
              <w:t>delivery,</w:t>
            </w:r>
            <w:r w:rsidRPr="00662F3A">
              <w:rPr>
                <w:spacing w:val="43"/>
                <w:sz w:val="20"/>
              </w:rPr>
              <w:t xml:space="preserve"> </w:t>
            </w:r>
            <w:r w:rsidRPr="00662F3A">
              <w:rPr>
                <w:spacing w:val="-1"/>
                <w:sz w:val="20"/>
              </w:rPr>
              <w:t>and</w:t>
            </w:r>
            <w:r w:rsidRPr="00662F3A">
              <w:rPr>
                <w:spacing w:val="40"/>
                <w:sz w:val="20"/>
              </w:rPr>
              <w:t xml:space="preserve"> </w:t>
            </w:r>
            <w:r w:rsidRPr="00662F3A">
              <w:rPr>
                <w:spacing w:val="-1"/>
                <w:sz w:val="20"/>
              </w:rPr>
              <w:t>support</w:t>
            </w:r>
            <w:r w:rsidRPr="00662F3A">
              <w:rPr>
                <w:spacing w:val="41"/>
                <w:sz w:val="20"/>
              </w:rPr>
              <w:t xml:space="preserve"> </w:t>
            </w:r>
            <w:r w:rsidRPr="00662F3A">
              <w:rPr>
                <w:spacing w:val="-1"/>
                <w:sz w:val="20"/>
              </w:rPr>
              <w:t>and</w:t>
            </w:r>
            <w:r w:rsidRPr="00662F3A">
              <w:rPr>
                <w:spacing w:val="40"/>
                <w:sz w:val="20"/>
              </w:rPr>
              <w:t xml:space="preserve"> </w:t>
            </w:r>
            <w:r w:rsidRPr="00662F3A">
              <w:rPr>
                <w:sz w:val="20"/>
              </w:rPr>
              <w:t>the</w:t>
            </w:r>
            <w:r w:rsidRPr="00662F3A">
              <w:rPr>
                <w:spacing w:val="39"/>
                <w:sz w:val="20"/>
              </w:rPr>
              <w:t xml:space="preserve"> </w:t>
            </w:r>
            <w:r w:rsidRPr="00662F3A">
              <w:rPr>
                <w:spacing w:val="-1"/>
                <w:sz w:val="20"/>
              </w:rPr>
              <w:t>associated</w:t>
            </w:r>
            <w:r w:rsidRPr="00662F3A">
              <w:rPr>
                <w:spacing w:val="40"/>
                <w:sz w:val="20"/>
              </w:rPr>
              <w:t xml:space="preserve"> </w:t>
            </w:r>
            <w:r w:rsidRPr="00662F3A">
              <w:rPr>
                <w:spacing w:val="-1"/>
                <w:sz w:val="20"/>
              </w:rPr>
              <w:t>Project</w:t>
            </w:r>
            <w:r w:rsidRPr="00662F3A">
              <w:rPr>
                <w:spacing w:val="95"/>
                <w:sz w:val="20"/>
              </w:rPr>
              <w:t xml:space="preserve"> </w:t>
            </w:r>
            <w:r w:rsidRPr="00662F3A">
              <w:rPr>
                <w:spacing w:val="-1"/>
                <w:sz w:val="20"/>
              </w:rPr>
              <w:t>Management</w:t>
            </w:r>
            <w:r w:rsidRPr="00662F3A">
              <w:rPr>
                <w:sz w:val="20"/>
              </w:rPr>
              <w:t xml:space="preserve"> of</w:t>
            </w:r>
            <w:r w:rsidRPr="00662F3A">
              <w:rPr>
                <w:spacing w:val="-1"/>
                <w:sz w:val="20"/>
              </w:rPr>
              <w:t xml:space="preserve"> </w:t>
            </w:r>
            <w:r w:rsidRPr="00662F3A">
              <w:rPr>
                <w:sz w:val="20"/>
              </w:rPr>
              <w:t>the</w:t>
            </w:r>
            <w:r>
              <w:rPr>
                <w:spacing w:val="-1"/>
                <w:sz w:val="20"/>
              </w:rPr>
              <w:t xml:space="preserve"> contracted tasks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3</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75" w:lineRule="auto"/>
              <w:rPr>
                <w:sz w:val="20"/>
              </w:rPr>
            </w:pPr>
            <w:r w:rsidRPr="00662F3A">
              <w:rPr>
                <w:spacing w:val="-1"/>
                <w:sz w:val="20"/>
              </w:rPr>
              <w:t>The</w:t>
            </w:r>
            <w:r w:rsidRPr="00662F3A">
              <w:rPr>
                <w:spacing w:val="6"/>
                <w:sz w:val="20"/>
              </w:rPr>
              <w:t xml:space="preserve"> </w:t>
            </w:r>
            <w:r w:rsidRPr="00662F3A">
              <w:rPr>
                <w:spacing w:val="-1"/>
                <w:sz w:val="20"/>
              </w:rPr>
              <w:t>design</w:t>
            </w:r>
            <w:r w:rsidRPr="00662F3A">
              <w:rPr>
                <w:spacing w:val="7"/>
                <w:sz w:val="20"/>
              </w:rPr>
              <w:t xml:space="preserve"> </w:t>
            </w:r>
            <w:r w:rsidRPr="00662F3A">
              <w:rPr>
                <w:sz w:val="20"/>
              </w:rPr>
              <w:t>of</w:t>
            </w:r>
            <w:r w:rsidRPr="00662F3A">
              <w:rPr>
                <w:spacing w:val="6"/>
                <w:sz w:val="20"/>
              </w:rPr>
              <w:t xml:space="preserve"> </w:t>
            </w:r>
            <w:r w:rsidRPr="00662F3A">
              <w:rPr>
                <w:spacing w:val="-1"/>
                <w:sz w:val="20"/>
              </w:rPr>
              <w:t>enhancements</w:t>
            </w:r>
            <w:r w:rsidRPr="00662F3A">
              <w:rPr>
                <w:spacing w:val="7"/>
                <w:sz w:val="20"/>
              </w:rPr>
              <w:t xml:space="preserve"> </w:t>
            </w:r>
            <w:r w:rsidRPr="00662F3A">
              <w:rPr>
                <w:spacing w:val="-1"/>
                <w:sz w:val="20"/>
              </w:rPr>
              <w:t>and</w:t>
            </w:r>
            <w:r w:rsidRPr="00662F3A">
              <w:rPr>
                <w:spacing w:val="7"/>
                <w:sz w:val="20"/>
              </w:rPr>
              <w:t xml:space="preserve"> </w:t>
            </w:r>
            <w:r w:rsidRPr="00662F3A">
              <w:rPr>
                <w:sz w:val="20"/>
              </w:rPr>
              <w:t>fixes</w:t>
            </w:r>
            <w:r w:rsidRPr="00662F3A">
              <w:rPr>
                <w:spacing w:val="7"/>
                <w:sz w:val="20"/>
              </w:rPr>
              <w:t xml:space="preserve"> </w:t>
            </w:r>
            <w:r w:rsidRPr="00662F3A">
              <w:rPr>
                <w:sz w:val="20"/>
              </w:rPr>
              <w:t xml:space="preserve">may </w:t>
            </w:r>
            <w:r w:rsidRPr="00662F3A">
              <w:rPr>
                <w:spacing w:val="-1"/>
                <w:sz w:val="20"/>
              </w:rPr>
              <w:t>require</w:t>
            </w:r>
            <w:r w:rsidRPr="00662F3A">
              <w:rPr>
                <w:spacing w:val="6"/>
                <w:sz w:val="20"/>
              </w:rPr>
              <w:t xml:space="preserve"> </w:t>
            </w:r>
            <w:r w:rsidRPr="00662F3A">
              <w:rPr>
                <w:spacing w:val="-1"/>
                <w:sz w:val="20"/>
              </w:rPr>
              <w:t>enhancements</w:t>
            </w:r>
            <w:r w:rsidRPr="00662F3A">
              <w:rPr>
                <w:spacing w:val="7"/>
                <w:sz w:val="20"/>
              </w:rPr>
              <w:t xml:space="preserve"> </w:t>
            </w:r>
            <w:r w:rsidRPr="00662F3A">
              <w:rPr>
                <w:sz w:val="20"/>
              </w:rPr>
              <w:t>to</w:t>
            </w:r>
            <w:r w:rsidRPr="00662F3A">
              <w:rPr>
                <w:spacing w:val="7"/>
                <w:sz w:val="20"/>
              </w:rPr>
              <w:t xml:space="preserve"> </w:t>
            </w:r>
            <w:r w:rsidRPr="00662F3A">
              <w:rPr>
                <w:sz w:val="20"/>
              </w:rPr>
              <w:t>the</w:t>
            </w:r>
            <w:r w:rsidRPr="00662F3A">
              <w:rPr>
                <w:spacing w:val="6"/>
                <w:sz w:val="20"/>
              </w:rPr>
              <w:t xml:space="preserve"> </w:t>
            </w:r>
            <w:r w:rsidRPr="00662F3A">
              <w:rPr>
                <w:spacing w:val="-1"/>
                <w:sz w:val="20"/>
              </w:rPr>
              <w:t>infrastructure,</w:t>
            </w:r>
            <w:r w:rsidRPr="00662F3A">
              <w:rPr>
                <w:spacing w:val="7"/>
                <w:sz w:val="20"/>
              </w:rPr>
              <w:t xml:space="preserve"> </w:t>
            </w:r>
            <w:r w:rsidRPr="00662F3A">
              <w:rPr>
                <w:sz w:val="20"/>
              </w:rPr>
              <w:t>to</w:t>
            </w:r>
            <w:r w:rsidRPr="00662F3A">
              <w:rPr>
                <w:spacing w:val="81"/>
                <w:sz w:val="20"/>
              </w:rPr>
              <w:t xml:space="preserve"> </w:t>
            </w:r>
            <w:r w:rsidRPr="00662F3A">
              <w:rPr>
                <w:spacing w:val="-1"/>
                <w:sz w:val="20"/>
              </w:rPr>
              <w:t>include</w:t>
            </w:r>
            <w:r w:rsidRPr="00662F3A">
              <w:rPr>
                <w:spacing w:val="6"/>
                <w:sz w:val="20"/>
              </w:rPr>
              <w:t xml:space="preserve"> </w:t>
            </w:r>
            <w:r w:rsidRPr="00662F3A">
              <w:rPr>
                <w:spacing w:val="-1"/>
                <w:sz w:val="20"/>
              </w:rPr>
              <w:t>defining,</w:t>
            </w:r>
            <w:r w:rsidRPr="00662F3A">
              <w:rPr>
                <w:spacing w:val="7"/>
                <w:sz w:val="20"/>
              </w:rPr>
              <w:t xml:space="preserve"> </w:t>
            </w:r>
            <w:r w:rsidRPr="00662F3A">
              <w:rPr>
                <w:spacing w:val="-1"/>
                <w:sz w:val="20"/>
              </w:rPr>
              <w:t>designing,</w:t>
            </w:r>
            <w:r w:rsidRPr="00662F3A">
              <w:rPr>
                <w:spacing w:val="7"/>
                <w:sz w:val="20"/>
              </w:rPr>
              <w:t xml:space="preserve"> </w:t>
            </w:r>
            <w:r w:rsidRPr="00662F3A">
              <w:rPr>
                <w:spacing w:val="-1"/>
                <w:sz w:val="20"/>
              </w:rPr>
              <w:t>integrating,</w:t>
            </w:r>
            <w:r w:rsidRPr="00662F3A">
              <w:rPr>
                <w:spacing w:val="9"/>
                <w:sz w:val="20"/>
              </w:rPr>
              <w:t xml:space="preserve"> </w:t>
            </w:r>
            <w:r w:rsidRPr="00662F3A">
              <w:rPr>
                <w:spacing w:val="-1"/>
                <w:sz w:val="20"/>
              </w:rPr>
              <w:t>testing</w:t>
            </w:r>
            <w:r w:rsidRPr="00662F3A">
              <w:rPr>
                <w:spacing w:val="7"/>
                <w:sz w:val="20"/>
              </w:rPr>
              <w:t xml:space="preserve"> </w:t>
            </w:r>
            <w:r w:rsidRPr="00662F3A">
              <w:rPr>
                <w:sz w:val="20"/>
              </w:rPr>
              <w:t>and</w:t>
            </w:r>
            <w:r w:rsidRPr="00662F3A">
              <w:rPr>
                <w:spacing w:val="7"/>
                <w:sz w:val="20"/>
              </w:rPr>
              <w:t xml:space="preserve"> </w:t>
            </w:r>
            <w:r w:rsidRPr="00662F3A">
              <w:rPr>
                <w:spacing w:val="-1"/>
                <w:sz w:val="20"/>
              </w:rPr>
              <w:t>deploying</w:t>
            </w:r>
            <w:r w:rsidRPr="00662F3A">
              <w:rPr>
                <w:spacing w:val="7"/>
                <w:sz w:val="20"/>
              </w:rPr>
              <w:t xml:space="preserve"> </w:t>
            </w:r>
            <w:r w:rsidRPr="00662F3A">
              <w:rPr>
                <w:spacing w:val="-1"/>
                <w:sz w:val="20"/>
              </w:rPr>
              <w:t>enhancements</w:t>
            </w:r>
            <w:r w:rsidRPr="00662F3A">
              <w:rPr>
                <w:spacing w:val="7"/>
                <w:sz w:val="20"/>
              </w:rPr>
              <w:t xml:space="preserve"> </w:t>
            </w:r>
            <w:r w:rsidRPr="00662F3A">
              <w:rPr>
                <w:sz w:val="20"/>
              </w:rPr>
              <w:t>to</w:t>
            </w:r>
            <w:r w:rsidRPr="00662F3A">
              <w:rPr>
                <w:spacing w:val="7"/>
                <w:sz w:val="20"/>
              </w:rPr>
              <w:t xml:space="preserve"> </w:t>
            </w:r>
            <w:r w:rsidRPr="00662F3A">
              <w:rPr>
                <w:sz w:val="20"/>
              </w:rPr>
              <w:t>the</w:t>
            </w:r>
            <w:r w:rsidRPr="00662F3A">
              <w:rPr>
                <w:spacing w:val="6"/>
                <w:sz w:val="20"/>
              </w:rPr>
              <w:t xml:space="preserve"> </w:t>
            </w:r>
            <w:r w:rsidRPr="00662F3A">
              <w:rPr>
                <w:spacing w:val="-2"/>
                <w:sz w:val="20"/>
              </w:rPr>
              <w:t>PHIS</w:t>
            </w:r>
            <w:r w:rsidRPr="00662F3A">
              <w:rPr>
                <w:spacing w:val="109"/>
                <w:sz w:val="20"/>
              </w:rPr>
              <w:t xml:space="preserve"> </w:t>
            </w:r>
            <w:r w:rsidRPr="00662F3A">
              <w:rPr>
                <w:spacing w:val="-1"/>
                <w:sz w:val="20"/>
              </w:rPr>
              <w:t>infrastructure.</w:t>
            </w:r>
            <w:r w:rsidRPr="00662F3A">
              <w:rPr>
                <w:spacing w:val="7"/>
                <w:sz w:val="20"/>
              </w:rPr>
              <w:t xml:space="preserve"> </w:t>
            </w:r>
            <w:r w:rsidRPr="00662F3A">
              <w:rPr>
                <w:spacing w:val="-1"/>
                <w:sz w:val="20"/>
              </w:rPr>
              <w:t>Project</w:t>
            </w:r>
            <w:r w:rsidRPr="00662F3A">
              <w:rPr>
                <w:spacing w:val="10"/>
                <w:sz w:val="20"/>
              </w:rPr>
              <w:t xml:space="preserve"> </w:t>
            </w:r>
            <w:r w:rsidRPr="00662F3A">
              <w:rPr>
                <w:spacing w:val="-1"/>
                <w:sz w:val="20"/>
              </w:rPr>
              <w:t>management</w:t>
            </w:r>
            <w:r w:rsidRPr="00662F3A">
              <w:rPr>
                <w:spacing w:val="7"/>
                <w:sz w:val="20"/>
              </w:rPr>
              <w:t xml:space="preserve"> </w:t>
            </w:r>
            <w:r w:rsidRPr="00662F3A">
              <w:rPr>
                <w:sz w:val="20"/>
              </w:rPr>
              <w:t>encompasses</w:t>
            </w:r>
            <w:r w:rsidRPr="00662F3A">
              <w:rPr>
                <w:spacing w:val="7"/>
                <w:sz w:val="20"/>
              </w:rPr>
              <w:t xml:space="preserve"> </w:t>
            </w:r>
            <w:r w:rsidRPr="00662F3A">
              <w:rPr>
                <w:sz w:val="20"/>
              </w:rPr>
              <w:t>the</w:t>
            </w:r>
            <w:r w:rsidRPr="00662F3A">
              <w:rPr>
                <w:spacing w:val="6"/>
                <w:sz w:val="20"/>
              </w:rPr>
              <w:t xml:space="preserve"> </w:t>
            </w:r>
            <w:r w:rsidRPr="00662F3A">
              <w:rPr>
                <w:spacing w:val="-1"/>
                <w:sz w:val="20"/>
              </w:rPr>
              <w:t>tasks</w:t>
            </w:r>
            <w:r w:rsidRPr="00662F3A">
              <w:rPr>
                <w:spacing w:val="7"/>
                <w:sz w:val="20"/>
              </w:rPr>
              <w:t xml:space="preserve"> </w:t>
            </w:r>
            <w:r w:rsidRPr="00662F3A">
              <w:rPr>
                <w:sz w:val="20"/>
              </w:rPr>
              <w:t>necessary</w:t>
            </w:r>
            <w:r w:rsidRPr="00662F3A">
              <w:rPr>
                <w:spacing w:val="4"/>
                <w:sz w:val="20"/>
              </w:rPr>
              <w:t xml:space="preserve"> </w:t>
            </w:r>
            <w:r w:rsidRPr="00662F3A">
              <w:rPr>
                <w:sz w:val="20"/>
              </w:rPr>
              <w:t>to</w:t>
            </w:r>
            <w:r w:rsidRPr="00662F3A">
              <w:rPr>
                <w:spacing w:val="7"/>
                <w:sz w:val="20"/>
              </w:rPr>
              <w:t xml:space="preserve"> </w:t>
            </w:r>
            <w:r w:rsidRPr="00662F3A">
              <w:rPr>
                <w:spacing w:val="-1"/>
                <w:sz w:val="20"/>
              </w:rPr>
              <w:t>manage</w:t>
            </w:r>
            <w:r w:rsidRPr="00662F3A">
              <w:rPr>
                <w:spacing w:val="6"/>
                <w:sz w:val="20"/>
              </w:rPr>
              <w:t xml:space="preserve"> </w:t>
            </w:r>
            <w:r w:rsidRPr="00662F3A">
              <w:rPr>
                <w:spacing w:val="-1"/>
                <w:sz w:val="20"/>
              </w:rPr>
              <w:t>and</w:t>
            </w:r>
            <w:r w:rsidRPr="00662F3A">
              <w:rPr>
                <w:spacing w:val="61"/>
                <w:sz w:val="20"/>
              </w:rPr>
              <w:t xml:space="preserve"> </w:t>
            </w:r>
            <w:r w:rsidRPr="00662F3A">
              <w:rPr>
                <w:spacing w:val="-1"/>
                <w:sz w:val="20"/>
              </w:rPr>
              <w:t>support</w:t>
            </w:r>
            <w:r w:rsidRPr="00662F3A">
              <w:rPr>
                <w:sz w:val="20"/>
              </w:rPr>
              <w:t xml:space="preserve"> </w:t>
            </w:r>
            <w:r w:rsidRPr="00662F3A">
              <w:rPr>
                <w:spacing w:val="-1"/>
                <w:sz w:val="20"/>
              </w:rPr>
              <w:t>all</w:t>
            </w:r>
            <w:r w:rsidRPr="00662F3A">
              <w:rPr>
                <w:sz w:val="20"/>
              </w:rPr>
              <w:t xml:space="preserve"> </w:t>
            </w:r>
            <w:r w:rsidRPr="00662F3A">
              <w:rPr>
                <w:spacing w:val="-1"/>
                <w:sz w:val="20"/>
              </w:rPr>
              <w:t>system</w:t>
            </w:r>
            <w:r w:rsidRPr="00662F3A">
              <w:rPr>
                <w:sz w:val="20"/>
              </w:rPr>
              <w:t xml:space="preserve"> </w:t>
            </w:r>
            <w:r w:rsidRPr="00662F3A">
              <w:rPr>
                <w:spacing w:val="-1"/>
                <w:sz w:val="20"/>
              </w:rPr>
              <w:t>development</w:t>
            </w:r>
            <w:r w:rsidRPr="00662F3A">
              <w:rPr>
                <w:sz w:val="20"/>
              </w:rPr>
              <w:t xml:space="preserve"> </w:t>
            </w:r>
            <w:r w:rsidRPr="00662F3A">
              <w:rPr>
                <w:spacing w:val="-1"/>
                <w:sz w:val="20"/>
              </w:rPr>
              <w:t>and</w:t>
            </w:r>
            <w:r w:rsidRPr="00662F3A">
              <w:rPr>
                <w:sz w:val="20"/>
              </w:rPr>
              <w:t xml:space="preserve"> </w:t>
            </w:r>
            <w:r w:rsidRPr="00662F3A">
              <w:rPr>
                <w:spacing w:val="-1"/>
                <w:sz w:val="20"/>
              </w:rPr>
              <w:t>application</w:t>
            </w:r>
            <w:r w:rsidRPr="00662F3A">
              <w:rPr>
                <w:sz w:val="20"/>
              </w:rPr>
              <w:t xml:space="preserve"> </w:t>
            </w:r>
            <w:r>
              <w:rPr>
                <w:spacing w:val="-1"/>
                <w:sz w:val="20"/>
              </w:rPr>
              <w:t>infrastructure deliveries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4</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Provide systems</w:t>
            </w:r>
            <w:r w:rsidRPr="00662F3A">
              <w:rPr>
                <w:sz w:val="20"/>
              </w:rPr>
              <w:t xml:space="preserve"> </w:t>
            </w:r>
            <w:r w:rsidRPr="00662F3A">
              <w:rPr>
                <w:spacing w:val="-1"/>
                <w:sz w:val="20"/>
              </w:rPr>
              <w:t>analysis,</w:t>
            </w:r>
            <w:r w:rsidRPr="00662F3A">
              <w:rPr>
                <w:sz w:val="20"/>
              </w:rPr>
              <w:t xml:space="preserve"> </w:t>
            </w:r>
            <w:r w:rsidRPr="00662F3A">
              <w:rPr>
                <w:spacing w:val="-1"/>
                <w:sz w:val="20"/>
              </w:rPr>
              <w:t>development,</w:t>
            </w:r>
            <w:r w:rsidRPr="00662F3A">
              <w:rPr>
                <w:sz w:val="20"/>
              </w:rPr>
              <w:t xml:space="preserve"> unit </w:t>
            </w:r>
            <w:r w:rsidRPr="00662F3A">
              <w:rPr>
                <w:spacing w:val="-1"/>
                <w:sz w:val="20"/>
              </w:rPr>
              <w:t>test,</w:t>
            </w:r>
            <w:r w:rsidRPr="00662F3A">
              <w:rPr>
                <w:sz w:val="20"/>
              </w:rPr>
              <w:t xml:space="preserve"> </w:t>
            </w:r>
            <w:r w:rsidRPr="00662F3A">
              <w:rPr>
                <w:spacing w:val="-1"/>
                <w:sz w:val="20"/>
              </w:rPr>
              <w:t>regression</w:t>
            </w:r>
            <w:r w:rsidRPr="00662F3A">
              <w:rPr>
                <w:sz w:val="20"/>
              </w:rPr>
              <w:t xml:space="preserve"> </w:t>
            </w:r>
            <w:r w:rsidRPr="00662F3A">
              <w:rPr>
                <w:spacing w:val="-1"/>
                <w:sz w:val="20"/>
              </w:rPr>
              <w:t>test,</w:t>
            </w:r>
            <w:r w:rsidRPr="00662F3A">
              <w:rPr>
                <w:sz w:val="20"/>
              </w:rPr>
              <w:t xml:space="preserve"> </w:t>
            </w:r>
            <w:r w:rsidRPr="00662F3A">
              <w:rPr>
                <w:spacing w:val="-1"/>
                <w:sz w:val="20"/>
              </w:rPr>
              <w:t>and</w:t>
            </w:r>
            <w:r w:rsidRPr="00662F3A">
              <w:rPr>
                <w:sz w:val="20"/>
              </w:rPr>
              <w:t xml:space="preserve"> </w:t>
            </w:r>
            <w:r>
              <w:rPr>
                <w:spacing w:val="-1"/>
                <w:sz w:val="20"/>
              </w:rPr>
              <w:t>deployment</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38" w:lineRule="auto"/>
              <w:jc w:val="center"/>
              <w:rPr>
                <w:b/>
                <w:spacing w:val="-1"/>
                <w:sz w:val="20"/>
              </w:rPr>
            </w:pPr>
            <w:r w:rsidRPr="004F5ECD">
              <w:rPr>
                <w:b/>
                <w:spacing w:val="-1"/>
                <w:sz w:val="20"/>
              </w:rPr>
              <w:t>5</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38" w:lineRule="auto"/>
              <w:rPr>
                <w:sz w:val="20"/>
              </w:rPr>
            </w:pPr>
            <w:r w:rsidRPr="00662F3A">
              <w:rPr>
                <w:spacing w:val="-1"/>
                <w:sz w:val="20"/>
              </w:rPr>
              <w:t>This</w:t>
            </w:r>
            <w:r w:rsidRPr="00662F3A">
              <w:rPr>
                <w:sz w:val="20"/>
              </w:rPr>
              <w:t xml:space="preserve"> </w:t>
            </w:r>
            <w:r w:rsidRPr="00662F3A">
              <w:rPr>
                <w:spacing w:val="-1"/>
                <w:sz w:val="20"/>
              </w:rPr>
              <w:t>contract</w:t>
            </w:r>
            <w:r w:rsidRPr="00662F3A">
              <w:rPr>
                <w:spacing w:val="2"/>
                <w:sz w:val="20"/>
              </w:rPr>
              <w:t xml:space="preserve"> </w:t>
            </w:r>
            <w:r w:rsidRPr="00662F3A">
              <w:rPr>
                <w:spacing w:val="-1"/>
                <w:sz w:val="20"/>
              </w:rPr>
              <w:t>will</w:t>
            </w:r>
            <w:r w:rsidRPr="00662F3A">
              <w:rPr>
                <w:sz w:val="20"/>
              </w:rPr>
              <w:t xml:space="preserve"> </w:t>
            </w:r>
            <w:r w:rsidRPr="00662F3A">
              <w:rPr>
                <w:spacing w:val="-1"/>
                <w:sz w:val="20"/>
              </w:rPr>
              <w:t>address</w:t>
            </w:r>
            <w:r w:rsidRPr="00662F3A">
              <w:rPr>
                <w:sz w:val="20"/>
              </w:rPr>
              <w:t xml:space="preserve"> the</w:t>
            </w:r>
            <w:r w:rsidRPr="00662F3A">
              <w:rPr>
                <w:spacing w:val="-1"/>
                <w:sz w:val="20"/>
              </w:rPr>
              <w:t xml:space="preserve"> </w:t>
            </w:r>
            <w:r w:rsidRPr="00662F3A">
              <w:rPr>
                <w:spacing w:val="-2"/>
                <w:sz w:val="20"/>
              </w:rPr>
              <w:t>PHIS</w:t>
            </w:r>
            <w:r w:rsidRPr="00662F3A">
              <w:rPr>
                <w:spacing w:val="3"/>
                <w:sz w:val="20"/>
              </w:rPr>
              <w:t xml:space="preserve"> </w:t>
            </w:r>
            <w:r w:rsidRPr="00662F3A">
              <w:rPr>
                <w:spacing w:val="-1"/>
                <w:sz w:val="20"/>
              </w:rPr>
              <w:t>Enhancements</w:t>
            </w:r>
            <w:r w:rsidRPr="00662F3A">
              <w:rPr>
                <w:sz w:val="20"/>
              </w:rPr>
              <w:t xml:space="preserve"> </w:t>
            </w:r>
            <w:r w:rsidRPr="00662F3A">
              <w:rPr>
                <w:spacing w:val="-1"/>
                <w:sz w:val="20"/>
              </w:rPr>
              <w:t xml:space="preserve">for </w:t>
            </w:r>
            <w:r w:rsidRPr="00662F3A">
              <w:rPr>
                <w:sz w:val="20"/>
              </w:rPr>
              <w:t>the</w:t>
            </w:r>
            <w:r w:rsidRPr="00662F3A">
              <w:rPr>
                <w:spacing w:val="1"/>
                <w:sz w:val="20"/>
              </w:rPr>
              <w:t xml:space="preserve"> </w:t>
            </w:r>
            <w:r w:rsidRPr="00662F3A">
              <w:rPr>
                <w:spacing w:val="-1"/>
                <w:sz w:val="20"/>
              </w:rPr>
              <w:t>import,</w:t>
            </w:r>
            <w:r w:rsidRPr="00662F3A">
              <w:rPr>
                <w:sz w:val="20"/>
              </w:rPr>
              <w:t xml:space="preserve"> export, </w:t>
            </w:r>
            <w:r w:rsidRPr="00662F3A">
              <w:rPr>
                <w:spacing w:val="-1"/>
                <w:sz w:val="20"/>
              </w:rPr>
              <w:t>state,</w:t>
            </w:r>
            <w:r w:rsidRPr="00662F3A">
              <w:rPr>
                <w:sz w:val="20"/>
              </w:rPr>
              <w:t xml:space="preserve"> </w:t>
            </w:r>
            <w:r w:rsidRPr="00662F3A">
              <w:rPr>
                <w:spacing w:val="-1"/>
                <w:sz w:val="20"/>
              </w:rPr>
              <w:t>predictive</w:t>
            </w:r>
            <w:r w:rsidRPr="00662F3A">
              <w:rPr>
                <w:spacing w:val="103"/>
                <w:sz w:val="20"/>
              </w:rPr>
              <w:t xml:space="preserve"> </w:t>
            </w:r>
            <w:r w:rsidRPr="00662F3A">
              <w:rPr>
                <w:spacing w:val="-1"/>
                <w:sz w:val="20"/>
              </w:rPr>
              <w:t>analytics</w:t>
            </w:r>
            <w:r w:rsidRPr="00662F3A">
              <w:rPr>
                <w:spacing w:val="24"/>
                <w:sz w:val="20"/>
              </w:rPr>
              <w:t xml:space="preserve"> </w:t>
            </w:r>
            <w:r w:rsidRPr="00662F3A">
              <w:rPr>
                <w:spacing w:val="-1"/>
                <w:sz w:val="20"/>
              </w:rPr>
              <w:t>and</w:t>
            </w:r>
            <w:r w:rsidRPr="00662F3A">
              <w:rPr>
                <w:spacing w:val="26"/>
                <w:sz w:val="20"/>
              </w:rPr>
              <w:t xml:space="preserve"> </w:t>
            </w:r>
            <w:r w:rsidRPr="00662F3A">
              <w:rPr>
                <w:spacing w:val="-1"/>
                <w:sz w:val="20"/>
              </w:rPr>
              <w:t>domestic</w:t>
            </w:r>
            <w:r w:rsidRPr="00662F3A">
              <w:rPr>
                <w:spacing w:val="23"/>
                <w:sz w:val="20"/>
              </w:rPr>
              <w:t xml:space="preserve"> </w:t>
            </w:r>
            <w:r w:rsidRPr="00662F3A">
              <w:rPr>
                <w:spacing w:val="-1"/>
                <w:sz w:val="20"/>
              </w:rPr>
              <w:t>functionalities,</w:t>
            </w:r>
            <w:r w:rsidRPr="00662F3A">
              <w:rPr>
                <w:spacing w:val="24"/>
                <w:sz w:val="20"/>
              </w:rPr>
              <w:t xml:space="preserve"> </w:t>
            </w:r>
            <w:r w:rsidRPr="00662F3A">
              <w:rPr>
                <w:spacing w:val="-1"/>
                <w:sz w:val="20"/>
              </w:rPr>
              <w:t>reporting</w:t>
            </w:r>
            <w:r w:rsidRPr="00662F3A">
              <w:rPr>
                <w:spacing w:val="24"/>
                <w:sz w:val="20"/>
              </w:rPr>
              <w:t xml:space="preserve"> </w:t>
            </w:r>
            <w:r w:rsidRPr="00662F3A">
              <w:rPr>
                <w:spacing w:val="-1"/>
                <w:sz w:val="20"/>
              </w:rPr>
              <w:t>capabilities</w:t>
            </w:r>
            <w:r w:rsidRPr="00662F3A">
              <w:rPr>
                <w:spacing w:val="24"/>
                <w:sz w:val="20"/>
              </w:rPr>
              <w:t xml:space="preserve"> </w:t>
            </w:r>
            <w:r w:rsidRPr="00662F3A">
              <w:rPr>
                <w:spacing w:val="-1"/>
                <w:sz w:val="20"/>
              </w:rPr>
              <w:t>as</w:t>
            </w:r>
            <w:r w:rsidRPr="00662F3A">
              <w:rPr>
                <w:spacing w:val="26"/>
                <w:sz w:val="20"/>
              </w:rPr>
              <w:t xml:space="preserve"> </w:t>
            </w:r>
            <w:r w:rsidRPr="00662F3A">
              <w:rPr>
                <w:spacing w:val="-1"/>
                <w:sz w:val="20"/>
              </w:rPr>
              <w:t>well</w:t>
            </w:r>
            <w:r w:rsidRPr="00662F3A">
              <w:rPr>
                <w:spacing w:val="24"/>
                <w:sz w:val="20"/>
              </w:rPr>
              <w:t xml:space="preserve"> </w:t>
            </w:r>
            <w:r w:rsidRPr="00662F3A">
              <w:rPr>
                <w:spacing w:val="-1"/>
                <w:sz w:val="20"/>
              </w:rPr>
              <w:t>as</w:t>
            </w:r>
            <w:r w:rsidRPr="00662F3A">
              <w:rPr>
                <w:spacing w:val="26"/>
                <w:sz w:val="20"/>
              </w:rPr>
              <w:t xml:space="preserve"> </w:t>
            </w:r>
            <w:r w:rsidRPr="00662F3A">
              <w:rPr>
                <w:spacing w:val="-1"/>
                <w:sz w:val="20"/>
              </w:rPr>
              <w:t>current</w:t>
            </w:r>
            <w:r w:rsidRPr="00662F3A">
              <w:rPr>
                <w:spacing w:val="24"/>
                <w:sz w:val="20"/>
              </w:rPr>
              <w:t xml:space="preserve"> </w:t>
            </w:r>
            <w:r w:rsidRPr="00662F3A">
              <w:rPr>
                <w:spacing w:val="-1"/>
                <w:sz w:val="20"/>
              </w:rPr>
              <w:t>software</w:t>
            </w:r>
            <w:r w:rsidRPr="00662F3A">
              <w:rPr>
                <w:spacing w:val="119"/>
                <w:sz w:val="20"/>
              </w:rPr>
              <w:t xml:space="preserve"> </w:t>
            </w:r>
            <w:r>
              <w:rPr>
                <w:spacing w:val="-1"/>
                <w:sz w:val="20"/>
              </w:rPr>
              <w:t>defects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39" w:lineRule="auto"/>
              <w:jc w:val="center"/>
              <w:rPr>
                <w:b/>
                <w:spacing w:val="-1"/>
                <w:sz w:val="20"/>
              </w:rPr>
            </w:pPr>
            <w:r w:rsidRPr="004F5ECD">
              <w:rPr>
                <w:b/>
                <w:spacing w:val="-1"/>
                <w:sz w:val="20"/>
              </w:rPr>
              <w:t>6</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39" w:lineRule="auto"/>
              <w:rPr>
                <w:sz w:val="20"/>
              </w:rPr>
            </w:pPr>
            <w:r w:rsidRPr="00662F3A">
              <w:rPr>
                <w:spacing w:val="-1"/>
                <w:sz w:val="20"/>
              </w:rPr>
              <w:t>Implement,</w:t>
            </w:r>
            <w:r w:rsidRPr="00662F3A">
              <w:rPr>
                <w:spacing w:val="12"/>
                <w:sz w:val="20"/>
              </w:rPr>
              <w:t xml:space="preserve"> </w:t>
            </w:r>
            <w:r w:rsidRPr="00662F3A">
              <w:rPr>
                <w:sz w:val="20"/>
              </w:rPr>
              <w:t>in</w:t>
            </w:r>
            <w:r w:rsidRPr="00662F3A">
              <w:rPr>
                <w:spacing w:val="12"/>
                <w:sz w:val="20"/>
              </w:rPr>
              <w:t xml:space="preserve"> </w:t>
            </w:r>
            <w:r w:rsidRPr="00662F3A">
              <w:rPr>
                <w:sz w:val="20"/>
              </w:rPr>
              <w:t>partnership</w:t>
            </w:r>
            <w:r w:rsidRPr="00662F3A">
              <w:rPr>
                <w:spacing w:val="12"/>
                <w:sz w:val="20"/>
              </w:rPr>
              <w:t xml:space="preserve"> </w:t>
            </w:r>
            <w:r w:rsidRPr="00662F3A">
              <w:rPr>
                <w:spacing w:val="-1"/>
                <w:sz w:val="20"/>
              </w:rPr>
              <w:t>with</w:t>
            </w:r>
            <w:r w:rsidRPr="00662F3A">
              <w:rPr>
                <w:spacing w:val="12"/>
                <w:sz w:val="20"/>
              </w:rPr>
              <w:t xml:space="preserve"> </w:t>
            </w:r>
            <w:r w:rsidRPr="00662F3A">
              <w:rPr>
                <w:sz w:val="20"/>
              </w:rPr>
              <w:t>the</w:t>
            </w:r>
            <w:r w:rsidRPr="00662F3A">
              <w:rPr>
                <w:spacing w:val="11"/>
                <w:sz w:val="20"/>
              </w:rPr>
              <w:t xml:space="preserve"> </w:t>
            </w:r>
            <w:r w:rsidRPr="00662F3A">
              <w:rPr>
                <w:spacing w:val="-1"/>
                <w:sz w:val="20"/>
              </w:rPr>
              <w:t>Government</w:t>
            </w:r>
            <w:r w:rsidRPr="00662F3A">
              <w:rPr>
                <w:spacing w:val="12"/>
                <w:sz w:val="20"/>
              </w:rPr>
              <w:t xml:space="preserve"> </w:t>
            </w:r>
            <w:r w:rsidRPr="00662F3A">
              <w:rPr>
                <w:spacing w:val="-1"/>
                <w:sz w:val="20"/>
              </w:rPr>
              <w:t>Program</w:t>
            </w:r>
            <w:r w:rsidRPr="00662F3A">
              <w:rPr>
                <w:spacing w:val="12"/>
                <w:sz w:val="20"/>
              </w:rPr>
              <w:t xml:space="preserve"> </w:t>
            </w:r>
            <w:r w:rsidRPr="00662F3A">
              <w:rPr>
                <w:spacing w:val="-1"/>
                <w:sz w:val="20"/>
              </w:rPr>
              <w:t>Manager,</w:t>
            </w:r>
            <w:r w:rsidRPr="00662F3A">
              <w:rPr>
                <w:spacing w:val="12"/>
                <w:sz w:val="20"/>
              </w:rPr>
              <w:t xml:space="preserve"> </w:t>
            </w:r>
            <w:r w:rsidRPr="00662F3A">
              <w:rPr>
                <w:spacing w:val="-1"/>
                <w:sz w:val="20"/>
              </w:rPr>
              <w:t>an</w:t>
            </w:r>
            <w:r w:rsidRPr="00662F3A">
              <w:rPr>
                <w:spacing w:val="14"/>
                <w:sz w:val="20"/>
              </w:rPr>
              <w:t xml:space="preserve"> </w:t>
            </w:r>
            <w:r w:rsidRPr="00662F3A">
              <w:rPr>
                <w:spacing w:val="-1"/>
                <w:sz w:val="20"/>
              </w:rPr>
              <w:t>approach</w:t>
            </w:r>
            <w:r w:rsidRPr="00662F3A">
              <w:rPr>
                <w:spacing w:val="12"/>
                <w:sz w:val="20"/>
              </w:rPr>
              <w:t xml:space="preserve"> </w:t>
            </w:r>
            <w:r w:rsidRPr="00662F3A">
              <w:rPr>
                <w:sz w:val="20"/>
              </w:rPr>
              <w:t>to</w:t>
            </w:r>
            <w:r w:rsidRPr="00662F3A">
              <w:rPr>
                <w:spacing w:val="61"/>
                <w:sz w:val="20"/>
              </w:rPr>
              <w:t xml:space="preserve"> </w:t>
            </w:r>
            <w:r w:rsidRPr="00662F3A">
              <w:rPr>
                <w:spacing w:val="-1"/>
                <w:sz w:val="20"/>
              </w:rPr>
              <w:t>managing</w:t>
            </w:r>
            <w:r w:rsidRPr="00662F3A">
              <w:rPr>
                <w:spacing w:val="50"/>
                <w:sz w:val="20"/>
              </w:rPr>
              <w:t xml:space="preserve"> </w:t>
            </w:r>
            <w:r w:rsidRPr="00662F3A">
              <w:rPr>
                <w:sz w:val="20"/>
              </w:rPr>
              <w:t>the</w:t>
            </w:r>
            <w:r w:rsidRPr="00662F3A">
              <w:rPr>
                <w:spacing w:val="51"/>
                <w:sz w:val="20"/>
              </w:rPr>
              <w:t xml:space="preserve"> </w:t>
            </w:r>
            <w:r w:rsidRPr="00662F3A">
              <w:rPr>
                <w:spacing w:val="-1"/>
                <w:sz w:val="20"/>
              </w:rPr>
              <w:t>PHIS</w:t>
            </w:r>
            <w:r w:rsidRPr="00662F3A">
              <w:rPr>
                <w:spacing w:val="53"/>
                <w:sz w:val="20"/>
              </w:rPr>
              <w:t xml:space="preserve"> </w:t>
            </w:r>
            <w:r w:rsidRPr="00662F3A">
              <w:rPr>
                <w:spacing w:val="-1"/>
                <w:sz w:val="20"/>
              </w:rPr>
              <w:t>program</w:t>
            </w:r>
            <w:r w:rsidRPr="00662F3A">
              <w:rPr>
                <w:spacing w:val="53"/>
                <w:sz w:val="20"/>
              </w:rPr>
              <w:t xml:space="preserve"> </w:t>
            </w:r>
            <w:r w:rsidRPr="00662F3A">
              <w:rPr>
                <w:spacing w:val="-1"/>
                <w:sz w:val="20"/>
              </w:rPr>
              <w:t>that:</w:t>
            </w:r>
            <w:r w:rsidRPr="00662F3A">
              <w:rPr>
                <w:spacing w:val="53"/>
                <w:sz w:val="20"/>
              </w:rPr>
              <w:t xml:space="preserve"> </w:t>
            </w:r>
            <w:r w:rsidRPr="00662F3A">
              <w:rPr>
                <w:spacing w:val="-1"/>
                <w:sz w:val="20"/>
              </w:rPr>
              <w:t>a)</w:t>
            </w:r>
            <w:r w:rsidRPr="00662F3A">
              <w:rPr>
                <w:spacing w:val="52"/>
                <w:sz w:val="20"/>
              </w:rPr>
              <w:t xml:space="preserve"> </w:t>
            </w:r>
            <w:r w:rsidRPr="00662F3A">
              <w:rPr>
                <w:spacing w:val="-1"/>
                <w:sz w:val="20"/>
              </w:rPr>
              <w:t>maximizes</w:t>
            </w:r>
            <w:r w:rsidRPr="00662F3A">
              <w:rPr>
                <w:spacing w:val="53"/>
                <w:sz w:val="20"/>
              </w:rPr>
              <w:t xml:space="preserve"> </w:t>
            </w:r>
            <w:r w:rsidRPr="00662F3A">
              <w:rPr>
                <w:spacing w:val="-1"/>
                <w:sz w:val="20"/>
              </w:rPr>
              <w:t>flexibility;</w:t>
            </w:r>
            <w:r w:rsidRPr="00662F3A">
              <w:rPr>
                <w:spacing w:val="53"/>
                <w:sz w:val="20"/>
              </w:rPr>
              <w:t xml:space="preserve"> </w:t>
            </w:r>
            <w:r w:rsidRPr="00662F3A">
              <w:rPr>
                <w:spacing w:val="-1"/>
                <w:sz w:val="20"/>
              </w:rPr>
              <w:t>b)</w:t>
            </w:r>
            <w:r w:rsidRPr="00662F3A">
              <w:rPr>
                <w:spacing w:val="52"/>
                <w:sz w:val="20"/>
              </w:rPr>
              <w:t xml:space="preserve"> </w:t>
            </w:r>
            <w:r w:rsidRPr="00662F3A">
              <w:rPr>
                <w:sz w:val="20"/>
              </w:rPr>
              <w:t>significantly</w:t>
            </w:r>
            <w:r w:rsidRPr="00662F3A">
              <w:rPr>
                <w:spacing w:val="48"/>
                <w:sz w:val="20"/>
              </w:rPr>
              <w:t xml:space="preserve"> </w:t>
            </w:r>
            <w:r w:rsidRPr="00662F3A">
              <w:rPr>
                <w:spacing w:val="-1"/>
                <w:sz w:val="20"/>
              </w:rPr>
              <w:t>increases</w:t>
            </w:r>
            <w:r w:rsidRPr="00662F3A">
              <w:rPr>
                <w:spacing w:val="68"/>
                <w:sz w:val="20"/>
              </w:rPr>
              <w:t xml:space="preserve"> </w:t>
            </w:r>
            <w:r w:rsidRPr="00662F3A">
              <w:rPr>
                <w:spacing w:val="-1"/>
                <w:sz w:val="20"/>
              </w:rPr>
              <w:t>efficiency;</w:t>
            </w:r>
            <w:r w:rsidRPr="00662F3A">
              <w:rPr>
                <w:spacing w:val="12"/>
                <w:sz w:val="20"/>
              </w:rPr>
              <w:t xml:space="preserve"> </w:t>
            </w:r>
            <w:r w:rsidRPr="00662F3A">
              <w:rPr>
                <w:spacing w:val="-1"/>
                <w:sz w:val="20"/>
              </w:rPr>
              <w:t>c)</w:t>
            </w:r>
            <w:r w:rsidRPr="00662F3A">
              <w:rPr>
                <w:spacing w:val="11"/>
                <w:sz w:val="20"/>
              </w:rPr>
              <w:t xml:space="preserve"> </w:t>
            </w:r>
            <w:r w:rsidRPr="00662F3A">
              <w:rPr>
                <w:spacing w:val="-1"/>
                <w:sz w:val="20"/>
              </w:rPr>
              <w:t>Reduces</w:t>
            </w:r>
            <w:r w:rsidRPr="00662F3A">
              <w:rPr>
                <w:spacing w:val="12"/>
                <w:sz w:val="20"/>
              </w:rPr>
              <w:t xml:space="preserve"> </w:t>
            </w:r>
            <w:r w:rsidRPr="00662F3A">
              <w:rPr>
                <w:spacing w:val="-1"/>
                <w:sz w:val="20"/>
              </w:rPr>
              <w:t>Total</w:t>
            </w:r>
            <w:r w:rsidRPr="00662F3A">
              <w:rPr>
                <w:spacing w:val="12"/>
                <w:sz w:val="20"/>
              </w:rPr>
              <w:t xml:space="preserve"> </w:t>
            </w:r>
            <w:r w:rsidRPr="00662F3A">
              <w:rPr>
                <w:spacing w:val="-1"/>
                <w:sz w:val="20"/>
              </w:rPr>
              <w:t>Ownership</w:t>
            </w:r>
            <w:r w:rsidRPr="00662F3A">
              <w:rPr>
                <w:spacing w:val="12"/>
                <w:sz w:val="20"/>
              </w:rPr>
              <w:t xml:space="preserve"> </w:t>
            </w:r>
            <w:r w:rsidRPr="00662F3A">
              <w:rPr>
                <w:sz w:val="20"/>
              </w:rPr>
              <w:t>Cost</w:t>
            </w:r>
            <w:r w:rsidRPr="00662F3A">
              <w:rPr>
                <w:spacing w:val="12"/>
                <w:sz w:val="20"/>
              </w:rPr>
              <w:t xml:space="preserve"> </w:t>
            </w:r>
            <w:r w:rsidRPr="00662F3A">
              <w:rPr>
                <w:spacing w:val="-1"/>
                <w:sz w:val="20"/>
              </w:rPr>
              <w:t>(RTOC);</w:t>
            </w:r>
            <w:r w:rsidRPr="00662F3A">
              <w:rPr>
                <w:spacing w:val="12"/>
                <w:sz w:val="20"/>
              </w:rPr>
              <w:t xml:space="preserve"> </w:t>
            </w:r>
            <w:r w:rsidRPr="00662F3A">
              <w:rPr>
                <w:sz w:val="20"/>
              </w:rPr>
              <w:t>d)</w:t>
            </w:r>
            <w:r w:rsidRPr="00662F3A">
              <w:rPr>
                <w:spacing w:val="11"/>
                <w:sz w:val="20"/>
              </w:rPr>
              <w:t xml:space="preserve"> </w:t>
            </w:r>
            <w:r w:rsidRPr="00662F3A">
              <w:rPr>
                <w:spacing w:val="-1"/>
                <w:sz w:val="20"/>
              </w:rPr>
              <w:t>identifies</w:t>
            </w:r>
            <w:r w:rsidRPr="00662F3A">
              <w:rPr>
                <w:spacing w:val="12"/>
                <w:sz w:val="20"/>
              </w:rPr>
              <w:t xml:space="preserve"> </w:t>
            </w:r>
            <w:r w:rsidRPr="00662F3A">
              <w:rPr>
                <w:spacing w:val="-1"/>
                <w:sz w:val="20"/>
              </w:rPr>
              <w:t>and</w:t>
            </w:r>
            <w:r w:rsidRPr="00662F3A">
              <w:rPr>
                <w:spacing w:val="12"/>
                <w:sz w:val="20"/>
              </w:rPr>
              <w:t xml:space="preserve"> </w:t>
            </w:r>
            <w:r w:rsidRPr="00662F3A">
              <w:rPr>
                <w:spacing w:val="-1"/>
                <w:sz w:val="20"/>
              </w:rPr>
              <w:t>manages</w:t>
            </w:r>
            <w:r w:rsidRPr="00662F3A">
              <w:rPr>
                <w:spacing w:val="12"/>
                <w:sz w:val="20"/>
              </w:rPr>
              <w:t xml:space="preserve"> </w:t>
            </w:r>
            <w:r w:rsidRPr="00662F3A">
              <w:rPr>
                <w:spacing w:val="-1"/>
                <w:sz w:val="20"/>
              </w:rPr>
              <w:t>risk;</w:t>
            </w:r>
            <w:r w:rsidRPr="00662F3A">
              <w:rPr>
                <w:spacing w:val="12"/>
                <w:sz w:val="20"/>
              </w:rPr>
              <w:t xml:space="preserve"> </w:t>
            </w:r>
            <w:r w:rsidRPr="00662F3A">
              <w:rPr>
                <w:spacing w:val="-1"/>
                <w:sz w:val="20"/>
              </w:rPr>
              <w:t>e)</w:t>
            </w:r>
            <w:r w:rsidRPr="00662F3A">
              <w:rPr>
                <w:spacing w:val="77"/>
                <w:sz w:val="20"/>
              </w:rPr>
              <w:t xml:space="preserve"> </w:t>
            </w:r>
            <w:r w:rsidRPr="00662F3A">
              <w:rPr>
                <w:spacing w:val="-1"/>
                <w:sz w:val="20"/>
              </w:rPr>
              <w:t>and</w:t>
            </w:r>
            <w:r w:rsidRPr="00662F3A">
              <w:rPr>
                <w:spacing w:val="21"/>
                <w:sz w:val="20"/>
              </w:rPr>
              <w:t xml:space="preserve"> </w:t>
            </w:r>
            <w:r w:rsidRPr="00662F3A">
              <w:rPr>
                <w:spacing w:val="-1"/>
                <w:sz w:val="20"/>
              </w:rPr>
              <w:t>generates,</w:t>
            </w:r>
            <w:r w:rsidRPr="00662F3A">
              <w:rPr>
                <w:spacing w:val="21"/>
                <w:sz w:val="20"/>
              </w:rPr>
              <w:t xml:space="preserve"> </w:t>
            </w:r>
            <w:r w:rsidRPr="00662F3A">
              <w:rPr>
                <w:spacing w:val="-1"/>
                <w:sz w:val="20"/>
              </w:rPr>
              <w:t>maintains</w:t>
            </w:r>
            <w:r w:rsidRPr="00662F3A">
              <w:rPr>
                <w:spacing w:val="24"/>
                <w:sz w:val="20"/>
              </w:rPr>
              <w:t xml:space="preserve"> </w:t>
            </w:r>
            <w:r w:rsidRPr="00662F3A">
              <w:rPr>
                <w:spacing w:val="-1"/>
                <w:sz w:val="20"/>
              </w:rPr>
              <w:t>and</w:t>
            </w:r>
            <w:r w:rsidRPr="00662F3A">
              <w:rPr>
                <w:spacing w:val="21"/>
                <w:sz w:val="20"/>
              </w:rPr>
              <w:t xml:space="preserve"> </w:t>
            </w:r>
            <w:r w:rsidRPr="00662F3A">
              <w:rPr>
                <w:spacing w:val="-1"/>
                <w:sz w:val="20"/>
              </w:rPr>
              <w:t>uses</w:t>
            </w:r>
            <w:r w:rsidRPr="00662F3A">
              <w:rPr>
                <w:spacing w:val="21"/>
                <w:sz w:val="20"/>
              </w:rPr>
              <w:t xml:space="preserve"> </w:t>
            </w:r>
            <w:r w:rsidRPr="00662F3A">
              <w:rPr>
                <w:spacing w:val="-1"/>
                <w:sz w:val="20"/>
              </w:rPr>
              <w:t>near</w:t>
            </w:r>
            <w:r w:rsidRPr="00662F3A">
              <w:rPr>
                <w:spacing w:val="23"/>
                <w:sz w:val="20"/>
              </w:rPr>
              <w:t xml:space="preserve"> </w:t>
            </w:r>
            <w:r w:rsidRPr="00662F3A">
              <w:rPr>
                <w:spacing w:val="-1"/>
                <w:sz w:val="20"/>
              </w:rPr>
              <w:t>real</w:t>
            </w:r>
            <w:r w:rsidRPr="00662F3A">
              <w:rPr>
                <w:spacing w:val="22"/>
                <w:sz w:val="20"/>
              </w:rPr>
              <w:t xml:space="preserve"> </w:t>
            </w:r>
            <w:r w:rsidRPr="00662F3A">
              <w:rPr>
                <w:sz w:val="20"/>
              </w:rPr>
              <w:t>time</w:t>
            </w:r>
            <w:r w:rsidRPr="00662F3A">
              <w:rPr>
                <w:spacing w:val="23"/>
                <w:sz w:val="20"/>
              </w:rPr>
              <w:t xml:space="preserve"> </w:t>
            </w:r>
            <w:r w:rsidRPr="00662F3A">
              <w:rPr>
                <w:spacing w:val="-1"/>
                <w:sz w:val="20"/>
              </w:rPr>
              <w:t>data.</w:t>
            </w:r>
            <w:r w:rsidRPr="00662F3A">
              <w:rPr>
                <w:spacing w:val="21"/>
                <w:sz w:val="20"/>
              </w:rPr>
              <w:t xml:space="preserve"> </w:t>
            </w:r>
            <w:r w:rsidRPr="00662F3A">
              <w:rPr>
                <w:spacing w:val="-1"/>
                <w:sz w:val="20"/>
              </w:rPr>
              <w:t>This</w:t>
            </w:r>
            <w:r w:rsidRPr="00662F3A">
              <w:rPr>
                <w:spacing w:val="21"/>
                <w:sz w:val="20"/>
              </w:rPr>
              <w:t xml:space="preserve"> </w:t>
            </w:r>
            <w:r w:rsidRPr="00662F3A">
              <w:rPr>
                <w:spacing w:val="-1"/>
                <w:sz w:val="20"/>
              </w:rPr>
              <w:t>management</w:t>
            </w:r>
            <w:r w:rsidRPr="00662F3A">
              <w:rPr>
                <w:spacing w:val="24"/>
                <w:sz w:val="20"/>
              </w:rPr>
              <w:t xml:space="preserve"> </w:t>
            </w:r>
            <w:r w:rsidRPr="00662F3A">
              <w:rPr>
                <w:spacing w:val="-1"/>
                <w:sz w:val="20"/>
              </w:rPr>
              <w:t>approach</w:t>
            </w:r>
            <w:r w:rsidRPr="00662F3A">
              <w:rPr>
                <w:spacing w:val="21"/>
                <w:sz w:val="20"/>
              </w:rPr>
              <w:t xml:space="preserve"> </w:t>
            </w:r>
            <w:r w:rsidRPr="00662F3A">
              <w:rPr>
                <w:sz w:val="20"/>
              </w:rPr>
              <w:t>must</w:t>
            </w:r>
            <w:r w:rsidRPr="00662F3A">
              <w:rPr>
                <w:spacing w:val="79"/>
                <w:sz w:val="20"/>
              </w:rPr>
              <w:t xml:space="preserve"> </w:t>
            </w:r>
            <w:r w:rsidRPr="00662F3A">
              <w:rPr>
                <w:spacing w:val="-1"/>
                <w:sz w:val="20"/>
              </w:rPr>
              <w:t>support:</w:t>
            </w:r>
            <w:r w:rsidRPr="00662F3A">
              <w:rPr>
                <w:spacing w:val="53"/>
                <w:sz w:val="20"/>
              </w:rPr>
              <w:t xml:space="preserve"> </w:t>
            </w:r>
            <w:r w:rsidRPr="00834D08">
              <w:rPr>
                <w:spacing w:val="-1"/>
                <w:sz w:val="20"/>
                <w:highlight w:val="yellow"/>
              </w:rPr>
              <w:t>Program</w:t>
            </w:r>
            <w:r w:rsidRPr="00834D08">
              <w:rPr>
                <w:spacing w:val="53"/>
                <w:sz w:val="20"/>
                <w:highlight w:val="yellow"/>
              </w:rPr>
              <w:t xml:space="preserve"> </w:t>
            </w:r>
            <w:r w:rsidRPr="00834D08">
              <w:rPr>
                <w:spacing w:val="-1"/>
                <w:sz w:val="20"/>
                <w:highlight w:val="yellow"/>
              </w:rPr>
              <w:t>Planning</w:t>
            </w:r>
            <w:r w:rsidRPr="00834D08">
              <w:rPr>
                <w:spacing w:val="52"/>
                <w:sz w:val="20"/>
                <w:highlight w:val="yellow"/>
              </w:rPr>
              <w:t xml:space="preserve"> </w:t>
            </w:r>
            <w:r w:rsidRPr="00834D08">
              <w:rPr>
                <w:spacing w:val="-1"/>
                <w:sz w:val="20"/>
                <w:highlight w:val="yellow"/>
              </w:rPr>
              <w:t>and</w:t>
            </w:r>
            <w:r w:rsidRPr="00834D08">
              <w:rPr>
                <w:spacing w:val="55"/>
                <w:sz w:val="20"/>
                <w:highlight w:val="yellow"/>
              </w:rPr>
              <w:t xml:space="preserve"> </w:t>
            </w:r>
            <w:r w:rsidRPr="00834D08">
              <w:rPr>
                <w:spacing w:val="-1"/>
                <w:sz w:val="20"/>
                <w:highlight w:val="yellow"/>
              </w:rPr>
              <w:t>Budgeting</w:t>
            </w:r>
            <w:r w:rsidRPr="00834D08">
              <w:rPr>
                <w:spacing w:val="50"/>
                <w:sz w:val="20"/>
                <w:highlight w:val="yellow"/>
              </w:rPr>
              <w:t xml:space="preserve"> </w:t>
            </w:r>
            <w:r w:rsidRPr="00834D08">
              <w:rPr>
                <w:sz w:val="20"/>
                <w:highlight w:val="yellow"/>
              </w:rPr>
              <w:t>System</w:t>
            </w:r>
            <w:r w:rsidRPr="00834D08">
              <w:rPr>
                <w:spacing w:val="53"/>
                <w:sz w:val="20"/>
                <w:highlight w:val="yellow"/>
              </w:rPr>
              <w:t xml:space="preserve"> </w:t>
            </w:r>
            <w:r w:rsidRPr="00834D08">
              <w:rPr>
                <w:spacing w:val="-1"/>
                <w:sz w:val="20"/>
                <w:highlight w:val="yellow"/>
              </w:rPr>
              <w:t>(PPBS)</w:t>
            </w:r>
            <w:r w:rsidRPr="00834D08">
              <w:rPr>
                <w:spacing w:val="52"/>
                <w:sz w:val="20"/>
              </w:rPr>
              <w:t xml:space="preserve"> </w:t>
            </w:r>
            <w:r w:rsidRPr="00834D08">
              <w:rPr>
                <w:spacing w:val="-1"/>
                <w:sz w:val="20"/>
              </w:rPr>
              <w:t>process</w:t>
            </w:r>
            <w:r w:rsidRPr="00834D08">
              <w:rPr>
                <w:spacing w:val="53"/>
                <w:sz w:val="20"/>
              </w:rPr>
              <w:t xml:space="preserve"> </w:t>
            </w:r>
            <w:r w:rsidRPr="00834D08">
              <w:rPr>
                <w:spacing w:val="-1"/>
                <w:sz w:val="20"/>
              </w:rPr>
              <w:t>activities,</w:t>
            </w:r>
            <w:r w:rsidRPr="00834D08">
              <w:rPr>
                <w:spacing w:val="52"/>
                <w:sz w:val="20"/>
              </w:rPr>
              <w:t xml:space="preserve"> </w:t>
            </w:r>
            <w:r w:rsidRPr="00834D08">
              <w:rPr>
                <w:sz w:val="20"/>
              </w:rPr>
              <w:t>flexible</w:t>
            </w:r>
            <w:r w:rsidRPr="00834D08">
              <w:rPr>
                <w:spacing w:val="93"/>
                <w:sz w:val="20"/>
              </w:rPr>
              <w:t xml:space="preserve"> </w:t>
            </w:r>
            <w:r w:rsidRPr="00834D08">
              <w:rPr>
                <w:spacing w:val="-1"/>
                <w:sz w:val="20"/>
              </w:rPr>
              <w:t>allocation</w:t>
            </w:r>
            <w:r w:rsidRPr="00834D08">
              <w:rPr>
                <w:sz w:val="20"/>
              </w:rPr>
              <w:t xml:space="preserve"> of</w:t>
            </w:r>
            <w:r w:rsidRPr="00834D08">
              <w:rPr>
                <w:spacing w:val="-1"/>
                <w:sz w:val="20"/>
              </w:rPr>
              <w:t xml:space="preserve"> resources</w:t>
            </w:r>
            <w:r w:rsidRPr="00662F3A">
              <w:rPr>
                <w:spacing w:val="-1"/>
                <w:sz w:val="20"/>
              </w:rPr>
              <w:t>,</w:t>
            </w:r>
            <w:r w:rsidRPr="00662F3A">
              <w:rPr>
                <w:sz w:val="20"/>
              </w:rPr>
              <w:t xml:space="preserve"> </w:t>
            </w:r>
            <w:r w:rsidRPr="00662F3A">
              <w:rPr>
                <w:spacing w:val="-1"/>
                <w:sz w:val="20"/>
              </w:rPr>
              <w:t>identification</w:t>
            </w:r>
            <w:r w:rsidRPr="00662F3A">
              <w:rPr>
                <w:sz w:val="20"/>
              </w:rPr>
              <w:t xml:space="preserve"> of</w:t>
            </w:r>
            <w:r w:rsidRPr="00662F3A">
              <w:rPr>
                <w:spacing w:val="-1"/>
                <w:sz w:val="20"/>
              </w:rPr>
              <w:t xml:space="preserve"> cost</w:t>
            </w:r>
            <w:r w:rsidRPr="00662F3A">
              <w:rPr>
                <w:sz w:val="20"/>
              </w:rPr>
              <w:t xml:space="preserve"> reduction </w:t>
            </w:r>
            <w:r>
              <w:rPr>
                <w:spacing w:val="-1"/>
                <w:sz w:val="20"/>
              </w:rPr>
              <w:t>initiatives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39" w:lineRule="auto"/>
              <w:jc w:val="center"/>
              <w:rPr>
                <w:b/>
                <w:spacing w:val="-1"/>
                <w:sz w:val="20"/>
              </w:rPr>
            </w:pPr>
            <w:r w:rsidRPr="004F5ECD">
              <w:rPr>
                <w:b/>
                <w:spacing w:val="-1"/>
                <w:sz w:val="20"/>
              </w:rPr>
              <w:t>7</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line="239" w:lineRule="auto"/>
              <w:rPr>
                <w:sz w:val="20"/>
              </w:rPr>
            </w:pPr>
            <w:r w:rsidRPr="00662F3A">
              <w:rPr>
                <w:spacing w:val="-1"/>
                <w:sz w:val="20"/>
              </w:rPr>
              <w:t>Incorporate</w:t>
            </w:r>
            <w:r w:rsidRPr="00662F3A">
              <w:rPr>
                <w:spacing w:val="6"/>
                <w:sz w:val="20"/>
              </w:rPr>
              <w:t xml:space="preserve"> </w:t>
            </w:r>
            <w:r w:rsidRPr="00662F3A">
              <w:rPr>
                <w:sz w:val="20"/>
              </w:rPr>
              <w:t>a</w:t>
            </w:r>
            <w:r w:rsidRPr="00662F3A">
              <w:rPr>
                <w:spacing w:val="3"/>
                <w:sz w:val="20"/>
              </w:rPr>
              <w:t xml:space="preserve"> </w:t>
            </w:r>
            <w:r w:rsidRPr="00662F3A">
              <w:rPr>
                <w:spacing w:val="-1"/>
                <w:sz w:val="20"/>
              </w:rPr>
              <w:t>disciplined</w:t>
            </w:r>
            <w:r w:rsidRPr="00662F3A">
              <w:rPr>
                <w:spacing w:val="7"/>
                <w:sz w:val="20"/>
              </w:rPr>
              <w:t xml:space="preserve"> </w:t>
            </w:r>
            <w:r w:rsidRPr="00662F3A">
              <w:rPr>
                <w:spacing w:val="-1"/>
                <w:sz w:val="20"/>
              </w:rPr>
              <w:t>risk</w:t>
            </w:r>
            <w:r w:rsidRPr="00662F3A">
              <w:rPr>
                <w:spacing w:val="4"/>
                <w:sz w:val="20"/>
              </w:rPr>
              <w:t xml:space="preserve"> </w:t>
            </w:r>
            <w:r w:rsidRPr="00662F3A">
              <w:rPr>
                <w:spacing w:val="-1"/>
                <w:sz w:val="20"/>
              </w:rPr>
              <w:t>management</w:t>
            </w:r>
            <w:r w:rsidRPr="00662F3A">
              <w:rPr>
                <w:spacing w:val="5"/>
                <w:sz w:val="20"/>
              </w:rPr>
              <w:t xml:space="preserve"> </w:t>
            </w:r>
            <w:r w:rsidRPr="00662F3A">
              <w:rPr>
                <w:sz w:val="20"/>
              </w:rPr>
              <w:t>process</w:t>
            </w:r>
            <w:r w:rsidRPr="00662F3A">
              <w:rPr>
                <w:spacing w:val="5"/>
                <w:sz w:val="20"/>
              </w:rPr>
              <w:t xml:space="preserve"> </w:t>
            </w:r>
            <w:r w:rsidRPr="00662F3A">
              <w:rPr>
                <w:spacing w:val="-1"/>
                <w:sz w:val="20"/>
              </w:rPr>
              <w:t>across</w:t>
            </w:r>
            <w:r w:rsidRPr="00662F3A">
              <w:rPr>
                <w:spacing w:val="7"/>
                <w:sz w:val="20"/>
              </w:rPr>
              <w:t xml:space="preserve"> </w:t>
            </w:r>
            <w:r w:rsidRPr="00662F3A">
              <w:rPr>
                <w:spacing w:val="-1"/>
                <w:sz w:val="20"/>
              </w:rPr>
              <w:t>all</w:t>
            </w:r>
            <w:r w:rsidRPr="00662F3A">
              <w:rPr>
                <w:spacing w:val="5"/>
                <w:sz w:val="20"/>
              </w:rPr>
              <w:t xml:space="preserve"> </w:t>
            </w:r>
            <w:r w:rsidRPr="00662F3A">
              <w:rPr>
                <w:spacing w:val="-1"/>
                <w:sz w:val="20"/>
              </w:rPr>
              <w:t>aspects</w:t>
            </w:r>
            <w:r w:rsidRPr="00662F3A">
              <w:rPr>
                <w:spacing w:val="5"/>
                <w:sz w:val="20"/>
              </w:rPr>
              <w:t xml:space="preserve"> </w:t>
            </w:r>
            <w:r w:rsidRPr="00662F3A">
              <w:rPr>
                <w:spacing w:val="1"/>
                <w:sz w:val="20"/>
              </w:rPr>
              <w:t>of</w:t>
            </w:r>
            <w:r w:rsidRPr="00662F3A">
              <w:rPr>
                <w:spacing w:val="4"/>
                <w:sz w:val="20"/>
              </w:rPr>
              <w:t xml:space="preserve"> </w:t>
            </w:r>
            <w:r w:rsidRPr="00662F3A">
              <w:rPr>
                <w:spacing w:val="-1"/>
                <w:sz w:val="20"/>
              </w:rPr>
              <w:t>PHIS</w:t>
            </w:r>
            <w:r w:rsidRPr="00662F3A">
              <w:rPr>
                <w:spacing w:val="8"/>
                <w:sz w:val="20"/>
              </w:rPr>
              <w:t xml:space="preserve"> </w:t>
            </w:r>
            <w:r w:rsidRPr="00662F3A">
              <w:rPr>
                <w:sz w:val="20"/>
              </w:rPr>
              <w:t>to</w:t>
            </w:r>
            <w:r w:rsidRPr="00662F3A">
              <w:rPr>
                <w:spacing w:val="4"/>
                <w:sz w:val="20"/>
              </w:rPr>
              <w:t xml:space="preserve"> </w:t>
            </w:r>
            <w:r w:rsidRPr="00662F3A">
              <w:rPr>
                <w:spacing w:val="-1"/>
                <w:sz w:val="20"/>
              </w:rPr>
              <w:t>facilitate</w:t>
            </w:r>
            <w:r w:rsidRPr="00662F3A">
              <w:rPr>
                <w:spacing w:val="99"/>
                <w:sz w:val="20"/>
              </w:rPr>
              <w:t xml:space="preserve"> </w:t>
            </w:r>
            <w:r w:rsidRPr="00662F3A">
              <w:rPr>
                <w:spacing w:val="-1"/>
                <w:sz w:val="20"/>
              </w:rPr>
              <w:t>attainment</w:t>
            </w:r>
            <w:r w:rsidRPr="00662F3A">
              <w:rPr>
                <w:spacing w:val="5"/>
                <w:sz w:val="20"/>
              </w:rPr>
              <w:t xml:space="preserve"> </w:t>
            </w:r>
            <w:r w:rsidRPr="00662F3A">
              <w:rPr>
                <w:spacing w:val="-1"/>
                <w:sz w:val="20"/>
              </w:rPr>
              <w:t>all</w:t>
            </w:r>
            <w:r w:rsidRPr="00662F3A">
              <w:rPr>
                <w:spacing w:val="5"/>
                <w:sz w:val="20"/>
              </w:rPr>
              <w:t xml:space="preserve"> </w:t>
            </w:r>
            <w:r w:rsidRPr="00662F3A">
              <w:rPr>
                <w:spacing w:val="-1"/>
                <w:sz w:val="20"/>
              </w:rPr>
              <w:t>program</w:t>
            </w:r>
            <w:r w:rsidRPr="00662F3A">
              <w:rPr>
                <w:spacing w:val="5"/>
                <w:sz w:val="20"/>
              </w:rPr>
              <w:t xml:space="preserve"> </w:t>
            </w:r>
            <w:r w:rsidRPr="00662F3A">
              <w:rPr>
                <w:spacing w:val="-1"/>
                <w:sz w:val="20"/>
              </w:rPr>
              <w:t>objectives.</w:t>
            </w:r>
            <w:r w:rsidRPr="00662F3A">
              <w:rPr>
                <w:spacing w:val="4"/>
                <w:sz w:val="20"/>
              </w:rPr>
              <w:t xml:space="preserve"> </w:t>
            </w:r>
            <w:r w:rsidRPr="00662F3A">
              <w:rPr>
                <w:sz w:val="20"/>
              </w:rPr>
              <w:t>Risk</w:t>
            </w:r>
            <w:r w:rsidRPr="00662F3A">
              <w:rPr>
                <w:spacing w:val="4"/>
                <w:sz w:val="20"/>
              </w:rPr>
              <w:t xml:space="preserve"> </w:t>
            </w:r>
            <w:r w:rsidRPr="00662F3A">
              <w:rPr>
                <w:spacing w:val="-1"/>
                <w:sz w:val="20"/>
              </w:rPr>
              <w:t>identification,</w:t>
            </w:r>
            <w:r w:rsidRPr="00662F3A">
              <w:rPr>
                <w:spacing w:val="4"/>
                <w:sz w:val="20"/>
              </w:rPr>
              <w:t xml:space="preserve"> </w:t>
            </w:r>
            <w:r w:rsidRPr="00662F3A">
              <w:rPr>
                <w:spacing w:val="-1"/>
                <w:sz w:val="20"/>
              </w:rPr>
              <w:t>analysis</w:t>
            </w:r>
            <w:r w:rsidRPr="00662F3A">
              <w:rPr>
                <w:spacing w:val="7"/>
                <w:sz w:val="20"/>
              </w:rPr>
              <w:t xml:space="preserve"> </w:t>
            </w:r>
            <w:r w:rsidRPr="00662F3A">
              <w:rPr>
                <w:spacing w:val="-1"/>
                <w:sz w:val="20"/>
              </w:rPr>
              <w:t>and</w:t>
            </w:r>
            <w:r w:rsidRPr="00662F3A">
              <w:rPr>
                <w:spacing w:val="4"/>
                <w:sz w:val="20"/>
              </w:rPr>
              <w:t xml:space="preserve"> </w:t>
            </w:r>
            <w:r w:rsidRPr="00662F3A">
              <w:rPr>
                <w:spacing w:val="-1"/>
                <w:sz w:val="20"/>
              </w:rPr>
              <w:t>mitigation</w:t>
            </w:r>
            <w:r w:rsidRPr="00662F3A">
              <w:rPr>
                <w:spacing w:val="4"/>
                <w:sz w:val="20"/>
              </w:rPr>
              <w:t xml:space="preserve"> </w:t>
            </w:r>
            <w:r w:rsidRPr="00662F3A">
              <w:rPr>
                <w:spacing w:val="-1"/>
                <w:sz w:val="20"/>
              </w:rPr>
              <w:t>efforts</w:t>
            </w:r>
            <w:r w:rsidRPr="00662F3A">
              <w:rPr>
                <w:spacing w:val="7"/>
                <w:sz w:val="20"/>
              </w:rPr>
              <w:t xml:space="preserve"> </w:t>
            </w:r>
            <w:r w:rsidRPr="00662F3A">
              <w:rPr>
                <w:spacing w:val="-1"/>
                <w:sz w:val="20"/>
              </w:rPr>
              <w:t>will</w:t>
            </w:r>
            <w:r w:rsidRPr="00662F3A">
              <w:rPr>
                <w:spacing w:val="115"/>
                <w:sz w:val="20"/>
              </w:rPr>
              <w:t xml:space="preserve"> </w:t>
            </w:r>
            <w:r w:rsidRPr="00662F3A">
              <w:rPr>
                <w:spacing w:val="-1"/>
                <w:sz w:val="20"/>
              </w:rPr>
              <w:t>drive</w:t>
            </w:r>
            <w:r w:rsidRPr="00662F3A">
              <w:rPr>
                <w:spacing w:val="54"/>
                <w:sz w:val="20"/>
              </w:rPr>
              <w:t xml:space="preserve"> </w:t>
            </w:r>
            <w:r w:rsidRPr="00662F3A">
              <w:rPr>
                <w:spacing w:val="-1"/>
                <w:sz w:val="20"/>
              </w:rPr>
              <w:t>identification</w:t>
            </w:r>
            <w:r w:rsidRPr="00662F3A">
              <w:rPr>
                <w:spacing w:val="57"/>
                <w:sz w:val="20"/>
              </w:rPr>
              <w:t xml:space="preserve"> </w:t>
            </w:r>
            <w:r w:rsidRPr="00662F3A">
              <w:rPr>
                <w:spacing w:val="-1"/>
                <w:sz w:val="20"/>
              </w:rPr>
              <w:t>and</w:t>
            </w:r>
            <w:r w:rsidRPr="00662F3A">
              <w:rPr>
                <w:spacing w:val="57"/>
                <w:sz w:val="20"/>
              </w:rPr>
              <w:t xml:space="preserve"> </w:t>
            </w:r>
            <w:r w:rsidRPr="00662F3A">
              <w:rPr>
                <w:spacing w:val="-1"/>
                <w:sz w:val="20"/>
              </w:rPr>
              <w:t>reporting</w:t>
            </w:r>
            <w:r w:rsidRPr="00662F3A">
              <w:rPr>
                <w:spacing w:val="52"/>
                <w:sz w:val="20"/>
              </w:rPr>
              <w:t xml:space="preserve"> </w:t>
            </w:r>
            <w:r w:rsidRPr="00662F3A">
              <w:rPr>
                <w:spacing w:val="1"/>
                <w:sz w:val="20"/>
              </w:rPr>
              <w:t>of</w:t>
            </w:r>
            <w:r w:rsidRPr="00662F3A">
              <w:rPr>
                <w:spacing w:val="54"/>
                <w:sz w:val="20"/>
              </w:rPr>
              <w:t xml:space="preserve"> </w:t>
            </w:r>
            <w:r w:rsidRPr="00662F3A">
              <w:rPr>
                <w:spacing w:val="1"/>
                <w:sz w:val="20"/>
              </w:rPr>
              <w:t>key</w:t>
            </w:r>
            <w:r w:rsidRPr="00662F3A">
              <w:rPr>
                <w:spacing w:val="52"/>
                <w:sz w:val="20"/>
              </w:rPr>
              <w:t xml:space="preserve"> </w:t>
            </w:r>
            <w:r w:rsidRPr="00662F3A">
              <w:rPr>
                <w:spacing w:val="-1"/>
                <w:sz w:val="20"/>
              </w:rPr>
              <w:t>program</w:t>
            </w:r>
            <w:r w:rsidRPr="00662F3A">
              <w:rPr>
                <w:spacing w:val="55"/>
                <w:sz w:val="20"/>
              </w:rPr>
              <w:t xml:space="preserve"> </w:t>
            </w:r>
            <w:r w:rsidRPr="00662F3A">
              <w:rPr>
                <w:spacing w:val="-1"/>
                <w:sz w:val="20"/>
              </w:rPr>
              <w:t>metrics.</w:t>
            </w:r>
            <w:r w:rsidRPr="00662F3A">
              <w:rPr>
                <w:spacing w:val="55"/>
                <w:sz w:val="20"/>
              </w:rPr>
              <w:t xml:space="preserve"> </w:t>
            </w:r>
            <w:r w:rsidRPr="00662F3A">
              <w:rPr>
                <w:spacing w:val="-1"/>
                <w:sz w:val="20"/>
              </w:rPr>
              <w:t>Establish</w:t>
            </w:r>
            <w:r w:rsidRPr="00662F3A">
              <w:rPr>
                <w:spacing w:val="57"/>
                <w:sz w:val="20"/>
              </w:rPr>
              <w:t xml:space="preserve"> </w:t>
            </w:r>
            <w:r w:rsidRPr="00662F3A">
              <w:rPr>
                <w:sz w:val="20"/>
              </w:rPr>
              <w:t>a</w:t>
            </w:r>
            <w:r w:rsidRPr="00662F3A">
              <w:rPr>
                <w:spacing w:val="56"/>
                <w:sz w:val="20"/>
              </w:rPr>
              <w:t xml:space="preserve"> </w:t>
            </w:r>
            <w:r w:rsidRPr="00662F3A">
              <w:rPr>
                <w:spacing w:val="-1"/>
                <w:sz w:val="20"/>
              </w:rPr>
              <w:t>modeling</w:t>
            </w:r>
            <w:r w:rsidRPr="00662F3A">
              <w:rPr>
                <w:spacing w:val="55"/>
                <w:sz w:val="20"/>
              </w:rPr>
              <w:t xml:space="preserve"> </w:t>
            </w:r>
            <w:r w:rsidRPr="00662F3A">
              <w:rPr>
                <w:spacing w:val="-1"/>
                <w:sz w:val="20"/>
              </w:rPr>
              <w:t>and</w:t>
            </w:r>
            <w:r w:rsidRPr="00662F3A">
              <w:rPr>
                <w:spacing w:val="101"/>
                <w:sz w:val="20"/>
              </w:rPr>
              <w:t xml:space="preserve"> </w:t>
            </w:r>
            <w:r w:rsidRPr="00662F3A">
              <w:rPr>
                <w:spacing w:val="-1"/>
                <w:sz w:val="20"/>
              </w:rPr>
              <w:t>simulation</w:t>
            </w:r>
            <w:r w:rsidRPr="00662F3A">
              <w:rPr>
                <w:spacing w:val="48"/>
                <w:sz w:val="20"/>
              </w:rPr>
              <w:t xml:space="preserve"> </w:t>
            </w:r>
            <w:r w:rsidRPr="00662F3A">
              <w:rPr>
                <w:spacing w:val="-1"/>
                <w:sz w:val="20"/>
              </w:rPr>
              <w:t>capability</w:t>
            </w:r>
            <w:r w:rsidRPr="00662F3A">
              <w:rPr>
                <w:spacing w:val="40"/>
                <w:sz w:val="20"/>
              </w:rPr>
              <w:t xml:space="preserve"> </w:t>
            </w:r>
            <w:r w:rsidRPr="00662F3A">
              <w:rPr>
                <w:sz w:val="20"/>
              </w:rPr>
              <w:t>to</w:t>
            </w:r>
            <w:r w:rsidRPr="00662F3A">
              <w:rPr>
                <w:spacing w:val="48"/>
                <w:sz w:val="20"/>
              </w:rPr>
              <w:t xml:space="preserve"> </w:t>
            </w:r>
            <w:r w:rsidRPr="00662F3A">
              <w:rPr>
                <w:spacing w:val="-1"/>
                <w:sz w:val="20"/>
              </w:rPr>
              <w:t>manage</w:t>
            </w:r>
            <w:r w:rsidRPr="00662F3A">
              <w:rPr>
                <w:spacing w:val="47"/>
                <w:sz w:val="20"/>
              </w:rPr>
              <w:t xml:space="preserve"> </w:t>
            </w:r>
            <w:r w:rsidRPr="00662F3A">
              <w:rPr>
                <w:sz w:val="20"/>
              </w:rPr>
              <w:t>key</w:t>
            </w:r>
            <w:r w:rsidRPr="00662F3A">
              <w:rPr>
                <w:spacing w:val="43"/>
                <w:sz w:val="20"/>
              </w:rPr>
              <w:t xml:space="preserve"> </w:t>
            </w:r>
            <w:r w:rsidRPr="00662F3A">
              <w:rPr>
                <w:spacing w:val="-1"/>
                <w:sz w:val="20"/>
              </w:rPr>
              <w:t>risk</w:t>
            </w:r>
            <w:r w:rsidRPr="00662F3A">
              <w:rPr>
                <w:spacing w:val="48"/>
                <w:sz w:val="20"/>
              </w:rPr>
              <w:t xml:space="preserve"> </w:t>
            </w:r>
            <w:r w:rsidRPr="00662F3A">
              <w:rPr>
                <w:spacing w:val="-1"/>
                <w:sz w:val="20"/>
              </w:rPr>
              <w:t>areas</w:t>
            </w:r>
            <w:r w:rsidRPr="00662F3A">
              <w:rPr>
                <w:spacing w:val="50"/>
                <w:sz w:val="20"/>
              </w:rPr>
              <w:t xml:space="preserve"> </w:t>
            </w:r>
            <w:r w:rsidRPr="00662F3A">
              <w:rPr>
                <w:spacing w:val="-1"/>
                <w:sz w:val="20"/>
              </w:rPr>
              <w:t>throughout</w:t>
            </w:r>
            <w:r w:rsidRPr="00662F3A">
              <w:rPr>
                <w:spacing w:val="48"/>
                <w:sz w:val="20"/>
              </w:rPr>
              <w:t xml:space="preserve"> </w:t>
            </w:r>
            <w:r w:rsidRPr="00662F3A">
              <w:rPr>
                <w:sz w:val="20"/>
              </w:rPr>
              <w:t>the</w:t>
            </w:r>
            <w:r w:rsidRPr="00662F3A">
              <w:rPr>
                <w:spacing w:val="47"/>
                <w:sz w:val="20"/>
              </w:rPr>
              <w:t xml:space="preserve"> </w:t>
            </w:r>
            <w:r w:rsidRPr="00662F3A">
              <w:rPr>
                <w:spacing w:val="-1"/>
                <w:sz w:val="20"/>
              </w:rPr>
              <w:t>program</w:t>
            </w:r>
            <w:r w:rsidRPr="00662F3A">
              <w:rPr>
                <w:spacing w:val="48"/>
                <w:sz w:val="20"/>
              </w:rPr>
              <w:t xml:space="preserve"> </w:t>
            </w:r>
            <w:r w:rsidRPr="00662F3A">
              <w:rPr>
                <w:sz w:val="20"/>
              </w:rPr>
              <w:t>to</w:t>
            </w:r>
            <w:r w:rsidRPr="00662F3A">
              <w:rPr>
                <w:spacing w:val="48"/>
                <w:sz w:val="20"/>
              </w:rPr>
              <w:t xml:space="preserve"> </w:t>
            </w:r>
            <w:r w:rsidRPr="00662F3A">
              <w:rPr>
                <w:spacing w:val="-1"/>
                <w:sz w:val="20"/>
              </w:rPr>
              <w:t>effectively</w:t>
            </w:r>
            <w:r w:rsidRPr="00662F3A">
              <w:rPr>
                <w:spacing w:val="95"/>
                <w:sz w:val="20"/>
              </w:rPr>
              <w:t xml:space="preserve"> </w:t>
            </w:r>
            <w:r w:rsidRPr="00662F3A">
              <w:rPr>
                <w:spacing w:val="-1"/>
                <w:sz w:val="20"/>
              </w:rPr>
              <w:t>reduce</w:t>
            </w:r>
            <w:r w:rsidRPr="00662F3A">
              <w:rPr>
                <w:spacing w:val="49"/>
                <w:sz w:val="20"/>
              </w:rPr>
              <w:t xml:space="preserve"> </w:t>
            </w:r>
            <w:r w:rsidRPr="00662F3A">
              <w:rPr>
                <w:spacing w:val="-1"/>
                <w:sz w:val="20"/>
              </w:rPr>
              <w:t>life-cycle</w:t>
            </w:r>
            <w:r w:rsidRPr="00662F3A">
              <w:rPr>
                <w:spacing w:val="49"/>
                <w:sz w:val="20"/>
              </w:rPr>
              <w:t xml:space="preserve"> </w:t>
            </w:r>
            <w:r w:rsidRPr="00662F3A">
              <w:rPr>
                <w:spacing w:val="-1"/>
                <w:sz w:val="20"/>
              </w:rPr>
              <w:t>cost,</w:t>
            </w:r>
            <w:r w:rsidRPr="00662F3A">
              <w:rPr>
                <w:spacing w:val="50"/>
                <w:sz w:val="20"/>
              </w:rPr>
              <w:t xml:space="preserve"> </w:t>
            </w:r>
            <w:r w:rsidRPr="00662F3A">
              <w:rPr>
                <w:spacing w:val="-1"/>
                <w:sz w:val="20"/>
              </w:rPr>
              <w:t>perform</w:t>
            </w:r>
            <w:r w:rsidRPr="00662F3A">
              <w:rPr>
                <w:spacing w:val="50"/>
                <w:sz w:val="20"/>
              </w:rPr>
              <w:t xml:space="preserve"> </w:t>
            </w:r>
            <w:r w:rsidRPr="00662F3A">
              <w:rPr>
                <w:sz w:val="20"/>
              </w:rPr>
              <w:t>Cost</w:t>
            </w:r>
            <w:r w:rsidRPr="00662F3A">
              <w:rPr>
                <w:spacing w:val="50"/>
                <w:sz w:val="20"/>
              </w:rPr>
              <w:t xml:space="preserve"> </w:t>
            </w:r>
            <w:r w:rsidRPr="00662F3A">
              <w:rPr>
                <w:spacing w:val="-1"/>
                <w:sz w:val="20"/>
              </w:rPr>
              <w:t>As</w:t>
            </w:r>
            <w:r w:rsidRPr="00662F3A">
              <w:rPr>
                <w:spacing w:val="50"/>
                <w:sz w:val="20"/>
              </w:rPr>
              <w:t xml:space="preserve"> </w:t>
            </w:r>
            <w:r w:rsidRPr="00662F3A">
              <w:rPr>
                <w:spacing w:val="-1"/>
                <w:sz w:val="20"/>
              </w:rPr>
              <w:t>an</w:t>
            </w:r>
            <w:r w:rsidRPr="00662F3A">
              <w:rPr>
                <w:spacing w:val="52"/>
                <w:sz w:val="20"/>
              </w:rPr>
              <w:t xml:space="preserve"> </w:t>
            </w:r>
            <w:r w:rsidRPr="00662F3A">
              <w:rPr>
                <w:spacing w:val="-1"/>
                <w:sz w:val="20"/>
              </w:rPr>
              <w:t>Independent</w:t>
            </w:r>
            <w:r w:rsidRPr="00662F3A">
              <w:rPr>
                <w:spacing w:val="50"/>
                <w:sz w:val="20"/>
              </w:rPr>
              <w:t xml:space="preserve"> </w:t>
            </w:r>
            <w:r w:rsidRPr="00662F3A">
              <w:rPr>
                <w:spacing w:val="-1"/>
                <w:sz w:val="20"/>
              </w:rPr>
              <w:t>Variable</w:t>
            </w:r>
            <w:r w:rsidRPr="00662F3A">
              <w:rPr>
                <w:spacing w:val="49"/>
                <w:sz w:val="20"/>
              </w:rPr>
              <w:t xml:space="preserve"> </w:t>
            </w:r>
            <w:r w:rsidRPr="00662F3A">
              <w:rPr>
                <w:sz w:val="20"/>
              </w:rPr>
              <w:t>(CAIV)</w:t>
            </w:r>
            <w:r w:rsidRPr="00662F3A">
              <w:rPr>
                <w:spacing w:val="49"/>
                <w:sz w:val="20"/>
              </w:rPr>
              <w:t xml:space="preserve"> </w:t>
            </w:r>
            <w:r w:rsidRPr="00662F3A">
              <w:rPr>
                <w:spacing w:val="-1"/>
                <w:sz w:val="20"/>
              </w:rPr>
              <w:t>trades,</w:t>
            </w:r>
            <w:r w:rsidRPr="00662F3A">
              <w:rPr>
                <w:spacing w:val="50"/>
                <w:sz w:val="20"/>
              </w:rPr>
              <w:t xml:space="preserve"> </w:t>
            </w:r>
            <w:r w:rsidRPr="00662F3A">
              <w:rPr>
                <w:spacing w:val="-1"/>
                <w:sz w:val="20"/>
              </w:rPr>
              <w:t>and</w:t>
            </w:r>
            <w:r w:rsidRPr="00662F3A">
              <w:rPr>
                <w:spacing w:val="69"/>
                <w:sz w:val="20"/>
              </w:rPr>
              <w:t xml:space="preserve"> </w:t>
            </w:r>
            <w:r w:rsidRPr="00662F3A">
              <w:rPr>
                <w:spacing w:val="-1"/>
                <w:sz w:val="20"/>
              </w:rPr>
              <w:t xml:space="preserve">mitigate </w:t>
            </w:r>
            <w:r w:rsidRPr="00662F3A">
              <w:rPr>
                <w:sz w:val="20"/>
              </w:rPr>
              <w:t>schedule</w:t>
            </w:r>
            <w:r w:rsidRPr="00662F3A">
              <w:rPr>
                <w:spacing w:val="-1"/>
                <w:sz w:val="20"/>
              </w:rPr>
              <w:t xml:space="preserve"> and</w:t>
            </w:r>
            <w:r w:rsidRPr="00662F3A">
              <w:rPr>
                <w:sz w:val="20"/>
              </w:rPr>
              <w:t xml:space="preserve"> </w:t>
            </w:r>
            <w:r>
              <w:rPr>
                <w:spacing w:val="-1"/>
                <w:sz w:val="20"/>
              </w:rPr>
              <w:t>performance risks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jc w:val="center"/>
              <w:rPr>
                <w:b/>
                <w:spacing w:val="-1"/>
                <w:sz w:val="20"/>
              </w:rPr>
            </w:pPr>
            <w:r w:rsidRPr="004F5ECD">
              <w:rPr>
                <w:b/>
                <w:spacing w:val="-1"/>
                <w:sz w:val="20"/>
              </w:rPr>
              <w:t>8</w:t>
            </w:r>
          </w:p>
        </w:tc>
        <w:tc>
          <w:tcPr>
            <w:tcW w:w="1181" w:type="dxa"/>
          </w:tcPr>
          <w:p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rsidR="000E78C4" w:rsidRPr="00662F3A" w:rsidRDefault="000E78C4" w:rsidP="00635AD8">
            <w:pPr>
              <w:pStyle w:val="BodyText"/>
              <w:widowControl w:val="0"/>
              <w:tabs>
                <w:tab w:val="left" w:pos="820"/>
              </w:tabs>
              <w:autoSpaceDE/>
              <w:autoSpaceDN/>
              <w:adjustRightInd/>
              <w:spacing w:before="20" w:after="20"/>
              <w:rPr>
                <w:sz w:val="20"/>
              </w:rPr>
            </w:pPr>
            <w:r w:rsidRPr="00662F3A">
              <w:rPr>
                <w:spacing w:val="-1"/>
                <w:sz w:val="20"/>
              </w:rPr>
              <w:t>Manage</w:t>
            </w:r>
            <w:r w:rsidRPr="00662F3A">
              <w:rPr>
                <w:spacing w:val="37"/>
                <w:sz w:val="20"/>
              </w:rPr>
              <w:t xml:space="preserve"> </w:t>
            </w:r>
            <w:r w:rsidRPr="00662F3A">
              <w:rPr>
                <w:spacing w:val="-1"/>
                <w:sz w:val="20"/>
              </w:rPr>
              <w:t>PHIS</w:t>
            </w:r>
            <w:r w:rsidRPr="00662F3A">
              <w:rPr>
                <w:spacing w:val="39"/>
                <w:sz w:val="20"/>
              </w:rPr>
              <w:t xml:space="preserve"> </w:t>
            </w:r>
            <w:r w:rsidRPr="00662F3A">
              <w:rPr>
                <w:spacing w:val="-1"/>
                <w:sz w:val="20"/>
              </w:rPr>
              <w:t>Program</w:t>
            </w:r>
            <w:r w:rsidRPr="00662F3A">
              <w:rPr>
                <w:spacing w:val="41"/>
                <w:sz w:val="20"/>
              </w:rPr>
              <w:t xml:space="preserve"> </w:t>
            </w:r>
            <w:r w:rsidRPr="00662F3A">
              <w:rPr>
                <w:sz w:val="20"/>
              </w:rPr>
              <w:t>to</w:t>
            </w:r>
            <w:r w:rsidRPr="00662F3A">
              <w:rPr>
                <w:spacing w:val="38"/>
                <w:sz w:val="20"/>
              </w:rPr>
              <w:t xml:space="preserve"> </w:t>
            </w:r>
            <w:r w:rsidRPr="00662F3A">
              <w:rPr>
                <w:spacing w:val="-1"/>
                <w:sz w:val="20"/>
              </w:rPr>
              <w:t>ensure</w:t>
            </w:r>
            <w:r w:rsidRPr="00662F3A">
              <w:rPr>
                <w:spacing w:val="37"/>
                <w:sz w:val="20"/>
              </w:rPr>
              <w:t xml:space="preserve"> </w:t>
            </w:r>
            <w:r w:rsidRPr="00662F3A">
              <w:rPr>
                <w:spacing w:val="-1"/>
                <w:sz w:val="20"/>
              </w:rPr>
              <w:t>efforts</w:t>
            </w:r>
            <w:r w:rsidRPr="00662F3A">
              <w:rPr>
                <w:spacing w:val="38"/>
                <w:sz w:val="20"/>
              </w:rPr>
              <w:t xml:space="preserve"> </w:t>
            </w:r>
            <w:r w:rsidRPr="00662F3A">
              <w:rPr>
                <w:spacing w:val="-1"/>
                <w:sz w:val="20"/>
              </w:rPr>
              <w:t>remain</w:t>
            </w:r>
            <w:r w:rsidRPr="00662F3A">
              <w:rPr>
                <w:spacing w:val="38"/>
                <w:sz w:val="20"/>
              </w:rPr>
              <w:t xml:space="preserve"> </w:t>
            </w:r>
            <w:r w:rsidRPr="00662F3A">
              <w:rPr>
                <w:spacing w:val="-1"/>
                <w:sz w:val="20"/>
              </w:rPr>
              <w:t>within</w:t>
            </w:r>
            <w:r w:rsidRPr="00662F3A">
              <w:rPr>
                <w:spacing w:val="38"/>
                <w:sz w:val="20"/>
              </w:rPr>
              <w:t xml:space="preserve"> </w:t>
            </w:r>
            <w:r w:rsidRPr="00662F3A">
              <w:rPr>
                <w:spacing w:val="-1"/>
                <w:sz w:val="20"/>
              </w:rPr>
              <w:t>cost</w:t>
            </w:r>
            <w:r w:rsidRPr="00662F3A">
              <w:rPr>
                <w:spacing w:val="38"/>
                <w:sz w:val="20"/>
              </w:rPr>
              <w:t xml:space="preserve"> </w:t>
            </w:r>
            <w:r w:rsidRPr="00662F3A">
              <w:rPr>
                <w:spacing w:val="-1"/>
                <w:sz w:val="20"/>
              </w:rPr>
              <w:t>and</w:t>
            </w:r>
            <w:r w:rsidRPr="00662F3A">
              <w:rPr>
                <w:spacing w:val="38"/>
                <w:sz w:val="20"/>
              </w:rPr>
              <w:t xml:space="preserve"> </w:t>
            </w:r>
            <w:r w:rsidRPr="00662F3A">
              <w:rPr>
                <w:spacing w:val="-1"/>
                <w:sz w:val="20"/>
              </w:rPr>
              <w:t>schedule.</w:t>
            </w:r>
            <w:r w:rsidRPr="00662F3A">
              <w:rPr>
                <w:spacing w:val="38"/>
                <w:sz w:val="20"/>
              </w:rPr>
              <w:t xml:space="preserve"> </w:t>
            </w:r>
            <w:r w:rsidRPr="00662F3A">
              <w:rPr>
                <w:spacing w:val="-1"/>
                <w:sz w:val="20"/>
              </w:rPr>
              <w:t>This</w:t>
            </w:r>
            <w:r w:rsidRPr="00662F3A">
              <w:rPr>
                <w:spacing w:val="81"/>
                <w:sz w:val="20"/>
              </w:rPr>
              <w:t xml:space="preserve"> </w:t>
            </w:r>
            <w:r w:rsidRPr="00662F3A">
              <w:rPr>
                <w:spacing w:val="-1"/>
                <w:sz w:val="20"/>
              </w:rPr>
              <w:t>management</w:t>
            </w:r>
            <w:r w:rsidRPr="00662F3A">
              <w:rPr>
                <w:spacing w:val="17"/>
                <w:sz w:val="20"/>
              </w:rPr>
              <w:t xml:space="preserve"> </w:t>
            </w:r>
            <w:r w:rsidRPr="00662F3A">
              <w:rPr>
                <w:spacing w:val="-1"/>
                <w:sz w:val="20"/>
              </w:rPr>
              <w:t>plan</w:t>
            </w:r>
            <w:r w:rsidRPr="00662F3A">
              <w:rPr>
                <w:spacing w:val="16"/>
                <w:sz w:val="20"/>
              </w:rPr>
              <w:t xml:space="preserve"> </w:t>
            </w:r>
            <w:r w:rsidRPr="00662F3A">
              <w:rPr>
                <w:spacing w:val="-1"/>
                <w:sz w:val="20"/>
              </w:rPr>
              <w:t>should</w:t>
            </w:r>
            <w:r w:rsidRPr="00662F3A">
              <w:rPr>
                <w:spacing w:val="19"/>
                <w:sz w:val="20"/>
              </w:rPr>
              <w:t xml:space="preserve"> </w:t>
            </w:r>
            <w:r w:rsidRPr="00662F3A">
              <w:rPr>
                <w:spacing w:val="-1"/>
                <w:sz w:val="20"/>
              </w:rPr>
              <w:t>describe</w:t>
            </w:r>
            <w:r w:rsidRPr="00662F3A">
              <w:rPr>
                <w:spacing w:val="15"/>
                <w:sz w:val="20"/>
              </w:rPr>
              <w:t xml:space="preserve"> </w:t>
            </w:r>
            <w:r w:rsidRPr="00662F3A">
              <w:rPr>
                <w:sz w:val="20"/>
              </w:rPr>
              <w:t>the</w:t>
            </w:r>
            <w:r w:rsidRPr="00662F3A">
              <w:rPr>
                <w:spacing w:val="15"/>
                <w:sz w:val="20"/>
              </w:rPr>
              <w:t xml:space="preserve"> </w:t>
            </w:r>
            <w:r w:rsidRPr="00662F3A">
              <w:rPr>
                <w:spacing w:val="-1"/>
                <w:sz w:val="20"/>
              </w:rPr>
              <w:t>management</w:t>
            </w:r>
            <w:r w:rsidRPr="00662F3A">
              <w:rPr>
                <w:spacing w:val="17"/>
                <w:sz w:val="20"/>
              </w:rPr>
              <w:t xml:space="preserve"> </w:t>
            </w:r>
            <w:r w:rsidRPr="00662F3A">
              <w:rPr>
                <w:spacing w:val="-1"/>
                <w:sz w:val="20"/>
              </w:rPr>
              <w:t>processes</w:t>
            </w:r>
            <w:r w:rsidRPr="00662F3A">
              <w:rPr>
                <w:spacing w:val="17"/>
                <w:sz w:val="20"/>
              </w:rPr>
              <w:t xml:space="preserve"> </w:t>
            </w:r>
            <w:r w:rsidRPr="00662F3A">
              <w:rPr>
                <w:sz w:val="20"/>
              </w:rPr>
              <w:t>the</w:t>
            </w:r>
            <w:r w:rsidRPr="00662F3A">
              <w:rPr>
                <w:spacing w:val="15"/>
                <w:sz w:val="20"/>
              </w:rPr>
              <w:t xml:space="preserve"> </w:t>
            </w:r>
            <w:r w:rsidRPr="00662F3A">
              <w:rPr>
                <w:sz w:val="20"/>
              </w:rPr>
              <w:t>contractor</w:t>
            </w:r>
            <w:r w:rsidRPr="00662F3A">
              <w:rPr>
                <w:spacing w:val="16"/>
                <w:sz w:val="20"/>
              </w:rPr>
              <w:t xml:space="preserve"> </w:t>
            </w:r>
            <w:r w:rsidRPr="00662F3A">
              <w:rPr>
                <w:spacing w:val="-1"/>
                <w:sz w:val="20"/>
              </w:rPr>
              <w:t>has</w:t>
            </w:r>
            <w:r w:rsidRPr="00662F3A">
              <w:rPr>
                <w:spacing w:val="17"/>
                <w:sz w:val="20"/>
              </w:rPr>
              <w:t xml:space="preserve"> </w:t>
            </w:r>
            <w:r w:rsidRPr="00662F3A">
              <w:rPr>
                <w:sz w:val="20"/>
              </w:rPr>
              <w:t>in</w:t>
            </w:r>
            <w:r w:rsidRPr="00662F3A">
              <w:rPr>
                <w:spacing w:val="16"/>
                <w:sz w:val="20"/>
              </w:rPr>
              <w:t xml:space="preserve"> </w:t>
            </w:r>
            <w:r w:rsidRPr="00662F3A">
              <w:rPr>
                <w:spacing w:val="-1"/>
                <w:sz w:val="20"/>
              </w:rPr>
              <w:t>place</w:t>
            </w:r>
            <w:r w:rsidRPr="00662F3A">
              <w:rPr>
                <w:spacing w:val="72"/>
                <w:sz w:val="20"/>
              </w:rPr>
              <w:t xml:space="preserve"> </w:t>
            </w:r>
            <w:r w:rsidRPr="00662F3A">
              <w:rPr>
                <w:sz w:val="20"/>
              </w:rPr>
              <w:t>or</w:t>
            </w:r>
            <w:r w:rsidRPr="00662F3A">
              <w:rPr>
                <w:spacing w:val="11"/>
                <w:sz w:val="20"/>
              </w:rPr>
              <w:t xml:space="preserve"> </w:t>
            </w:r>
            <w:r w:rsidRPr="00662F3A">
              <w:rPr>
                <w:spacing w:val="-1"/>
                <w:sz w:val="20"/>
              </w:rPr>
              <w:t>plans</w:t>
            </w:r>
            <w:r w:rsidRPr="00662F3A">
              <w:rPr>
                <w:spacing w:val="12"/>
                <w:sz w:val="20"/>
              </w:rPr>
              <w:t xml:space="preserve"> </w:t>
            </w:r>
            <w:r w:rsidRPr="00662F3A">
              <w:rPr>
                <w:sz w:val="20"/>
              </w:rPr>
              <w:t>to</w:t>
            </w:r>
            <w:r w:rsidRPr="00662F3A">
              <w:rPr>
                <w:spacing w:val="12"/>
                <w:sz w:val="20"/>
              </w:rPr>
              <w:t xml:space="preserve"> </w:t>
            </w:r>
            <w:r w:rsidRPr="00662F3A">
              <w:rPr>
                <w:sz w:val="20"/>
              </w:rPr>
              <w:t>put</w:t>
            </w:r>
            <w:r w:rsidRPr="00662F3A">
              <w:rPr>
                <w:spacing w:val="12"/>
                <w:sz w:val="20"/>
              </w:rPr>
              <w:t xml:space="preserve"> </w:t>
            </w:r>
            <w:r w:rsidRPr="00662F3A">
              <w:rPr>
                <w:sz w:val="20"/>
              </w:rPr>
              <w:t>in</w:t>
            </w:r>
            <w:r w:rsidRPr="00662F3A">
              <w:rPr>
                <w:spacing w:val="12"/>
                <w:sz w:val="20"/>
              </w:rPr>
              <w:t xml:space="preserve"> </w:t>
            </w:r>
            <w:r w:rsidRPr="00662F3A">
              <w:rPr>
                <w:sz w:val="20"/>
              </w:rPr>
              <w:t>place</w:t>
            </w:r>
            <w:r w:rsidRPr="00662F3A">
              <w:rPr>
                <w:spacing w:val="11"/>
                <w:sz w:val="20"/>
              </w:rPr>
              <w:t xml:space="preserve"> </w:t>
            </w:r>
            <w:r w:rsidRPr="00662F3A">
              <w:rPr>
                <w:spacing w:val="1"/>
                <w:sz w:val="20"/>
              </w:rPr>
              <w:t>to</w:t>
            </w:r>
            <w:r w:rsidRPr="00662F3A">
              <w:rPr>
                <w:spacing w:val="12"/>
                <w:sz w:val="20"/>
              </w:rPr>
              <w:t xml:space="preserve"> </w:t>
            </w:r>
            <w:r w:rsidRPr="00662F3A">
              <w:rPr>
                <w:sz w:val="20"/>
              </w:rPr>
              <w:t>identify</w:t>
            </w:r>
            <w:r w:rsidRPr="00662F3A">
              <w:rPr>
                <w:spacing w:val="9"/>
                <w:sz w:val="20"/>
              </w:rPr>
              <w:t xml:space="preserve"> </w:t>
            </w:r>
            <w:r w:rsidRPr="00662F3A">
              <w:rPr>
                <w:spacing w:val="-1"/>
                <w:sz w:val="20"/>
              </w:rPr>
              <w:t>and</w:t>
            </w:r>
            <w:r w:rsidRPr="00662F3A">
              <w:rPr>
                <w:spacing w:val="12"/>
                <w:sz w:val="20"/>
              </w:rPr>
              <w:t xml:space="preserve"> </w:t>
            </w:r>
            <w:r w:rsidRPr="00662F3A">
              <w:rPr>
                <w:spacing w:val="-1"/>
                <w:sz w:val="20"/>
              </w:rPr>
              <w:t>track</w:t>
            </w:r>
            <w:r w:rsidRPr="00662F3A">
              <w:rPr>
                <w:spacing w:val="12"/>
                <w:sz w:val="20"/>
              </w:rPr>
              <w:t xml:space="preserve"> </w:t>
            </w:r>
            <w:r w:rsidRPr="00662F3A">
              <w:rPr>
                <w:spacing w:val="-1"/>
                <w:sz w:val="20"/>
              </w:rPr>
              <w:t>output-oriented</w:t>
            </w:r>
            <w:r w:rsidRPr="00662F3A">
              <w:rPr>
                <w:spacing w:val="12"/>
                <w:sz w:val="20"/>
              </w:rPr>
              <w:t xml:space="preserve"> </w:t>
            </w:r>
            <w:r w:rsidRPr="00662F3A">
              <w:rPr>
                <w:spacing w:val="-1"/>
                <w:sz w:val="20"/>
              </w:rPr>
              <w:t>metrics</w:t>
            </w:r>
            <w:r w:rsidRPr="00662F3A">
              <w:rPr>
                <w:spacing w:val="14"/>
                <w:sz w:val="20"/>
              </w:rPr>
              <w:t xml:space="preserve"> </w:t>
            </w:r>
            <w:r w:rsidRPr="00662F3A">
              <w:rPr>
                <w:spacing w:val="-1"/>
                <w:sz w:val="20"/>
              </w:rPr>
              <w:t>and</w:t>
            </w:r>
            <w:r w:rsidRPr="00662F3A">
              <w:rPr>
                <w:spacing w:val="12"/>
                <w:sz w:val="20"/>
              </w:rPr>
              <w:t xml:space="preserve"> </w:t>
            </w:r>
            <w:r w:rsidRPr="00662F3A">
              <w:rPr>
                <w:sz w:val="20"/>
              </w:rPr>
              <w:t>tie</w:t>
            </w:r>
            <w:r w:rsidRPr="00662F3A">
              <w:rPr>
                <w:spacing w:val="11"/>
                <w:sz w:val="20"/>
              </w:rPr>
              <w:t xml:space="preserve"> </w:t>
            </w:r>
            <w:r w:rsidRPr="00662F3A">
              <w:rPr>
                <w:spacing w:val="-1"/>
                <w:sz w:val="20"/>
              </w:rPr>
              <w:t>them</w:t>
            </w:r>
            <w:r w:rsidRPr="00662F3A">
              <w:rPr>
                <w:spacing w:val="12"/>
                <w:sz w:val="20"/>
              </w:rPr>
              <w:t xml:space="preserve"> </w:t>
            </w:r>
            <w:r w:rsidRPr="00662F3A">
              <w:rPr>
                <w:sz w:val="20"/>
              </w:rPr>
              <w:t>to</w:t>
            </w:r>
            <w:r w:rsidRPr="00662F3A">
              <w:rPr>
                <w:spacing w:val="12"/>
                <w:sz w:val="20"/>
              </w:rPr>
              <w:t xml:space="preserve"> </w:t>
            </w:r>
            <w:r w:rsidRPr="00662F3A">
              <w:rPr>
                <w:spacing w:val="-1"/>
                <w:sz w:val="20"/>
              </w:rPr>
              <w:t>cost</w:t>
            </w:r>
            <w:r w:rsidRPr="00662F3A">
              <w:rPr>
                <w:spacing w:val="75"/>
                <w:sz w:val="20"/>
              </w:rPr>
              <w:t xml:space="preserve"> </w:t>
            </w:r>
            <w:r w:rsidRPr="00662F3A">
              <w:rPr>
                <w:spacing w:val="-1"/>
                <w:sz w:val="20"/>
              </w:rPr>
              <w:t>data</w:t>
            </w:r>
            <w:r w:rsidRPr="00662F3A">
              <w:rPr>
                <w:spacing w:val="27"/>
                <w:sz w:val="20"/>
              </w:rPr>
              <w:t xml:space="preserve"> </w:t>
            </w:r>
            <w:r w:rsidRPr="00662F3A">
              <w:rPr>
                <w:spacing w:val="-1"/>
                <w:sz w:val="20"/>
              </w:rPr>
              <w:t>and</w:t>
            </w:r>
            <w:r w:rsidRPr="00662F3A">
              <w:rPr>
                <w:spacing w:val="28"/>
                <w:sz w:val="20"/>
              </w:rPr>
              <w:t xml:space="preserve"> </w:t>
            </w:r>
            <w:r w:rsidRPr="00662F3A">
              <w:rPr>
                <w:spacing w:val="-1"/>
                <w:sz w:val="20"/>
              </w:rPr>
              <w:t>program</w:t>
            </w:r>
            <w:r w:rsidRPr="00662F3A">
              <w:rPr>
                <w:spacing w:val="29"/>
                <w:sz w:val="20"/>
              </w:rPr>
              <w:t xml:space="preserve"> </w:t>
            </w:r>
            <w:r w:rsidRPr="00662F3A">
              <w:rPr>
                <w:spacing w:val="-1"/>
                <w:sz w:val="20"/>
              </w:rPr>
              <w:t>milestones.</w:t>
            </w:r>
            <w:r w:rsidRPr="00662F3A">
              <w:rPr>
                <w:spacing w:val="28"/>
                <w:sz w:val="20"/>
              </w:rPr>
              <w:t xml:space="preserve"> </w:t>
            </w:r>
            <w:r w:rsidRPr="00662F3A">
              <w:rPr>
                <w:spacing w:val="-1"/>
                <w:sz w:val="20"/>
              </w:rPr>
              <w:t>Data</w:t>
            </w:r>
            <w:r w:rsidRPr="00662F3A">
              <w:rPr>
                <w:spacing w:val="27"/>
                <w:sz w:val="20"/>
              </w:rPr>
              <w:t xml:space="preserve"> </w:t>
            </w:r>
            <w:r w:rsidRPr="00662F3A">
              <w:rPr>
                <w:sz w:val="20"/>
              </w:rPr>
              <w:t>should</w:t>
            </w:r>
            <w:r w:rsidRPr="00662F3A">
              <w:rPr>
                <w:spacing w:val="28"/>
                <w:sz w:val="20"/>
              </w:rPr>
              <w:t xml:space="preserve"> </w:t>
            </w:r>
            <w:r w:rsidRPr="00662F3A">
              <w:rPr>
                <w:spacing w:val="-1"/>
                <w:sz w:val="20"/>
              </w:rPr>
              <w:t>come</w:t>
            </w:r>
            <w:r w:rsidRPr="00662F3A">
              <w:rPr>
                <w:spacing w:val="30"/>
                <w:sz w:val="20"/>
              </w:rPr>
              <w:t xml:space="preserve"> </w:t>
            </w:r>
            <w:r w:rsidRPr="00662F3A">
              <w:rPr>
                <w:spacing w:val="-1"/>
                <w:sz w:val="20"/>
              </w:rPr>
              <w:t>from</w:t>
            </w:r>
            <w:r w:rsidRPr="00662F3A">
              <w:rPr>
                <w:spacing w:val="29"/>
                <w:sz w:val="20"/>
              </w:rPr>
              <w:t xml:space="preserve"> </w:t>
            </w:r>
            <w:r w:rsidRPr="00662F3A">
              <w:rPr>
                <w:spacing w:val="-1"/>
                <w:sz w:val="20"/>
              </w:rPr>
              <w:t>existing</w:t>
            </w:r>
            <w:r w:rsidRPr="00662F3A">
              <w:rPr>
                <w:spacing w:val="26"/>
                <w:sz w:val="20"/>
              </w:rPr>
              <w:t xml:space="preserve"> </w:t>
            </w:r>
            <w:r w:rsidRPr="00662F3A">
              <w:rPr>
                <w:spacing w:val="-1"/>
                <w:sz w:val="20"/>
              </w:rPr>
              <w:t>processes</w:t>
            </w:r>
            <w:r w:rsidRPr="00662F3A">
              <w:rPr>
                <w:spacing w:val="29"/>
                <w:sz w:val="20"/>
              </w:rPr>
              <w:t xml:space="preserve"> </w:t>
            </w:r>
            <w:r w:rsidRPr="00662F3A">
              <w:rPr>
                <w:sz w:val="20"/>
              </w:rPr>
              <w:t>the</w:t>
            </w:r>
            <w:r w:rsidRPr="00662F3A">
              <w:rPr>
                <w:spacing w:val="27"/>
                <w:sz w:val="20"/>
              </w:rPr>
              <w:t xml:space="preserve"> </w:t>
            </w:r>
            <w:r w:rsidRPr="00662F3A">
              <w:rPr>
                <w:spacing w:val="-1"/>
                <w:sz w:val="20"/>
              </w:rPr>
              <w:t>contractor</w:t>
            </w:r>
            <w:r w:rsidRPr="00662F3A">
              <w:rPr>
                <w:spacing w:val="89"/>
                <w:sz w:val="20"/>
              </w:rPr>
              <w:t xml:space="preserve"> </w:t>
            </w:r>
            <w:r w:rsidRPr="00662F3A">
              <w:rPr>
                <w:sz w:val="20"/>
              </w:rPr>
              <w:t>currently</w:t>
            </w:r>
            <w:r w:rsidRPr="00662F3A">
              <w:rPr>
                <w:spacing w:val="-5"/>
                <w:sz w:val="20"/>
              </w:rPr>
              <w:t xml:space="preserve"> </w:t>
            </w:r>
            <w:r w:rsidRPr="00662F3A">
              <w:rPr>
                <w:spacing w:val="-1"/>
                <w:sz w:val="20"/>
              </w:rPr>
              <w:t>uses</w:t>
            </w:r>
            <w:r w:rsidRPr="00662F3A">
              <w:rPr>
                <w:sz w:val="20"/>
              </w:rPr>
              <w:t xml:space="preserve"> to </w:t>
            </w:r>
            <w:r w:rsidRPr="00662F3A">
              <w:rPr>
                <w:spacing w:val="-1"/>
                <w:sz w:val="20"/>
              </w:rPr>
              <w:t>status</w:t>
            </w:r>
            <w:r w:rsidRPr="00662F3A">
              <w:rPr>
                <w:sz w:val="20"/>
              </w:rPr>
              <w:t xml:space="preserve"> </w:t>
            </w:r>
            <w:r w:rsidRPr="00662F3A">
              <w:rPr>
                <w:spacing w:val="-1"/>
                <w:sz w:val="20"/>
              </w:rPr>
              <w:t>programs,</w:t>
            </w:r>
            <w:r w:rsidRPr="00662F3A">
              <w:rPr>
                <w:sz w:val="20"/>
              </w:rPr>
              <w:t xml:space="preserve"> </w:t>
            </w:r>
            <w:r w:rsidRPr="00662F3A">
              <w:rPr>
                <w:spacing w:val="-1"/>
                <w:sz w:val="20"/>
              </w:rPr>
              <w:t>assess</w:t>
            </w:r>
            <w:r w:rsidRPr="00662F3A">
              <w:rPr>
                <w:sz w:val="20"/>
              </w:rPr>
              <w:t xml:space="preserve"> </w:t>
            </w:r>
            <w:r w:rsidRPr="00662F3A">
              <w:rPr>
                <w:spacing w:val="-1"/>
                <w:sz w:val="20"/>
              </w:rPr>
              <w:t>earned</w:t>
            </w:r>
            <w:r w:rsidRPr="00662F3A">
              <w:rPr>
                <w:sz w:val="20"/>
              </w:rPr>
              <w:t xml:space="preserve"> value</w:t>
            </w:r>
            <w:r w:rsidRPr="00662F3A">
              <w:rPr>
                <w:spacing w:val="-1"/>
                <w:sz w:val="20"/>
              </w:rPr>
              <w:t xml:space="preserve"> and</w:t>
            </w:r>
            <w:r w:rsidRPr="00662F3A">
              <w:rPr>
                <w:sz w:val="20"/>
              </w:rPr>
              <w:t xml:space="preserve"> </w:t>
            </w:r>
            <w:r w:rsidRPr="00662F3A">
              <w:rPr>
                <w:spacing w:val="-1"/>
                <w:sz w:val="20"/>
              </w:rPr>
              <w:t>project</w:t>
            </w:r>
            <w:r>
              <w:rPr>
                <w:sz w:val="20"/>
              </w:rPr>
              <w:t xml:space="preserve"> EAC</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9</w:t>
            </w:r>
          </w:p>
        </w:tc>
        <w:tc>
          <w:tcPr>
            <w:tcW w:w="1181" w:type="dxa"/>
          </w:tcPr>
          <w:p w:rsidR="000E78C4" w:rsidRPr="00662F3A" w:rsidRDefault="00806174" w:rsidP="00806174">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55"/>
                <w:sz w:val="20"/>
              </w:rPr>
              <w:t xml:space="preserve"> </w:t>
            </w:r>
            <w:r w:rsidRPr="00662F3A">
              <w:rPr>
                <w:spacing w:val="-1"/>
                <w:sz w:val="20"/>
              </w:rPr>
              <w:t>concept</w:t>
            </w:r>
            <w:r w:rsidRPr="00662F3A">
              <w:rPr>
                <w:spacing w:val="55"/>
                <w:sz w:val="20"/>
              </w:rPr>
              <w:t xml:space="preserve"> </w:t>
            </w:r>
            <w:r w:rsidRPr="00662F3A">
              <w:rPr>
                <w:sz w:val="20"/>
              </w:rPr>
              <w:t>definition</w:t>
            </w:r>
            <w:r w:rsidRPr="00662F3A">
              <w:rPr>
                <w:spacing w:val="55"/>
                <w:sz w:val="20"/>
              </w:rPr>
              <w:t xml:space="preserve"> </w:t>
            </w:r>
            <w:r w:rsidRPr="00662F3A">
              <w:rPr>
                <w:spacing w:val="-1"/>
                <w:sz w:val="20"/>
              </w:rPr>
              <w:t>and</w:t>
            </w:r>
            <w:r w:rsidRPr="00662F3A">
              <w:rPr>
                <w:spacing w:val="55"/>
                <w:sz w:val="20"/>
              </w:rPr>
              <w:t xml:space="preserve"> </w:t>
            </w:r>
            <w:r w:rsidRPr="00662F3A">
              <w:rPr>
                <w:spacing w:val="-1"/>
                <w:sz w:val="20"/>
              </w:rPr>
              <w:t>planning,</w:t>
            </w:r>
            <w:r w:rsidRPr="00662F3A">
              <w:rPr>
                <w:spacing w:val="55"/>
                <w:sz w:val="20"/>
              </w:rPr>
              <w:t xml:space="preserve"> </w:t>
            </w:r>
            <w:r w:rsidRPr="00662F3A">
              <w:rPr>
                <w:spacing w:val="-1"/>
                <w:sz w:val="20"/>
              </w:rPr>
              <w:t>development,</w:t>
            </w:r>
            <w:r w:rsidRPr="00662F3A">
              <w:rPr>
                <w:spacing w:val="55"/>
                <w:sz w:val="20"/>
              </w:rPr>
              <w:t xml:space="preserve"> </w:t>
            </w:r>
            <w:r w:rsidRPr="00662F3A">
              <w:rPr>
                <w:spacing w:val="-1"/>
                <w:sz w:val="20"/>
              </w:rPr>
              <w:t>implementation</w:t>
            </w:r>
            <w:r w:rsidRPr="00662F3A">
              <w:rPr>
                <w:spacing w:val="55"/>
                <w:sz w:val="20"/>
              </w:rPr>
              <w:t xml:space="preserve"> </w:t>
            </w:r>
            <w:r w:rsidRPr="00662F3A">
              <w:rPr>
                <w:sz w:val="20"/>
              </w:rPr>
              <w:t>on</w:t>
            </w:r>
            <w:r w:rsidRPr="00662F3A">
              <w:rPr>
                <w:spacing w:val="55"/>
                <w:sz w:val="20"/>
              </w:rPr>
              <w:t xml:space="preserve"> </w:t>
            </w:r>
            <w:r w:rsidRPr="00CE6B10">
              <w:rPr>
                <w:spacing w:val="-1"/>
                <w:sz w:val="20"/>
              </w:rPr>
              <w:t>OFO</w:t>
            </w:r>
            <w:r w:rsidRPr="00CE6B10">
              <w:rPr>
                <w:spacing w:val="77"/>
                <w:sz w:val="20"/>
              </w:rPr>
              <w:t xml:space="preserve"> </w:t>
            </w:r>
            <w:r w:rsidRPr="00CE6B10">
              <w:rPr>
                <w:spacing w:val="-1"/>
                <w:sz w:val="20"/>
              </w:rPr>
              <w:t>Management</w:t>
            </w:r>
            <w:r w:rsidRPr="00CE6B10">
              <w:rPr>
                <w:sz w:val="20"/>
              </w:rPr>
              <w:t xml:space="preserve"> </w:t>
            </w:r>
            <w:r w:rsidRPr="00CE6B10">
              <w:rPr>
                <w:spacing w:val="-1"/>
                <w:sz w:val="20"/>
              </w:rPr>
              <w:t>Controls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10</w:t>
            </w:r>
          </w:p>
        </w:tc>
        <w:tc>
          <w:tcPr>
            <w:tcW w:w="1181" w:type="dxa"/>
          </w:tcPr>
          <w:p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14"/>
                <w:sz w:val="20"/>
              </w:rPr>
              <w:t xml:space="preserve"> </w:t>
            </w:r>
            <w:r w:rsidRPr="00662F3A">
              <w:rPr>
                <w:spacing w:val="-1"/>
                <w:sz w:val="20"/>
              </w:rPr>
              <w:t>concept</w:t>
            </w:r>
            <w:r w:rsidRPr="00662F3A">
              <w:rPr>
                <w:spacing w:val="14"/>
                <w:sz w:val="20"/>
              </w:rPr>
              <w:t xml:space="preserve"> </w:t>
            </w:r>
            <w:r w:rsidRPr="00662F3A">
              <w:rPr>
                <w:spacing w:val="-1"/>
                <w:sz w:val="20"/>
              </w:rPr>
              <w:t>definition</w:t>
            </w:r>
            <w:r w:rsidRPr="00662F3A">
              <w:rPr>
                <w:spacing w:val="14"/>
                <w:sz w:val="20"/>
              </w:rPr>
              <w:t xml:space="preserve"> </w:t>
            </w:r>
            <w:r w:rsidRPr="00662F3A">
              <w:rPr>
                <w:spacing w:val="-1"/>
                <w:sz w:val="20"/>
              </w:rPr>
              <w:t>and</w:t>
            </w:r>
            <w:r w:rsidRPr="00662F3A">
              <w:rPr>
                <w:spacing w:val="14"/>
                <w:sz w:val="20"/>
              </w:rPr>
              <w:t xml:space="preserve"> </w:t>
            </w:r>
            <w:r w:rsidRPr="00662F3A">
              <w:rPr>
                <w:spacing w:val="-1"/>
                <w:sz w:val="20"/>
              </w:rPr>
              <w:t>planning,</w:t>
            </w:r>
            <w:r w:rsidRPr="00662F3A">
              <w:rPr>
                <w:spacing w:val="14"/>
                <w:sz w:val="20"/>
              </w:rPr>
              <w:t xml:space="preserve"> </w:t>
            </w:r>
            <w:r w:rsidRPr="00662F3A">
              <w:rPr>
                <w:spacing w:val="-1"/>
                <w:sz w:val="20"/>
              </w:rPr>
              <w:t>development,</w:t>
            </w:r>
            <w:r w:rsidRPr="00662F3A">
              <w:rPr>
                <w:spacing w:val="14"/>
                <w:sz w:val="20"/>
              </w:rPr>
              <w:t xml:space="preserve"> </w:t>
            </w:r>
            <w:r w:rsidRPr="00662F3A">
              <w:rPr>
                <w:spacing w:val="-1"/>
                <w:sz w:val="20"/>
              </w:rPr>
              <w:t>implementation</w:t>
            </w:r>
            <w:r w:rsidRPr="00662F3A">
              <w:rPr>
                <w:spacing w:val="14"/>
                <w:sz w:val="20"/>
              </w:rPr>
              <w:t xml:space="preserve"> </w:t>
            </w:r>
            <w:r w:rsidRPr="00662F3A">
              <w:rPr>
                <w:sz w:val="20"/>
              </w:rPr>
              <w:t>on</w:t>
            </w:r>
            <w:r w:rsidRPr="00662F3A">
              <w:rPr>
                <w:spacing w:val="14"/>
                <w:sz w:val="20"/>
              </w:rPr>
              <w:t xml:space="preserve"> </w:t>
            </w:r>
            <w:r w:rsidRPr="00662F3A">
              <w:rPr>
                <w:spacing w:val="-1"/>
                <w:sz w:val="20"/>
              </w:rPr>
              <w:t>Supplier</w:t>
            </w:r>
            <w:r w:rsidRPr="00662F3A">
              <w:rPr>
                <w:spacing w:val="101"/>
                <w:sz w:val="20"/>
              </w:rPr>
              <w:t xml:space="preserve"> </w:t>
            </w:r>
            <w:r>
              <w:rPr>
                <w:spacing w:val="-1"/>
                <w:sz w:val="20"/>
              </w:rPr>
              <w:t>tracking/STEPS/Recall/TRECS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11</w:t>
            </w:r>
          </w:p>
        </w:tc>
        <w:tc>
          <w:tcPr>
            <w:tcW w:w="1181" w:type="dxa"/>
          </w:tcPr>
          <w:p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29"/>
                <w:sz w:val="20"/>
              </w:rPr>
              <w:t xml:space="preserve"> </w:t>
            </w:r>
            <w:r w:rsidRPr="00662F3A">
              <w:rPr>
                <w:spacing w:val="-1"/>
                <w:sz w:val="20"/>
              </w:rPr>
              <w:t>concept</w:t>
            </w:r>
            <w:r w:rsidRPr="00662F3A">
              <w:rPr>
                <w:spacing w:val="29"/>
                <w:sz w:val="20"/>
              </w:rPr>
              <w:t xml:space="preserve"> </w:t>
            </w:r>
            <w:r w:rsidRPr="00662F3A">
              <w:rPr>
                <w:spacing w:val="-1"/>
                <w:sz w:val="20"/>
              </w:rPr>
              <w:t>definition</w:t>
            </w:r>
            <w:r w:rsidRPr="00662F3A">
              <w:rPr>
                <w:spacing w:val="28"/>
                <w:sz w:val="20"/>
              </w:rPr>
              <w:t xml:space="preserve"> </w:t>
            </w:r>
            <w:r w:rsidRPr="00662F3A">
              <w:rPr>
                <w:spacing w:val="-1"/>
                <w:sz w:val="20"/>
              </w:rPr>
              <w:t>and</w:t>
            </w:r>
            <w:r w:rsidRPr="00662F3A">
              <w:rPr>
                <w:spacing w:val="28"/>
                <w:sz w:val="20"/>
              </w:rPr>
              <w:t xml:space="preserve"> </w:t>
            </w:r>
            <w:r w:rsidRPr="00662F3A">
              <w:rPr>
                <w:spacing w:val="-1"/>
                <w:sz w:val="20"/>
              </w:rPr>
              <w:t>planning,</w:t>
            </w:r>
            <w:r w:rsidRPr="00662F3A">
              <w:rPr>
                <w:spacing w:val="28"/>
                <w:sz w:val="20"/>
              </w:rPr>
              <w:t xml:space="preserve"> </w:t>
            </w:r>
            <w:r w:rsidRPr="00662F3A">
              <w:rPr>
                <w:sz w:val="20"/>
              </w:rPr>
              <w:t>development,</w:t>
            </w:r>
            <w:r w:rsidRPr="00662F3A">
              <w:rPr>
                <w:spacing w:val="28"/>
                <w:sz w:val="20"/>
              </w:rPr>
              <w:t xml:space="preserve"> </w:t>
            </w:r>
            <w:r w:rsidRPr="00662F3A">
              <w:rPr>
                <w:spacing w:val="-1"/>
                <w:sz w:val="20"/>
              </w:rPr>
              <w:t>implementation</w:t>
            </w:r>
            <w:r w:rsidRPr="00662F3A">
              <w:rPr>
                <w:spacing w:val="28"/>
                <w:sz w:val="20"/>
              </w:rPr>
              <w:t xml:space="preserve"> </w:t>
            </w:r>
            <w:r w:rsidRPr="00662F3A">
              <w:rPr>
                <w:sz w:val="20"/>
              </w:rPr>
              <w:t>on</w:t>
            </w:r>
            <w:r w:rsidRPr="00662F3A">
              <w:rPr>
                <w:spacing w:val="28"/>
                <w:sz w:val="20"/>
              </w:rPr>
              <w:t xml:space="preserve"> </w:t>
            </w:r>
            <w:r w:rsidRPr="00662F3A">
              <w:rPr>
                <w:spacing w:val="-1"/>
                <w:sz w:val="20"/>
              </w:rPr>
              <w:t>Cooperative</w:t>
            </w:r>
            <w:r w:rsidRPr="00662F3A">
              <w:rPr>
                <w:spacing w:val="89"/>
                <w:sz w:val="20"/>
              </w:rPr>
              <w:t xml:space="preserve"> </w:t>
            </w:r>
            <w:r w:rsidRPr="00662F3A">
              <w:rPr>
                <w:spacing w:val="-1"/>
                <w:sz w:val="20"/>
              </w:rPr>
              <w:t>Interstate Shipment</w:t>
            </w:r>
            <w:r w:rsidRPr="00662F3A">
              <w:rPr>
                <w:sz w:val="20"/>
              </w:rPr>
              <w:t xml:space="preserve"> </w:t>
            </w:r>
            <w:r>
              <w:rPr>
                <w:spacing w:val="-1"/>
                <w:sz w:val="20"/>
              </w:rPr>
              <w:t>(CIS)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12</w:t>
            </w:r>
          </w:p>
        </w:tc>
        <w:tc>
          <w:tcPr>
            <w:tcW w:w="1181" w:type="dxa"/>
          </w:tcPr>
          <w:p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Perform</w:t>
            </w:r>
            <w:r w:rsidRPr="00662F3A">
              <w:rPr>
                <w:sz w:val="20"/>
              </w:rPr>
              <w:t xml:space="preserve"> </w:t>
            </w:r>
            <w:r w:rsidRPr="00662F3A">
              <w:rPr>
                <w:spacing w:val="-1"/>
                <w:sz w:val="20"/>
              </w:rPr>
              <w:t>enhancement</w:t>
            </w:r>
            <w:r w:rsidRPr="00662F3A">
              <w:rPr>
                <w:sz w:val="20"/>
              </w:rPr>
              <w:t xml:space="preserve"> on</w:t>
            </w:r>
            <w:r w:rsidRPr="00662F3A">
              <w:rPr>
                <w:spacing w:val="2"/>
                <w:sz w:val="20"/>
              </w:rPr>
              <w:t xml:space="preserve"> </w:t>
            </w:r>
            <w:r w:rsidRPr="00662F3A">
              <w:rPr>
                <w:spacing w:val="-2"/>
                <w:sz w:val="20"/>
              </w:rPr>
              <w:t>PHIS</w:t>
            </w:r>
            <w:r w:rsidRPr="00662F3A">
              <w:rPr>
                <w:sz w:val="20"/>
              </w:rPr>
              <w:t xml:space="preserve"> </w:t>
            </w:r>
            <w:r>
              <w:rPr>
                <w:spacing w:val="-1"/>
                <w:sz w:val="20"/>
              </w:rPr>
              <w:t>four modules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13</w:t>
            </w:r>
          </w:p>
        </w:tc>
        <w:tc>
          <w:tcPr>
            <w:tcW w:w="1181" w:type="dxa"/>
          </w:tcPr>
          <w:p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5"/>
                <w:sz w:val="20"/>
              </w:rPr>
              <w:t xml:space="preserve"> </w:t>
            </w:r>
            <w:r w:rsidRPr="00662F3A">
              <w:rPr>
                <w:spacing w:val="-1"/>
                <w:sz w:val="20"/>
              </w:rPr>
              <w:t>concept</w:t>
            </w:r>
            <w:r w:rsidRPr="00662F3A">
              <w:rPr>
                <w:spacing w:val="5"/>
                <w:sz w:val="20"/>
              </w:rPr>
              <w:t xml:space="preserve"> </w:t>
            </w:r>
            <w:r w:rsidRPr="00662F3A">
              <w:rPr>
                <w:sz w:val="20"/>
              </w:rPr>
              <w:t>definition</w:t>
            </w:r>
            <w:r w:rsidRPr="00662F3A">
              <w:rPr>
                <w:spacing w:val="4"/>
                <w:sz w:val="20"/>
              </w:rPr>
              <w:t xml:space="preserve"> </w:t>
            </w:r>
            <w:r w:rsidRPr="00662F3A">
              <w:rPr>
                <w:spacing w:val="-1"/>
                <w:sz w:val="20"/>
              </w:rPr>
              <w:t>and</w:t>
            </w:r>
            <w:r w:rsidRPr="00662F3A">
              <w:rPr>
                <w:spacing w:val="4"/>
                <w:sz w:val="20"/>
              </w:rPr>
              <w:t xml:space="preserve"> </w:t>
            </w:r>
            <w:r w:rsidRPr="00662F3A">
              <w:rPr>
                <w:spacing w:val="-1"/>
                <w:sz w:val="20"/>
              </w:rPr>
              <w:t>planning,</w:t>
            </w:r>
            <w:r w:rsidRPr="00662F3A">
              <w:rPr>
                <w:spacing w:val="4"/>
                <w:sz w:val="20"/>
              </w:rPr>
              <w:t xml:space="preserve"> </w:t>
            </w:r>
            <w:r w:rsidRPr="00662F3A">
              <w:rPr>
                <w:spacing w:val="-1"/>
                <w:sz w:val="20"/>
              </w:rPr>
              <w:t>development,</w:t>
            </w:r>
            <w:r w:rsidRPr="00662F3A">
              <w:rPr>
                <w:spacing w:val="4"/>
                <w:sz w:val="20"/>
              </w:rPr>
              <w:t xml:space="preserve"> </w:t>
            </w:r>
            <w:r w:rsidRPr="00662F3A">
              <w:rPr>
                <w:spacing w:val="-1"/>
                <w:sz w:val="20"/>
              </w:rPr>
              <w:t>implementation</w:t>
            </w:r>
            <w:r w:rsidRPr="00662F3A">
              <w:rPr>
                <w:spacing w:val="4"/>
                <w:sz w:val="20"/>
              </w:rPr>
              <w:t xml:space="preserve"> </w:t>
            </w:r>
            <w:r w:rsidRPr="00662F3A">
              <w:rPr>
                <w:sz w:val="20"/>
              </w:rPr>
              <w:t>on</w:t>
            </w:r>
            <w:r w:rsidRPr="00662F3A">
              <w:rPr>
                <w:spacing w:val="4"/>
                <w:sz w:val="20"/>
              </w:rPr>
              <w:t xml:space="preserve"> </w:t>
            </w:r>
            <w:r w:rsidRPr="00662F3A">
              <w:rPr>
                <w:spacing w:val="-1"/>
                <w:sz w:val="20"/>
              </w:rPr>
              <w:t>new</w:t>
            </w:r>
            <w:r w:rsidRPr="00662F3A">
              <w:rPr>
                <w:spacing w:val="85"/>
                <w:sz w:val="20"/>
              </w:rPr>
              <w:t xml:space="preserve"> </w:t>
            </w:r>
            <w:r w:rsidRPr="00662F3A">
              <w:rPr>
                <w:spacing w:val="-1"/>
                <w:sz w:val="20"/>
              </w:rPr>
              <w:t>requirements</w:t>
            </w:r>
            <w:r w:rsidRPr="00662F3A">
              <w:rPr>
                <w:sz w:val="20"/>
              </w:rPr>
              <w:t xml:space="preserve"> </w:t>
            </w:r>
            <w:r w:rsidRPr="00662F3A">
              <w:rPr>
                <w:spacing w:val="-1"/>
                <w:sz w:val="20"/>
              </w:rPr>
              <w:t>approved</w:t>
            </w:r>
            <w:r w:rsidRPr="00662F3A">
              <w:rPr>
                <w:sz w:val="20"/>
              </w:rPr>
              <w:t xml:space="preserve"> </w:t>
            </w:r>
            <w:r w:rsidRPr="00662F3A">
              <w:rPr>
                <w:spacing w:val="1"/>
                <w:sz w:val="20"/>
              </w:rPr>
              <w:t>by</w:t>
            </w:r>
            <w:r w:rsidRPr="00662F3A">
              <w:rPr>
                <w:spacing w:val="-3"/>
                <w:sz w:val="20"/>
              </w:rPr>
              <w:t xml:space="preserve"> </w:t>
            </w:r>
            <w:r>
              <w:rPr>
                <w:spacing w:val="-1"/>
                <w:sz w:val="20"/>
              </w:rPr>
              <w:t>administrator</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14</w:t>
            </w:r>
          </w:p>
        </w:tc>
        <w:tc>
          <w:tcPr>
            <w:tcW w:w="1181" w:type="dxa"/>
          </w:tcPr>
          <w:p w:rsidR="000E78C4" w:rsidRPr="00662F3A" w:rsidRDefault="000E78C4" w:rsidP="00635AD8">
            <w:pPr>
              <w:pStyle w:val="BodyText"/>
              <w:widowControl w:val="0"/>
              <w:tabs>
                <w:tab w:val="left" w:pos="82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reporting</w:t>
            </w:r>
            <w:r w:rsidRPr="00662F3A">
              <w:rPr>
                <w:sz w:val="20"/>
              </w:rPr>
              <w:t xml:space="preserve"> </w:t>
            </w:r>
            <w:r>
              <w:rPr>
                <w:spacing w:val="-1"/>
                <w:sz w:val="20"/>
              </w:rPr>
              <w:t>capacity/report/alerts</w:t>
            </w:r>
          </w:p>
        </w:tc>
      </w:tr>
      <w:tr w:rsidR="000E78C4" w:rsidRPr="00662F3A" w:rsidTr="00D90C9B">
        <w:tc>
          <w:tcPr>
            <w:tcW w:w="704" w:type="dxa"/>
          </w:tcPr>
          <w:p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15</w:t>
            </w:r>
          </w:p>
        </w:tc>
        <w:tc>
          <w:tcPr>
            <w:tcW w:w="1181" w:type="dxa"/>
          </w:tcPr>
          <w:p w:rsidR="000E78C4" w:rsidRPr="00662F3A" w:rsidRDefault="000E78C4" w:rsidP="00635AD8">
            <w:pPr>
              <w:pStyle w:val="BodyText"/>
              <w:widowControl w:val="0"/>
              <w:tabs>
                <w:tab w:val="left" w:pos="82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Support</w:t>
            </w:r>
            <w:r w:rsidRPr="00662F3A">
              <w:rPr>
                <w:spacing w:val="41"/>
                <w:sz w:val="20"/>
              </w:rPr>
              <w:t xml:space="preserve"> </w:t>
            </w:r>
            <w:r w:rsidRPr="00662F3A">
              <w:rPr>
                <w:spacing w:val="-1"/>
                <w:sz w:val="20"/>
              </w:rPr>
              <w:t>browser/operating</w:t>
            </w:r>
            <w:r w:rsidRPr="00662F3A">
              <w:rPr>
                <w:spacing w:val="40"/>
                <w:sz w:val="20"/>
              </w:rPr>
              <w:t xml:space="preserve"> </w:t>
            </w:r>
            <w:r w:rsidRPr="00662F3A">
              <w:rPr>
                <w:spacing w:val="-1"/>
                <w:sz w:val="20"/>
              </w:rPr>
              <w:t>compatibility,</w:t>
            </w:r>
            <w:r w:rsidRPr="00662F3A">
              <w:rPr>
                <w:spacing w:val="43"/>
                <w:sz w:val="20"/>
              </w:rPr>
              <w:t xml:space="preserve"> </w:t>
            </w:r>
            <w:r w:rsidRPr="00662F3A">
              <w:rPr>
                <w:spacing w:val="-1"/>
                <w:sz w:val="20"/>
              </w:rPr>
              <w:t>testing</w:t>
            </w:r>
            <w:r w:rsidRPr="00662F3A">
              <w:rPr>
                <w:spacing w:val="40"/>
                <w:sz w:val="20"/>
              </w:rPr>
              <w:t xml:space="preserve"> </w:t>
            </w:r>
            <w:r w:rsidRPr="00662F3A">
              <w:rPr>
                <w:spacing w:val="-1"/>
                <w:sz w:val="20"/>
              </w:rPr>
              <w:t>and</w:t>
            </w:r>
            <w:r w:rsidRPr="00662F3A">
              <w:rPr>
                <w:spacing w:val="40"/>
                <w:sz w:val="20"/>
              </w:rPr>
              <w:t xml:space="preserve"> </w:t>
            </w:r>
            <w:r w:rsidRPr="00662F3A">
              <w:rPr>
                <w:spacing w:val="-1"/>
                <w:sz w:val="20"/>
              </w:rPr>
              <w:t>upgrade/testing</w:t>
            </w:r>
            <w:r w:rsidRPr="00662F3A">
              <w:rPr>
                <w:spacing w:val="40"/>
                <w:sz w:val="20"/>
              </w:rPr>
              <w:t xml:space="preserve"> </w:t>
            </w:r>
            <w:r w:rsidRPr="00662F3A">
              <w:rPr>
                <w:spacing w:val="-1"/>
                <w:sz w:val="20"/>
              </w:rPr>
              <w:t>for</w:t>
            </w:r>
            <w:r w:rsidRPr="00662F3A">
              <w:rPr>
                <w:spacing w:val="42"/>
                <w:sz w:val="20"/>
              </w:rPr>
              <w:t xml:space="preserve"> </w:t>
            </w:r>
            <w:r w:rsidRPr="00662F3A">
              <w:rPr>
                <w:spacing w:val="-1"/>
                <w:sz w:val="20"/>
              </w:rPr>
              <w:t>web;</w:t>
            </w:r>
            <w:r w:rsidRPr="00662F3A">
              <w:rPr>
                <w:spacing w:val="41"/>
                <w:sz w:val="20"/>
              </w:rPr>
              <w:t xml:space="preserve"> </w:t>
            </w:r>
            <w:r w:rsidRPr="00662F3A">
              <w:rPr>
                <w:spacing w:val="-1"/>
                <w:sz w:val="20"/>
              </w:rPr>
              <w:t>browser</w:t>
            </w:r>
            <w:r w:rsidRPr="00662F3A">
              <w:rPr>
                <w:spacing w:val="109"/>
                <w:sz w:val="20"/>
              </w:rPr>
              <w:t xml:space="preserve"> </w:t>
            </w:r>
            <w:r>
              <w:rPr>
                <w:spacing w:val="-1"/>
                <w:sz w:val="20"/>
              </w:rPr>
              <w:t>compatibility</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16</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Perform</w:t>
            </w:r>
            <w:r w:rsidRPr="00662F3A">
              <w:rPr>
                <w:sz w:val="20"/>
              </w:rPr>
              <w:t xml:space="preserve"> </w:t>
            </w:r>
            <w:r w:rsidRPr="00662F3A">
              <w:rPr>
                <w:spacing w:val="-1"/>
                <w:sz w:val="20"/>
              </w:rPr>
              <w:t>enhancements</w:t>
            </w:r>
            <w:r w:rsidRPr="00662F3A">
              <w:rPr>
                <w:sz w:val="20"/>
              </w:rPr>
              <w:t xml:space="preserve"> </w:t>
            </w:r>
            <w:r w:rsidRPr="00662F3A">
              <w:rPr>
                <w:spacing w:val="1"/>
                <w:sz w:val="20"/>
              </w:rPr>
              <w:t>on</w:t>
            </w:r>
            <w:r w:rsidRPr="00662F3A">
              <w:rPr>
                <w:sz w:val="20"/>
              </w:rPr>
              <w:t xml:space="preserve"> </w:t>
            </w:r>
            <w:r>
              <w:rPr>
                <w:spacing w:val="-1"/>
                <w:sz w:val="20"/>
              </w:rPr>
              <w:t>CAVF/OEVP</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17</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for CBP</w:t>
            </w:r>
            <w:r w:rsidRPr="00662F3A">
              <w:rPr>
                <w:sz w:val="20"/>
              </w:rPr>
              <w:t xml:space="preserve"> </w:t>
            </w:r>
            <w:r w:rsidRPr="00662F3A">
              <w:rPr>
                <w:spacing w:val="-1"/>
                <w:sz w:val="20"/>
              </w:rPr>
              <w:t>connection/support</w:t>
            </w:r>
            <w:r w:rsidRPr="00662F3A">
              <w:rPr>
                <w:sz w:val="20"/>
              </w:rPr>
              <w:t xml:space="preserve"> </w:t>
            </w:r>
            <w:r w:rsidRPr="00662F3A">
              <w:rPr>
                <w:spacing w:val="-1"/>
                <w:sz w:val="20"/>
              </w:rPr>
              <w:t>for CBP</w:t>
            </w:r>
            <w:r w:rsidRPr="00662F3A">
              <w:rPr>
                <w:sz w:val="20"/>
              </w:rPr>
              <w:t xml:space="preserve"> </w:t>
            </w:r>
            <w:r w:rsidRPr="00662F3A">
              <w:rPr>
                <w:spacing w:val="-1"/>
                <w:sz w:val="20"/>
              </w:rPr>
              <w:t>interface</w:t>
            </w:r>
            <w:r w:rsidRPr="00662F3A">
              <w:rPr>
                <w:spacing w:val="1"/>
                <w:sz w:val="20"/>
              </w:rPr>
              <w:t xml:space="preserve"> </w:t>
            </w:r>
            <w:r>
              <w:rPr>
                <w:spacing w:val="-1"/>
                <w:sz w:val="20"/>
              </w:rPr>
              <w:t>connection</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18</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cross</w:t>
            </w:r>
            <w:r w:rsidRPr="00662F3A">
              <w:rPr>
                <w:sz w:val="20"/>
              </w:rPr>
              <w:t xml:space="preserve"> </w:t>
            </w:r>
            <w:r w:rsidRPr="00662F3A">
              <w:rPr>
                <w:spacing w:val="-2"/>
                <w:sz w:val="20"/>
              </w:rPr>
              <w:t>FSIS</w:t>
            </w:r>
            <w:r w:rsidRPr="00662F3A">
              <w:rPr>
                <w:spacing w:val="3"/>
                <w:sz w:val="20"/>
              </w:rPr>
              <w:t xml:space="preserve"> </w:t>
            </w:r>
            <w:r>
              <w:rPr>
                <w:spacing w:val="-1"/>
                <w:sz w:val="20"/>
              </w:rPr>
              <w:t>applications</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19</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 xml:space="preserve">Review </w:t>
            </w:r>
            <w:r w:rsidRPr="00662F3A">
              <w:rPr>
                <w:sz w:val="20"/>
              </w:rPr>
              <w:t>of</w:t>
            </w:r>
            <w:r w:rsidRPr="00662F3A">
              <w:rPr>
                <w:spacing w:val="-1"/>
                <w:sz w:val="20"/>
              </w:rPr>
              <w:t xml:space="preserve"> </w:t>
            </w:r>
            <w:r w:rsidRPr="00662F3A">
              <w:rPr>
                <w:spacing w:val="1"/>
                <w:sz w:val="20"/>
              </w:rPr>
              <w:t>any</w:t>
            </w:r>
            <w:r w:rsidRPr="00662F3A">
              <w:rPr>
                <w:spacing w:val="-5"/>
                <w:sz w:val="20"/>
              </w:rPr>
              <w:t xml:space="preserve"> </w:t>
            </w:r>
            <w:r w:rsidRPr="00662F3A">
              <w:rPr>
                <w:sz w:val="20"/>
              </w:rPr>
              <w:t>unclosed</w:t>
            </w:r>
            <w:r w:rsidRPr="00662F3A">
              <w:rPr>
                <w:spacing w:val="2"/>
                <w:sz w:val="20"/>
              </w:rPr>
              <w:t xml:space="preserve"> </w:t>
            </w:r>
            <w:r w:rsidRPr="00662F3A">
              <w:rPr>
                <w:spacing w:val="-1"/>
                <w:sz w:val="20"/>
              </w:rPr>
              <w:t>FootPrints</w:t>
            </w:r>
            <w:r w:rsidRPr="00662F3A">
              <w:rPr>
                <w:sz w:val="20"/>
              </w:rPr>
              <w:t xml:space="preserve"> </w:t>
            </w:r>
            <w:r w:rsidRPr="00662F3A">
              <w:rPr>
                <w:spacing w:val="-1"/>
                <w:sz w:val="20"/>
              </w:rPr>
              <w:t>Tickets,</w:t>
            </w:r>
            <w:r w:rsidRPr="00662F3A">
              <w:rPr>
                <w:sz w:val="20"/>
              </w:rPr>
              <w:t xml:space="preserve"> SCRs</w:t>
            </w:r>
            <w:r w:rsidRPr="00662F3A">
              <w:rPr>
                <w:spacing w:val="-3"/>
                <w:sz w:val="20"/>
              </w:rPr>
              <w:t xml:space="preserve"> </w:t>
            </w:r>
            <w:r w:rsidRPr="00662F3A">
              <w:rPr>
                <w:spacing w:val="-1"/>
                <w:sz w:val="20"/>
              </w:rPr>
              <w:t>and</w:t>
            </w:r>
            <w:r w:rsidRPr="00662F3A">
              <w:rPr>
                <w:sz w:val="20"/>
              </w:rPr>
              <w:t xml:space="preserve"> </w:t>
            </w:r>
            <w:r w:rsidRPr="00662F3A">
              <w:rPr>
                <w:spacing w:val="-1"/>
                <w:sz w:val="20"/>
              </w:rPr>
              <w:t>RFCs</w:t>
            </w:r>
            <w:r w:rsidRPr="00662F3A">
              <w:rPr>
                <w:sz w:val="20"/>
              </w:rPr>
              <w:t xml:space="preserve"> </w:t>
            </w:r>
            <w:r w:rsidRPr="00662F3A">
              <w:rPr>
                <w:spacing w:val="-1"/>
                <w:sz w:val="20"/>
              </w:rPr>
              <w:t>and</w:t>
            </w:r>
            <w:r w:rsidRPr="00662F3A">
              <w:rPr>
                <w:sz w:val="20"/>
              </w:rPr>
              <w:t xml:space="preserve"> </w:t>
            </w:r>
            <w:r w:rsidRPr="00662F3A">
              <w:rPr>
                <w:spacing w:val="-1"/>
                <w:sz w:val="20"/>
              </w:rPr>
              <w:t xml:space="preserve">provide </w:t>
            </w:r>
            <w:r>
              <w:rPr>
                <w:sz w:val="20"/>
              </w:rPr>
              <w:t>solution</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20</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 xml:space="preserve">Review </w:t>
            </w:r>
            <w:r w:rsidRPr="00662F3A">
              <w:rPr>
                <w:sz w:val="20"/>
              </w:rPr>
              <w:t>of</w:t>
            </w:r>
            <w:r w:rsidRPr="00662F3A">
              <w:rPr>
                <w:spacing w:val="-1"/>
                <w:sz w:val="20"/>
              </w:rPr>
              <w:t xml:space="preserve"> all</w:t>
            </w:r>
            <w:r w:rsidRPr="00662F3A">
              <w:rPr>
                <w:sz w:val="20"/>
              </w:rPr>
              <w:t xml:space="preserve"> </w:t>
            </w:r>
            <w:r w:rsidRPr="00662F3A">
              <w:rPr>
                <w:spacing w:val="-1"/>
                <w:sz w:val="20"/>
              </w:rPr>
              <w:t>Team</w:t>
            </w:r>
            <w:r w:rsidRPr="00662F3A">
              <w:rPr>
                <w:sz w:val="20"/>
              </w:rPr>
              <w:t xml:space="preserve"> </w:t>
            </w:r>
            <w:r w:rsidRPr="00662F3A">
              <w:rPr>
                <w:spacing w:val="-1"/>
                <w:sz w:val="20"/>
              </w:rPr>
              <w:t>Foundation</w:t>
            </w:r>
            <w:r w:rsidRPr="00662F3A">
              <w:rPr>
                <w:sz w:val="20"/>
              </w:rPr>
              <w:t xml:space="preserve"> </w:t>
            </w:r>
            <w:r w:rsidRPr="00662F3A">
              <w:rPr>
                <w:spacing w:val="-1"/>
                <w:sz w:val="20"/>
              </w:rPr>
              <w:t>Server (TFS</w:t>
            </w:r>
            <w:r w:rsidRPr="00662F3A">
              <w:rPr>
                <w:sz w:val="20"/>
              </w:rPr>
              <w:t xml:space="preserve"> </w:t>
            </w:r>
            <w:r w:rsidRPr="00662F3A">
              <w:rPr>
                <w:spacing w:val="-1"/>
                <w:sz w:val="20"/>
              </w:rPr>
              <w:t>requirements</w:t>
            </w:r>
            <w:r w:rsidRPr="00662F3A">
              <w:rPr>
                <w:sz w:val="20"/>
              </w:rPr>
              <w:t xml:space="preserve"> </w:t>
            </w:r>
            <w:r>
              <w:rPr>
                <w:spacing w:val="-1"/>
                <w:sz w:val="20"/>
              </w:rPr>
              <w:t>for PHIS)</w:t>
            </w:r>
          </w:p>
        </w:tc>
      </w:tr>
      <w:tr w:rsidR="000E78C4" w:rsidRPr="00662F3A" w:rsidTr="00D90C9B">
        <w:tc>
          <w:tcPr>
            <w:tcW w:w="704" w:type="dxa"/>
          </w:tcPr>
          <w:p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21</w:t>
            </w:r>
          </w:p>
        </w:tc>
        <w:tc>
          <w:tcPr>
            <w:tcW w:w="1181" w:type="dxa"/>
          </w:tcPr>
          <w:p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Provide description</w:t>
            </w:r>
            <w:r w:rsidRPr="00662F3A">
              <w:rPr>
                <w:sz w:val="20"/>
              </w:rPr>
              <w:t xml:space="preserve"> of</w:t>
            </w:r>
            <w:r w:rsidRPr="00662F3A">
              <w:rPr>
                <w:spacing w:val="-1"/>
                <w:sz w:val="20"/>
              </w:rPr>
              <w:t xml:space="preserve"> </w:t>
            </w:r>
            <w:r w:rsidRPr="00662F3A">
              <w:rPr>
                <w:sz w:val="20"/>
              </w:rPr>
              <w:t xml:space="preserve">system </w:t>
            </w:r>
            <w:r w:rsidRPr="00662F3A">
              <w:rPr>
                <w:spacing w:val="-1"/>
                <w:sz w:val="20"/>
              </w:rPr>
              <w:t>operations</w:t>
            </w:r>
            <w:r w:rsidRPr="00662F3A">
              <w:rPr>
                <w:sz w:val="20"/>
              </w:rPr>
              <w:t xml:space="preserve"> </w:t>
            </w:r>
            <w:r w:rsidRPr="00662F3A">
              <w:rPr>
                <w:spacing w:val="-1"/>
                <w:sz w:val="20"/>
              </w:rPr>
              <w:t>including</w:t>
            </w:r>
            <w:r w:rsidRPr="00662F3A">
              <w:rPr>
                <w:spacing w:val="-3"/>
                <w:sz w:val="20"/>
              </w:rPr>
              <w:t xml:space="preserve"> </w:t>
            </w:r>
            <w:r w:rsidRPr="00662F3A">
              <w:rPr>
                <w:sz w:val="20"/>
              </w:rPr>
              <w:t>schedule</w:t>
            </w:r>
            <w:r w:rsidRPr="00662F3A">
              <w:rPr>
                <w:spacing w:val="-1"/>
                <w:sz w:val="20"/>
              </w:rPr>
              <w:t xml:space="preserve"> </w:t>
            </w:r>
            <w:r w:rsidRPr="00662F3A">
              <w:rPr>
                <w:sz w:val="20"/>
              </w:rPr>
              <w:t>of</w:t>
            </w:r>
            <w:r>
              <w:rPr>
                <w:spacing w:val="-1"/>
                <w:sz w:val="20"/>
              </w:rPr>
              <w:t xml:space="preserve"> operations</w:t>
            </w:r>
          </w:p>
        </w:tc>
      </w:tr>
    </w:tbl>
    <w:p w:rsidR="000E78C4" w:rsidRDefault="000E78C4" w:rsidP="00E96E82"/>
    <w:p w:rsidR="000E78C4" w:rsidRDefault="000E78C4" w:rsidP="00E96E82"/>
    <w:p w:rsidR="00E96E82" w:rsidRDefault="00E96E82" w:rsidP="00E96E82">
      <w:pPr>
        <w:pStyle w:val="Heading2"/>
      </w:pPr>
      <w:bookmarkStart w:id="66" w:name="_Toc427917160"/>
      <w:commentRangeStart w:id="67"/>
      <w:r w:rsidRPr="00E96E82">
        <w:t xml:space="preserve">Tasks </w:t>
      </w:r>
      <w:commentRangeEnd w:id="67"/>
      <w:r w:rsidR="00822840">
        <w:rPr>
          <w:rStyle w:val="CommentReference"/>
          <w:rFonts w:ascii="Times New Roman" w:eastAsia="Times New Roman" w:hAnsi="Times New Roman"/>
          <w:b w:val="0"/>
          <w:caps w:val="0"/>
          <w:color w:val="auto"/>
        </w:rPr>
        <w:commentReference w:id="67"/>
      </w:r>
      <w:r w:rsidRPr="00E96E82">
        <w:t>Section</w:t>
      </w:r>
      <w:bookmarkEnd w:id="66"/>
      <w:r w:rsidR="002853A8">
        <w:t xml:space="preserve"> </w:t>
      </w:r>
    </w:p>
    <w:p w:rsidR="00E96E82" w:rsidRPr="00036D75" w:rsidRDefault="00036D75" w:rsidP="00631BCC">
      <w:pPr>
        <w:spacing w:after="120"/>
      </w:pPr>
      <w:r w:rsidRPr="00036D75">
        <w:t xml:space="preserve">Tasks </w:t>
      </w:r>
      <w:r w:rsidR="00EB21AF">
        <w:t xml:space="preserve">and activities </w:t>
      </w:r>
      <w:r w:rsidRPr="00036D75">
        <w:t>associated with the PHIS Design and Development contract are detailed in the following table.</w:t>
      </w:r>
      <w:r w:rsidR="00EB21AF">
        <w:t xml:space="preserve"> The PWS numerical designation has been cross referenced with the Statement of Objectives (SOO) numerical designation (see </w:t>
      </w:r>
      <w:r w:rsidR="00EB21AF" w:rsidRPr="00631BCC">
        <w:rPr>
          <w:i/>
        </w:rPr>
        <w:t>Section 9.3, Table XX</w:t>
      </w:r>
      <w:r w:rsidR="00EB21AF">
        <w:t>) and the SOO</w:t>
      </w:r>
      <w:r w:rsidR="00631BCC">
        <w:t xml:space="preserve"> Task Area (</w:t>
      </w:r>
      <w:r w:rsidR="00631BCC" w:rsidRPr="00631BCC">
        <w:rPr>
          <w:i/>
        </w:rPr>
        <w:t>SOO, Section C.6</w:t>
      </w:r>
      <w:r w:rsidR="00631BCC">
        <w:t>).</w:t>
      </w:r>
    </w:p>
    <w:tbl>
      <w:tblPr>
        <w:tblStyle w:val="TableGrid"/>
        <w:tblW w:w="9445" w:type="dxa"/>
        <w:tblLayout w:type="fixed"/>
        <w:tblLook w:val="04A0" w:firstRow="1" w:lastRow="0" w:firstColumn="1" w:lastColumn="0" w:noHBand="0" w:noVBand="1"/>
      </w:tblPr>
      <w:tblGrid>
        <w:gridCol w:w="715"/>
        <w:gridCol w:w="1170"/>
        <w:gridCol w:w="7560"/>
      </w:tblGrid>
      <w:tr w:rsidR="00DA76C0" w:rsidRPr="00D134F1" w:rsidTr="007C206D">
        <w:trPr>
          <w:tblHeader/>
        </w:trPr>
        <w:tc>
          <w:tcPr>
            <w:tcW w:w="715" w:type="dxa"/>
            <w:shd w:val="clear" w:color="auto" w:fill="4F81BD" w:themeFill="accent1"/>
          </w:tcPr>
          <w:p w:rsidR="00DA76C0" w:rsidRPr="00D134F1" w:rsidRDefault="00DA76C0" w:rsidP="00635AD8">
            <w:pPr>
              <w:spacing w:before="20" w:after="20"/>
              <w:jc w:val="center"/>
              <w:rPr>
                <w:b/>
                <w:color w:val="FFFFFF" w:themeColor="background1"/>
                <w:sz w:val="20"/>
              </w:rPr>
            </w:pPr>
            <w:r w:rsidRPr="00D134F1">
              <w:rPr>
                <w:b/>
                <w:color w:val="FFFFFF" w:themeColor="background1"/>
                <w:sz w:val="20"/>
              </w:rPr>
              <w:t xml:space="preserve">PWS # </w:t>
            </w:r>
          </w:p>
        </w:tc>
        <w:tc>
          <w:tcPr>
            <w:tcW w:w="1170" w:type="dxa"/>
            <w:shd w:val="clear" w:color="auto" w:fill="4F81BD" w:themeFill="accent1"/>
          </w:tcPr>
          <w:p w:rsidR="00DA76C0" w:rsidRPr="00DA76C0" w:rsidRDefault="00DA76C0" w:rsidP="00635AD8">
            <w:pPr>
              <w:spacing w:before="20" w:after="20"/>
              <w:jc w:val="center"/>
              <w:rPr>
                <w:b/>
                <w:color w:val="FFFFFF" w:themeColor="background1"/>
                <w:sz w:val="20"/>
              </w:rPr>
            </w:pPr>
            <w:r w:rsidRPr="00DA76C0">
              <w:rPr>
                <w:b/>
                <w:color w:val="FFFFFF" w:themeColor="background1"/>
                <w:sz w:val="20"/>
              </w:rPr>
              <w:t>SOO Cross Ref</w:t>
            </w:r>
          </w:p>
        </w:tc>
        <w:tc>
          <w:tcPr>
            <w:tcW w:w="7560" w:type="dxa"/>
            <w:shd w:val="clear" w:color="auto" w:fill="4F81BD" w:themeFill="accent1"/>
          </w:tcPr>
          <w:p w:rsidR="00DA76C0" w:rsidRPr="00D134F1" w:rsidRDefault="00DA76C0" w:rsidP="00635AD8">
            <w:pPr>
              <w:spacing w:before="20" w:after="20"/>
              <w:rPr>
                <w:b/>
                <w:color w:val="FFFFFF" w:themeColor="background1"/>
                <w:sz w:val="20"/>
              </w:rPr>
            </w:pPr>
            <w:r w:rsidRPr="00D134F1">
              <w:rPr>
                <w:b/>
                <w:color w:val="FFFFFF" w:themeColor="background1"/>
                <w:sz w:val="20"/>
              </w:rPr>
              <w:t>Tasks / Activities</w:t>
            </w:r>
          </w:p>
        </w:tc>
      </w:tr>
      <w:tr w:rsidR="00DA76C0" w:rsidRPr="00186788" w:rsidTr="007C206D">
        <w:tc>
          <w:tcPr>
            <w:tcW w:w="715" w:type="dxa"/>
            <w:shd w:val="clear" w:color="auto" w:fill="DBE5F1" w:themeFill="accent1" w:themeFillTint="33"/>
          </w:tcPr>
          <w:p w:rsidR="00DA76C0" w:rsidRPr="007F5A8E" w:rsidRDefault="00DA76C0" w:rsidP="00635AD8">
            <w:pPr>
              <w:spacing w:before="20" w:after="20"/>
              <w:jc w:val="left"/>
              <w:rPr>
                <w:b/>
                <w:sz w:val="20"/>
              </w:rPr>
            </w:pPr>
            <w:r>
              <w:rPr>
                <w:b/>
                <w:sz w:val="20"/>
              </w:rPr>
              <w:t>1</w:t>
            </w:r>
          </w:p>
        </w:tc>
        <w:tc>
          <w:tcPr>
            <w:tcW w:w="1170" w:type="dxa"/>
            <w:shd w:val="clear" w:color="auto" w:fill="DBE5F1" w:themeFill="accent1" w:themeFillTint="33"/>
          </w:tcPr>
          <w:p w:rsidR="00DA76C0" w:rsidRPr="00FE4262" w:rsidRDefault="00DA76C0" w:rsidP="00635AD8">
            <w:pPr>
              <w:spacing w:before="20" w:after="20"/>
              <w:jc w:val="center"/>
              <w:rPr>
                <w:b/>
                <w:sz w:val="20"/>
              </w:rPr>
            </w:pPr>
            <w:r w:rsidRPr="00FE4262">
              <w:rPr>
                <w:b/>
                <w:sz w:val="20"/>
              </w:rPr>
              <w:t>SOO Objective: 1, 2, 3, 9, 10, 11, 12, 13, 14, 15, 16</w:t>
            </w:r>
          </w:p>
          <w:p w:rsidR="00DA76C0" w:rsidRPr="00FE4262" w:rsidRDefault="00DA76C0" w:rsidP="00635AD8">
            <w:pPr>
              <w:spacing w:before="20" w:after="20"/>
              <w:jc w:val="center"/>
              <w:rPr>
                <w:b/>
                <w:sz w:val="20"/>
              </w:rPr>
            </w:pPr>
          </w:p>
          <w:p w:rsidR="00DA76C0" w:rsidRPr="00FE4262" w:rsidRDefault="00DA76C0" w:rsidP="00635AD8">
            <w:pPr>
              <w:spacing w:before="20" w:after="20"/>
              <w:jc w:val="center"/>
              <w:rPr>
                <w:b/>
                <w:sz w:val="20"/>
              </w:rPr>
            </w:pPr>
            <w:r w:rsidRPr="00FE4262">
              <w:rPr>
                <w:b/>
                <w:sz w:val="20"/>
              </w:rPr>
              <w:t>SOO Task Area:</w:t>
            </w:r>
            <w:r w:rsidR="00D90C9B" w:rsidRPr="00FE4262">
              <w:rPr>
                <w:b/>
                <w:sz w:val="20"/>
              </w:rPr>
              <w:t xml:space="preserve"> </w:t>
            </w:r>
            <w:r w:rsidRPr="00FE4262">
              <w:rPr>
                <w:b/>
                <w:sz w:val="20"/>
              </w:rPr>
              <w:t>C.6.5, C.6.6, C.6.7, C.6.8, C.6.9, C.6.10, C.6.11, C.6.12</w:t>
            </w:r>
          </w:p>
        </w:tc>
        <w:tc>
          <w:tcPr>
            <w:tcW w:w="7560" w:type="dxa"/>
            <w:shd w:val="clear" w:color="auto" w:fill="DBE5F1" w:themeFill="accent1" w:themeFillTint="33"/>
          </w:tcPr>
          <w:p w:rsidR="00DA76C0" w:rsidRPr="00EE29FA" w:rsidRDefault="00DA76C0" w:rsidP="00635AD8">
            <w:pPr>
              <w:spacing w:before="20" w:after="20"/>
              <w:ind w:left="-18"/>
              <w:rPr>
                <w:sz w:val="20"/>
              </w:rPr>
            </w:pPr>
            <w:r w:rsidRPr="000F58B1">
              <w:rPr>
                <w:b/>
                <w:sz w:val="20"/>
              </w:rPr>
              <w:t>Application Development and Support</w:t>
            </w:r>
            <w:r w:rsidRPr="00EE29FA">
              <w:rPr>
                <w:sz w:val="20"/>
              </w:rPr>
              <w:t xml:space="preserve"> </w:t>
            </w:r>
            <w:r>
              <w:rPr>
                <w:sz w:val="20"/>
              </w:rPr>
              <w:t>–</w:t>
            </w:r>
            <w:r w:rsidRPr="00EE29FA">
              <w:rPr>
                <w:sz w:val="20"/>
              </w:rPr>
              <w:t xml:space="preserve"> </w:t>
            </w:r>
            <w:r w:rsidR="00631BCC">
              <w:rPr>
                <w:sz w:val="20"/>
              </w:rPr>
              <w:t>The Contractor shall perform n</w:t>
            </w:r>
            <w:r>
              <w:rPr>
                <w:sz w:val="20"/>
              </w:rPr>
              <w:t xml:space="preserve">ew development, enhancement and software defect </w:t>
            </w:r>
            <w:r w:rsidRPr="00EE29FA">
              <w:rPr>
                <w:sz w:val="20"/>
              </w:rPr>
              <w:t xml:space="preserve">tasks </w:t>
            </w:r>
            <w:r w:rsidR="00631BCC">
              <w:rPr>
                <w:sz w:val="20"/>
              </w:rPr>
              <w:t>/ activities in</w:t>
            </w:r>
            <w:r w:rsidRPr="00EE29FA">
              <w:rPr>
                <w:sz w:val="20"/>
              </w:rPr>
              <w:t xml:space="preserve"> support </w:t>
            </w:r>
            <w:r w:rsidR="00631BCC">
              <w:rPr>
                <w:sz w:val="20"/>
              </w:rPr>
              <w:t xml:space="preserve">of </w:t>
            </w:r>
            <w:r w:rsidRPr="00EE29FA">
              <w:rPr>
                <w:sz w:val="20"/>
              </w:rPr>
              <w:t xml:space="preserve">FSIS’s mission critical </w:t>
            </w:r>
            <w:r>
              <w:rPr>
                <w:sz w:val="20"/>
              </w:rPr>
              <w:t>modules</w:t>
            </w:r>
            <w:r w:rsidRPr="00EE29FA">
              <w:rPr>
                <w:sz w:val="20"/>
              </w:rPr>
              <w:t xml:space="preserve"> of:</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Export</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Domestic</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Imports</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Supplier Tracker</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Lab Sampling/Predictive Analytics</w:t>
            </w:r>
          </w:p>
          <w:p w:rsidR="00DA76C0" w:rsidRDefault="00DA76C0" w:rsidP="00550E9D">
            <w:pPr>
              <w:pStyle w:val="ListParagraph"/>
              <w:numPr>
                <w:ilvl w:val="0"/>
                <w:numId w:val="64"/>
              </w:numPr>
              <w:spacing w:before="0" w:after="0"/>
              <w:ind w:left="260" w:hanging="274"/>
              <w:contextualSpacing w:val="0"/>
              <w:rPr>
                <w:sz w:val="20"/>
                <w:szCs w:val="20"/>
              </w:rPr>
            </w:pPr>
            <w:r>
              <w:rPr>
                <w:sz w:val="20"/>
                <w:szCs w:val="20"/>
              </w:rPr>
              <w:t>State Inspection (Export/Imports/OFO Management Controls/Cooperative Interstate Shipment)</w:t>
            </w:r>
          </w:p>
          <w:p w:rsidR="00DA76C0" w:rsidRPr="00EE29FA" w:rsidRDefault="00DA76C0" w:rsidP="00550E9D">
            <w:pPr>
              <w:pStyle w:val="ListParagraph"/>
              <w:numPr>
                <w:ilvl w:val="0"/>
                <w:numId w:val="64"/>
              </w:numPr>
              <w:spacing w:before="0" w:after="0"/>
              <w:ind w:left="260" w:hanging="274"/>
              <w:contextualSpacing w:val="0"/>
              <w:rPr>
                <w:sz w:val="20"/>
                <w:szCs w:val="20"/>
              </w:rPr>
            </w:pPr>
            <w:r w:rsidRPr="00EE29FA">
              <w:rPr>
                <w:sz w:val="20"/>
                <w:szCs w:val="20"/>
              </w:rPr>
              <w:t>Custom Border Control (CBC)</w:t>
            </w:r>
          </w:p>
          <w:p w:rsidR="00DA76C0" w:rsidRPr="00EE29FA" w:rsidRDefault="00631BCC" w:rsidP="00635AD8">
            <w:pPr>
              <w:spacing w:before="20" w:after="20"/>
              <w:rPr>
                <w:spacing w:val="-1"/>
                <w:sz w:val="20"/>
              </w:rPr>
            </w:pPr>
            <w:r>
              <w:rPr>
                <w:sz w:val="20"/>
              </w:rPr>
              <w:t>The Contractors provision of d</w:t>
            </w:r>
            <w:r w:rsidR="00DA76C0" w:rsidRPr="00EE29FA">
              <w:rPr>
                <w:sz w:val="20"/>
              </w:rPr>
              <w:t>evelopment</w:t>
            </w:r>
            <w:r>
              <w:rPr>
                <w:sz w:val="20"/>
              </w:rPr>
              <w:t xml:space="preserve"> tasks/activities</w:t>
            </w:r>
            <w:r w:rsidR="00DA76C0" w:rsidRPr="00EE29FA">
              <w:rPr>
                <w:sz w:val="20"/>
              </w:rPr>
              <w:t xml:space="preserve"> may include new development and </w:t>
            </w:r>
            <w:r w:rsidR="00DA76C0" w:rsidRPr="00EE29FA">
              <w:rPr>
                <w:spacing w:val="-1"/>
                <w:sz w:val="20"/>
              </w:rPr>
              <w:t>software</w:t>
            </w:r>
            <w:r w:rsidR="00DA76C0" w:rsidRPr="00EE29FA">
              <w:rPr>
                <w:spacing w:val="42"/>
                <w:sz w:val="20"/>
              </w:rPr>
              <w:t xml:space="preserve"> </w:t>
            </w:r>
            <w:r w:rsidR="00DA76C0" w:rsidRPr="00EE29FA">
              <w:rPr>
                <w:spacing w:val="-1"/>
                <w:sz w:val="20"/>
              </w:rPr>
              <w:t>defects,</w:t>
            </w:r>
            <w:r w:rsidR="00DA76C0" w:rsidRPr="00EE29FA">
              <w:rPr>
                <w:spacing w:val="43"/>
                <w:sz w:val="20"/>
              </w:rPr>
              <w:t xml:space="preserve"> </w:t>
            </w:r>
            <w:r w:rsidR="00DA76C0" w:rsidRPr="00EE29FA">
              <w:rPr>
                <w:spacing w:val="-1"/>
                <w:sz w:val="20"/>
              </w:rPr>
              <w:t>including</w:t>
            </w:r>
            <w:r w:rsidR="00DA76C0" w:rsidRPr="00EE29FA">
              <w:rPr>
                <w:spacing w:val="40"/>
                <w:sz w:val="20"/>
              </w:rPr>
              <w:t xml:space="preserve"> </w:t>
            </w:r>
            <w:r w:rsidR="00DA76C0" w:rsidRPr="00EE29FA">
              <w:rPr>
                <w:spacing w:val="-1"/>
                <w:sz w:val="20"/>
              </w:rPr>
              <w:t>all</w:t>
            </w:r>
            <w:r w:rsidR="00DA76C0" w:rsidRPr="00EE29FA">
              <w:rPr>
                <w:spacing w:val="43"/>
                <w:sz w:val="20"/>
              </w:rPr>
              <w:t xml:space="preserve"> </w:t>
            </w:r>
            <w:r w:rsidR="00DA76C0" w:rsidRPr="00EE29FA">
              <w:rPr>
                <w:sz w:val="20"/>
              </w:rPr>
              <w:t>tasks</w:t>
            </w:r>
            <w:r w:rsidR="00DA76C0" w:rsidRPr="00EE29FA">
              <w:rPr>
                <w:spacing w:val="43"/>
                <w:sz w:val="20"/>
              </w:rPr>
              <w:t xml:space="preserve"> </w:t>
            </w:r>
            <w:r w:rsidR="00DA76C0" w:rsidRPr="00EE29FA">
              <w:rPr>
                <w:spacing w:val="-1"/>
                <w:sz w:val="20"/>
              </w:rPr>
              <w:t>and</w:t>
            </w:r>
            <w:r w:rsidR="00DA76C0" w:rsidRPr="00EE29FA">
              <w:rPr>
                <w:spacing w:val="43"/>
                <w:sz w:val="20"/>
              </w:rPr>
              <w:t xml:space="preserve"> </w:t>
            </w:r>
            <w:r w:rsidR="00DA76C0" w:rsidRPr="00EE29FA">
              <w:rPr>
                <w:spacing w:val="-1"/>
                <w:sz w:val="20"/>
              </w:rPr>
              <w:t>supplies</w:t>
            </w:r>
            <w:r w:rsidR="00DA76C0" w:rsidRPr="00EE29FA">
              <w:rPr>
                <w:spacing w:val="43"/>
                <w:sz w:val="20"/>
              </w:rPr>
              <w:t xml:space="preserve"> </w:t>
            </w:r>
            <w:r w:rsidR="00DA76C0" w:rsidRPr="00EE29FA">
              <w:rPr>
                <w:spacing w:val="-1"/>
                <w:sz w:val="20"/>
              </w:rPr>
              <w:t>necessary</w:t>
            </w:r>
            <w:r w:rsidR="00DA76C0" w:rsidRPr="00EE29FA">
              <w:rPr>
                <w:spacing w:val="38"/>
                <w:sz w:val="20"/>
              </w:rPr>
              <w:t xml:space="preserve"> </w:t>
            </w:r>
            <w:r w:rsidR="00DA76C0" w:rsidRPr="00EE29FA">
              <w:rPr>
                <w:sz w:val="20"/>
              </w:rPr>
              <w:t>to</w:t>
            </w:r>
            <w:r w:rsidR="00DA76C0" w:rsidRPr="00EE29FA">
              <w:rPr>
                <w:spacing w:val="43"/>
                <w:sz w:val="20"/>
              </w:rPr>
              <w:t xml:space="preserve"> </w:t>
            </w:r>
            <w:r w:rsidR="00DA76C0" w:rsidRPr="00EE29FA">
              <w:rPr>
                <w:spacing w:val="-1"/>
                <w:sz w:val="20"/>
              </w:rPr>
              <w:t>perform</w:t>
            </w:r>
            <w:r w:rsidR="00DA76C0" w:rsidRPr="00EE29FA">
              <w:rPr>
                <w:spacing w:val="43"/>
                <w:sz w:val="20"/>
              </w:rPr>
              <w:t xml:space="preserve"> </w:t>
            </w:r>
            <w:r w:rsidR="00DA76C0" w:rsidRPr="00EE29FA">
              <w:rPr>
                <w:spacing w:val="-1"/>
                <w:sz w:val="20"/>
              </w:rPr>
              <w:t>concept</w:t>
            </w:r>
            <w:r w:rsidR="00DA76C0" w:rsidRPr="00EE29FA">
              <w:rPr>
                <w:spacing w:val="107"/>
                <w:sz w:val="20"/>
              </w:rPr>
              <w:t xml:space="preserve"> </w:t>
            </w:r>
            <w:r w:rsidR="00DA76C0" w:rsidRPr="00EE29FA">
              <w:rPr>
                <w:spacing w:val="-1"/>
                <w:sz w:val="20"/>
              </w:rPr>
              <w:t>definition</w:t>
            </w:r>
            <w:r w:rsidR="00DA76C0" w:rsidRPr="00EE29FA">
              <w:rPr>
                <w:spacing w:val="26"/>
                <w:sz w:val="20"/>
              </w:rPr>
              <w:t xml:space="preserve"> </w:t>
            </w:r>
            <w:r w:rsidR="00DA76C0" w:rsidRPr="00EE29FA">
              <w:rPr>
                <w:spacing w:val="-1"/>
                <w:sz w:val="20"/>
              </w:rPr>
              <w:t>and</w:t>
            </w:r>
            <w:r w:rsidR="00DA76C0" w:rsidRPr="00EE29FA">
              <w:rPr>
                <w:spacing w:val="26"/>
                <w:sz w:val="20"/>
              </w:rPr>
              <w:t xml:space="preserve"> </w:t>
            </w:r>
            <w:r w:rsidR="00DA76C0" w:rsidRPr="00EE29FA">
              <w:rPr>
                <w:sz w:val="20"/>
              </w:rPr>
              <w:t>planning,</w:t>
            </w:r>
            <w:r w:rsidR="00DA76C0" w:rsidRPr="00EE29FA">
              <w:rPr>
                <w:spacing w:val="26"/>
                <w:sz w:val="20"/>
              </w:rPr>
              <w:t xml:space="preserve"> </w:t>
            </w:r>
            <w:r w:rsidR="00DA76C0" w:rsidRPr="00EE29FA">
              <w:rPr>
                <w:spacing w:val="-1"/>
                <w:sz w:val="20"/>
              </w:rPr>
              <w:t>development,</w:t>
            </w:r>
            <w:r w:rsidR="00DA76C0" w:rsidRPr="00EE29FA">
              <w:rPr>
                <w:spacing w:val="26"/>
                <w:sz w:val="20"/>
              </w:rPr>
              <w:t xml:space="preserve"> </w:t>
            </w:r>
            <w:r w:rsidR="00DA76C0" w:rsidRPr="00EE29FA">
              <w:rPr>
                <w:spacing w:val="-1"/>
                <w:sz w:val="20"/>
              </w:rPr>
              <w:t>modification/enhancements,</w:t>
            </w:r>
            <w:r w:rsidR="00DA76C0" w:rsidRPr="00EE29FA">
              <w:rPr>
                <w:spacing w:val="26"/>
                <w:sz w:val="20"/>
              </w:rPr>
              <w:t xml:space="preserve"> </w:t>
            </w:r>
            <w:r w:rsidR="00DA76C0" w:rsidRPr="00EE29FA">
              <w:rPr>
                <w:spacing w:val="-1"/>
                <w:sz w:val="20"/>
              </w:rPr>
              <w:t>implementation.</w:t>
            </w:r>
            <w:r w:rsidR="00DA76C0">
              <w:rPr>
                <w:spacing w:val="-1"/>
                <w:sz w:val="20"/>
              </w:rPr>
              <w:t xml:space="preserve"> </w:t>
            </w:r>
            <w:r>
              <w:rPr>
                <w:spacing w:val="-1"/>
                <w:sz w:val="20"/>
              </w:rPr>
              <w:t>The Contractor shall</w:t>
            </w:r>
            <w:r w:rsidR="00DA76C0">
              <w:rPr>
                <w:spacing w:val="-1"/>
                <w:sz w:val="20"/>
              </w:rPr>
              <w:t xml:space="preserve"> development and enhance all modules per the task order requirements listed in </w:t>
            </w:r>
            <w:r w:rsidR="00DA76C0" w:rsidRPr="00D44E1D">
              <w:rPr>
                <w:i/>
                <w:spacing w:val="-1"/>
                <w:sz w:val="20"/>
              </w:rPr>
              <w:t>PHIS Requirements FY 16-18.xlsx</w:t>
            </w:r>
            <w:r w:rsidR="00DA76C0">
              <w:rPr>
                <w:spacing w:val="-1"/>
                <w:sz w:val="20"/>
              </w:rPr>
              <w:t xml:space="preserve"> (Attachment 3 of the solicitation).</w:t>
            </w:r>
          </w:p>
          <w:p w:rsidR="00DA76C0" w:rsidRPr="00EE29FA" w:rsidRDefault="00631BCC" w:rsidP="00635AD8">
            <w:pPr>
              <w:spacing w:before="20" w:after="20"/>
              <w:rPr>
                <w:sz w:val="20"/>
              </w:rPr>
            </w:pPr>
            <w:r>
              <w:rPr>
                <w:sz w:val="20"/>
              </w:rPr>
              <w:t>The Contractor shall</w:t>
            </w:r>
            <w:r w:rsidR="00DA76C0" w:rsidRPr="00EE29FA">
              <w:rPr>
                <w:sz w:val="20"/>
              </w:rPr>
              <w:t xml:space="preserve"> follow </w:t>
            </w:r>
            <w:r w:rsidR="00DA76C0" w:rsidRPr="00EE29FA">
              <w:rPr>
                <w:i/>
                <w:sz w:val="20"/>
              </w:rPr>
              <w:t>FSIS Enterprise Performance Life Cycle (EPLC) / System Development Life Cycle (SDLC)</w:t>
            </w:r>
            <w:r w:rsidR="00DA76C0" w:rsidRPr="00EE29FA">
              <w:rPr>
                <w:sz w:val="20"/>
              </w:rPr>
              <w:t xml:space="preserve"> guidelines in the provision of full system lifecycle support in the execution of </w:t>
            </w:r>
            <w:r w:rsidR="00DA76C0">
              <w:rPr>
                <w:sz w:val="20"/>
              </w:rPr>
              <w:t>PHIS</w:t>
            </w:r>
            <w:r w:rsidR="00DA76C0" w:rsidRPr="00EE29FA">
              <w:rPr>
                <w:sz w:val="20"/>
              </w:rPr>
              <w:t xml:space="preserve"> solutions and services.</w:t>
            </w:r>
            <w:r w:rsidR="00D90C9B">
              <w:rPr>
                <w:sz w:val="20"/>
              </w:rPr>
              <w:t xml:space="preserve"> </w:t>
            </w:r>
            <w:r>
              <w:rPr>
                <w:sz w:val="20"/>
              </w:rPr>
              <w:t>The Contractor shall</w:t>
            </w:r>
            <w:r w:rsidR="00DA76C0" w:rsidRPr="00EE29FA">
              <w:rPr>
                <w:sz w:val="20"/>
              </w:rPr>
              <w:t xml:space="preserve"> adhere to the FSIS SDLC process and gates, which include: requirements analysis, design, development, integration and acceptance and associated milestones/deliverables.</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1.1</w:t>
            </w:r>
          </w:p>
        </w:tc>
        <w:tc>
          <w:tcPr>
            <w:tcW w:w="1170" w:type="dxa"/>
            <w:shd w:val="clear" w:color="auto" w:fill="auto"/>
          </w:tcPr>
          <w:p w:rsidR="00DA76C0" w:rsidRPr="00FE4262" w:rsidRDefault="00DA76C0" w:rsidP="00635AD8">
            <w:pPr>
              <w:spacing w:before="20" w:after="20"/>
              <w:jc w:val="center"/>
              <w:rPr>
                <w:rFonts w:eastAsiaTheme="minorHAnsi"/>
                <w:b/>
                <w:sz w:val="20"/>
              </w:rPr>
            </w:pPr>
            <w:r w:rsidRPr="00FE4262">
              <w:rPr>
                <w:b/>
                <w:sz w:val="20"/>
              </w:rPr>
              <w:t>SOO Objective:</w:t>
            </w:r>
            <w:r w:rsidRPr="00FE4262">
              <w:rPr>
                <w:rFonts w:eastAsiaTheme="minorHAnsi"/>
                <w:b/>
                <w:sz w:val="20"/>
              </w:rPr>
              <w:t xml:space="preserve"> 1, 6, 9, 10</w:t>
            </w:r>
          </w:p>
        </w:tc>
        <w:tc>
          <w:tcPr>
            <w:tcW w:w="7560" w:type="dxa"/>
            <w:shd w:val="clear" w:color="auto" w:fill="auto"/>
          </w:tcPr>
          <w:p w:rsidR="00DA76C0" w:rsidRDefault="00DA76C0" w:rsidP="00635AD8">
            <w:pPr>
              <w:spacing w:before="20" w:after="20"/>
              <w:rPr>
                <w:spacing w:val="-1"/>
                <w:sz w:val="20"/>
              </w:rPr>
            </w:pPr>
            <w:r>
              <w:rPr>
                <w:rFonts w:eastAsiaTheme="minorHAnsi"/>
                <w:b/>
                <w:sz w:val="20"/>
              </w:rPr>
              <w:t xml:space="preserve">EPLC Process of </w:t>
            </w:r>
            <w:r w:rsidRPr="005D292B">
              <w:rPr>
                <w:rFonts w:eastAsiaTheme="minorHAnsi"/>
                <w:b/>
                <w:sz w:val="20"/>
              </w:rPr>
              <w:t xml:space="preserve">Planning – </w:t>
            </w:r>
            <w:r w:rsidR="00631BCC">
              <w:rPr>
                <w:rFonts w:eastAsiaTheme="minorHAnsi"/>
                <w:sz w:val="20"/>
              </w:rPr>
              <w:t>The Contractor shall</w:t>
            </w:r>
            <w:r w:rsidRPr="005D292B">
              <w:rPr>
                <w:rFonts w:eastAsiaTheme="minorHAnsi"/>
                <w:b/>
                <w:sz w:val="20"/>
              </w:rPr>
              <w:t xml:space="preserve"> </w:t>
            </w:r>
            <w:r w:rsidRPr="005D292B">
              <w:rPr>
                <w:spacing w:val="-1"/>
                <w:sz w:val="20"/>
              </w:rPr>
              <w:t xml:space="preserve">define </w:t>
            </w:r>
            <w:r w:rsidRPr="005D292B">
              <w:rPr>
                <w:sz w:val="20"/>
              </w:rPr>
              <w:t>the</w:t>
            </w:r>
            <w:r w:rsidRPr="005D292B">
              <w:rPr>
                <w:spacing w:val="-1"/>
                <w:sz w:val="20"/>
              </w:rPr>
              <w:t xml:space="preserve"> management</w:t>
            </w:r>
            <w:r w:rsidRPr="005D292B">
              <w:rPr>
                <w:sz w:val="20"/>
              </w:rPr>
              <w:t xml:space="preserve"> </w:t>
            </w:r>
            <w:r w:rsidRPr="005D292B">
              <w:rPr>
                <w:spacing w:val="-1"/>
                <w:sz w:val="20"/>
              </w:rPr>
              <w:t>parameters</w:t>
            </w:r>
            <w:r w:rsidRPr="005D292B">
              <w:rPr>
                <w:spacing w:val="91"/>
                <w:sz w:val="20"/>
              </w:rPr>
              <w:t xml:space="preserve"> </w:t>
            </w:r>
            <w:r w:rsidRPr="005D292B">
              <w:rPr>
                <w:sz w:val="20"/>
              </w:rPr>
              <w:t>of</w:t>
            </w:r>
            <w:r w:rsidRPr="005D292B">
              <w:rPr>
                <w:spacing w:val="-1"/>
                <w:sz w:val="20"/>
              </w:rPr>
              <w:t xml:space="preserve"> </w:t>
            </w:r>
            <w:r w:rsidRPr="005D292B">
              <w:rPr>
                <w:sz w:val="20"/>
              </w:rPr>
              <w:t>the PHIS</w:t>
            </w:r>
            <w:r w:rsidRPr="005D292B">
              <w:rPr>
                <w:spacing w:val="-1"/>
                <w:sz w:val="20"/>
              </w:rPr>
              <w:t xml:space="preserve"> project</w:t>
            </w:r>
            <w:r w:rsidRPr="005D292B">
              <w:rPr>
                <w:sz w:val="20"/>
              </w:rPr>
              <w:t xml:space="preserve"> </w:t>
            </w:r>
            <w:r w:rsidRPr="005D292B">
              <w:rPr>
                <w:spacing w:val="-1"/>
                <w:sz w:val="20"/>
              </w:rPr>
              <w:t>and</w:t>
            </w:r>
            <w:r w:rsidRPr="005D292B">
              <w:rPr>
                <w:sz w:val="20"/>
              </w:rPr>
              <w:t xml:space="preserve"> ensure</w:t>
            </w:r>
            <w:r w:rsidRPr="005D292B">
              <w:rPr>
                <w:spacing w:val="-1"/>
                <w:sz w:val="20"/>
              </w:rPr>
              <w:t xml:space="preserve"> </w:t>
            </w:r>
            <w:r w:rsidRPr="005D292B">
              <w:rPr>
                <w:sz w:val="20"/>
              </w:rPr>
              <w:t xml:space="preserve">that </w:t>
            </w:r>
            <w:r w:rsidRPr="005D292B">
              <w:rPr>
                <w:spacing w:val="-1"/>
                <w:sz w:val="20"/>
              </w:rPr>
              <w:t>all</w:t>
            </w:r>
            <w:r w:rsidRPr="005D292B">
              <w:rPr>
                <w:sz w:val="20"/>
              </w:rPr>
              <w:t xml:space="preserve"> the</w:t>
            </w:r>
            <w:r w:rsidRPr="005D292B">
              <w:rPr>
                <w:spacing w:val="-1"/>
                <w:sz w:val="20"/>
              </w:rPr>
              <w:t xml:space="preserve"> pre-requisites</w:t>
            </w:r>
            <w:r w:rsidRPr="005D292B">
              <w:rPr>
                <w:sz w:val="20"/>
              </w:rPr>
              <w:t xml:space="preserve"> for</w:t>
            </w:r>
            <w:r w:rsidRPr="005D292B">
              <w:rPr>
                <w:spacing w:val="-1"/>
                <w:sz w:val="20"/>
              </w:rPr>
              <w:t xml:space="preserve"> </w:t>
            </w:r>
            <w:r w:rsidRPr="005D292B">
              <w:rPr>
                <w:sz w:val="20"/>
              </w:rPr>
              <w:t>delivery</w:t>
            </w:r>
            <w:r w:rsidRPr="005D292B">
              <w:rPr>
                <w:spacing w:val="-3"/>
                <w:sz w:val="20"/>
              </w:rPr>
              <w:t xml:space="preserve"> </w:t>
            </w:r>
            <w:r w:rsidRPr="005D292B">
              <w:rPr>
                <w:spacing w:val="-1"/>
                <w:sz w:val="20"/>
              </w:rPr>
              <w:t xml:space="preserve">are </w:t>
            </w:r>
            <w:r w:rsidRPr="005D292B">
              <w:rPr>
                <w:sz w:val="20"/>
              </w:rPr>
              <w:t xml:space="preserve">in </w:t>
            </w:r>
            <w:r w:rsidRPr="005D292B">
              <w:rPr>
                <w:spacing w:val="-1"/>
                <w:sz w:val="20"/>
              </w:rPr>
              <w:t>place</w:t>
            </w:r>
            <w:r>
              <w:rPr>
                <w:spacing w:val="-1"/>
                <w:sz w:val="20"/>
              </w:rPr>
              <w:t xml:space="preserve">. </w:t>
            </w:r>
            <w:r w:rsidR="00631BCC">
              <w:rPr>
                <w:spacing w:val="-1"/>
                <w:sz w:val="20"/>
              </w:rPr>
              <w:t>The Contractor shall</w:t>
            </w:r>
            <w:r>
              <w:rPr>
                <w:spacing w:val="-1"/>
                <w:sz w:val="20"/>
              </w:rPr>
              <w:t xml:space="preserve"> develop and implement a partnership with the Government that </w:t>
            </w:r>
            <w:r w:rsidRPr="00125AA2">
              <w:rPr>
                <w:spacing w:val="-1"/>
                <w:sz w:val="20"/>
              </w:rPr>
              <w:t>: a) maximizes flexibility; b) significantly increases efficiency; c) Reduces Total Ownership Cost (RTOC); d) identifies and manages risk; e) and generates, maintains and uses near real time data. This management approach must support: Program Planning and Budgeting System (PPBS) process activities, flexible allocation of resources, identification of cost reduction initiatives</w:t>
            </w:r>
            <w:r>
              <w:rPr>
                <w:spacing w:val="-1"/>
                <w:sz w:val="20"/>
              </w:rPr>
              <w:t>.</w:t>
            </w:r>
          </w:p>
          <w:p w:rsidR="00DA76C0" w:rsidRPr="005D292B" w:rsidRDefault="00DA76C0" w:rsidP="00635AD8">
            <w:pPr>
              <w:spacing w:before="20" w:after="20"/>
              <w:rPr>
                <w:rFonts w:eastAsiaTheme="minorHAnsi"/>
                <w:b/>
                <w:sz w:val="20"/>
              </w:rPr>
            </w:pP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1.1.1</w:t>
            </w:r>
          </w:p>
        </w:tc>
        <w:tc>
          <w:tcPr>
            <w:tcW w:w="1170" w:type="dxa"/>
            <w:shd w:val="clear" w:color="auto" w:fill="auto"/>
          </w:tcPr>
          <w:p w:rsidR="00DA76C0" w:rsidRPr="00FE4262" w:rsidRDefault="00DA76C0" w:rsidP="00635AD8">
            <w:pPr>
              <w:spacing w:before="20" w:after="20"/>
              <w:jc w:val="center"/>
              <w:rPr>
                <w:rFonts w:eastAsiaTheme="minorHAnsi"/>
                <w:b/>
                <w:sz w:val="20"/>
              </w:rPr>
            </w:pPr>
          </w:p>
        </w:tc>
        <w:tc>
          <w:tcPr>
            <w:tcW w:w="7560" w:type="dxa"/>
            <w:shd w:val="clear" w:color="auto" w:fill="auto"/>
          </w:tcPr>
          <w:p w:rsidR="00DA76C0" w:rsidRDefault="00DA76C0" w:rsidP="00635AD8">
            <w:pPr>
              <w:spacing w:before="20" w:after="20"/>
              <w:ind w:left="-18"/>
              <w:rPr>
                <w:rFonts w:eastAsiaTheme="minorHAnsi"/>
                <w:sz w:val="20"/>
              </w:rPr>
            </w:pPr>
            <w:r>
              <w:rPr>
                <w:rFonts w:eastAsiaTheme="minorHAnsi"/>
                <w:b/>
                <w:sz w:val="20"/>
              </w:rPr>
              <w:t xml:space="preserve">EPLC Planning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Planning Phase.</w:t>
            </w:r>
            <w:r w:rsidR="00D90C9B">
              <w:rPr>
                <w:rFonts w:eastAsiaTheme="minorHAnsi"/>
                <w:sz w:val="20"/>
              </w:rPr>
              <w:t xml:space="preserve"> </w:t>
            </w:r>
          </w:p>
          <w:p w:rsidR="00DA76C0" w:rsidRPr="00467C82" w:rsidRDefault="00631BCC" w:rsidP="00550E9D">
            <w:pPr>
              <w:pStyle w:val="ListParagraph"/>
              <w:numPr>
                <w:ilvl w:val="0"/>
                <w:numId w:val="64"/>
              </w:numPr>
              <w:spacing w:before="20" w:after="20"/>
              <w:ind w:left="252" w:hanging="270"/>
              <w:contextualSpacing w:val="0"/>
              <w:rPr>
                <w:sz w:val="20"/>
                <w:szCs w:val="20"/>
              </w:rPr>
            </w:pPr>
            <w:r>
              <w:rPr>
                <w:sz w:val="20"/>
                <w:szCs w:val="20"/>
              </w:rPr>
              <w:t>The Contractor shall</w:t>
            </w:r>
            <w:r w:rsidR="00DA76C0" w:rsidRPr="00467C82">
              <w:rPr>
                <w:sz w:val="20"/>
                <w:szCs w:val="20"/>
              </w:rPr>
              <w:t xml:space="preserve"> obtain </w:t>
            </w:r>
            <w:r w:rsidR="00DA76C0" w:rsidRPr="00153C3B">
              <w:rPr>
                <w:sz w:val="20"/>
                <w:szCs w:val="20"/>
              </w:rPr>
              <w:t>decision to proceed by the USDA Project Sponsor and/or Solution Owner</w:t>
            </w:r>
          </w:p>
          <w:p w:rsidR="00DA76C0" w:rsidRPr="00712C88" w:rsidRDefault="00DA76C0" w:rsidP="00550E9D">
            <w:pPr>
              <w:pStyle w:val="ListParagraph"/>
              <w:numPr>
                <w:ilvl w:val="0"/>
                <w:numId w:val="64"/>
              </w:numPr>
              <w:spacing w:before="20" w:after="20"/>
              <w:ind w:left="252" w:hanging="270"/>
              <w:contextualSpacing w:val="0"/>
              <w:rPr>
                <w:rFonts w:eastAsiaTheme="minorHAnsi"/>
                <w:b/>
                <w:sz w:val="20"/>
              </w:rPr>
            </w:pPr>
            <w:r w:rsidRPr="00467C82">
              <w:rPr>
                <w:sz w:val="20"/>
                <w:szCs w:val="20"/>
              </w:rPr>
              <w:t>The Contractor shall ensure a</w:t>
            </w:r>
            <w:r w:rsidRPr="00153C3B">
              <w:rPr>
                <w:sz w:val="20"/>
                <w:szCs w:val="20"/>
              </w:rPr>
              <w:t>pproval of final versions of all required deliverables from prior phase.</w:t>
            </w:r>
            <w:r w:rsidR="00D90C9B">
              <w:rPr>
                <w:rFonts w:eastAsiaTheme="minorHAnsi"/>
                <w:b/>
                <w:sz w:val="20"/>
              </w:rPr>
              <w:t xml:space="preserve"> </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1.1.2</w:t>
            </w:r>
          </w:p>
        </w:tc>
        <w:tc>
          <w:tcPr>
            <w:tcW w:w="1170" w:type="dxa"/>
            <w:shd w:val="clear" w:color="auto" w:fill="auto"/>
          </w:tcPr>
          <w:p w:rsidR="00DA76C0" w:rsidRPr="00FE4262" w:rsidRDefault="00DA76C0" w:rsidP="00635AD8">
            <w:pPr>
              <w:spacing w:before="20" w:after="20"/>
              <w:jc w:val="center"/>
              <w:rPr>
                <w:rFonts w:eastAsiaTheme="minorHAnsi"/>
                <w:b/>
                <w:sz w:val="20"/>
              </w:rPr>
            </w:pPr>
          </w:p>
        </w:tc>
        <w:tc>
          <w:tcPr>
            <w:tcW w:w="7560" w:type="dxa"/>
            <w:shd w:val="clear" w:color="auto" w:fill="auto"/>
          </w:tcPr>
          <w:p w:rsidR="00DA76C0" w:rsidRDefault="00DA76C0" w:rsidP="00635AD8">
            <w:pPr>
              <w:spacing w:before="20" w:after="20"/>
              <w:ind w:left="-18"/>
              <w:rPr>
                <w:rFonts w:eastAsiaTheme="minorHAnsi"/>
                <w:sz w:val="20"/>
              </w:rPr>
            </w:pPr>
            <w:r>
              <w:rPr>
                <w:rFonts w:eastAsiaTheme="minorHAnsi"/>
                <w:b/>
                <w:sz w:val="20"/>
              </w:rPr>
              <w:t xml:space="preserve">EPLC Planning Phase Gate –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Planning Phase and entering the </w:t>
            </w:r>
            <w:r w:rsidRPr="00206897">
              <w:rPr>
                <w:rFonts w:eastAsiaTheme="minorHAnsi"/>
                <w:sz w:val="20"/>
              </w:rPr>
              <w:t>Delivery Phase, which includes the SDLC process of Requirements Analysis, Design, Development, and Integration/Acceptance.</w:t>
            </w:r>
          </w:p>
          <w:p w:rsidR="00DA76C0" w:rsidRDefault="00DA76C0" w:rsidP="00550E9D">
            <w:pPr>
              <w:pStyle w:val="ListParagraph"/>
              <w:numPr>
                <w:ilvl w:val="0"/>
                <w:numId w:val="64"/>
              </w:numPr>
              <w:spacing w:before="20" w:after="20"/>
              <w:ind w:left="252" w:hanging="270"/>
              <w:contextualSpacing w:val="0"/>
              <w:rPr>
                <w:sz w:val="20"/>
                <w:szCs w:val="20"/>
              </w:rPr>
            </w:pPr>
            <w:r>
              <w:rPr>
                <w:sz w:val="20"/>
                <w:szCs w:val="20"/>
              </w:rPr>
              <w:t>The Contractor shall complete, submit and obtain acceptance for all deliverables and baseline in the CM documentation library</w:t>
            </w:r>
          </w:p>
          <w:p w:rsidR="00DA76C0" w:rsidRDefault="00DA76C0" w:rsidP="00550E9D">
            <w:pPr>
              <w:pStyle w:val="ListParagraph"/>
              <w:numPr>
                <w:ilvl w:val="0"/>
                <w:numId w:val="64"/>
              </w:numPr>
              <w:spacing w:before="20" w:after="20"/>
              <w:ind w:left="252" w:hanging="270"/>
              <w:contextualSpacing w:val="0"/>
              <w:rPr>
                <w:sz w:val="20"/>
                <w:szCs w:val="20"/>
              </w:rPr>
            </w:pPr>
            <w:r>
              <w:rPr>
                <w:sz w:val="20"/>
                <w:szCs w:val="20"/>
              </w:rPr>
              <w:t>The Contractor shall update business case (as needed)</w:t>
            </w:r>
          </w:p>
          <w:p w:rsidR="00DA76C0" w:rsidRPr="00467C82" w:rsidRDefault="00DA76C0" w:rsidP="00550E9D">
            <w:pPr>
              <w:pStyle w:val="ListParagraph"/>
              <w:numPr>
                <w:ilvl w:val="0"/>
                <w:numId w:val="64"/>
              </w:numPr>
              <w:spacing w:before="20" w:after="20"/>
              <w:ind w:left="252" w:hanging="270"/>
              <w:contextualSpacing w:val="0"/>
              <w:rPr>
                <w:sz w:val="20"/>
                <w:szCs w:val="20"/>
              </w:rPr>
            </w:pPr>
            <w:r w:rsidRPr="00467C82">
              <w:rPr>
                <w:sz w:val="20"/>
                <w:szCs w:val="20"/>
              </w:rPr>
              <w:t>The Contractor shall assign project resources, to include PM as key personnel</w:t>
            </w:r>
          </w:p>
          <w:p w:rsidR="00DA76C0" w:rsidRPr="00467C82" w:rsidRDefault="00DA76C0" w:rsidP="00550E9D">
            <w:pPr>
              <w:pStyle w:val="ListParagraph"/>
              <w:numPr>
                <w:ilvl w:val="0"/>
                <w:numId w:val="64"/>
              </w:numPr>
              <w:spacing w:before="20" w:after="20"/>
              <w:ind w:left="252" w:hanging="270"/>
              <w:contextualSpacing w:val="0"/>
              <w:rPr>
                <w:sz w:val="20"/>
                <w:szCs w:val="20"/>
              </w:rPr>
            </w:pPr>
            <w:r w:rsidRPr="00467C82">
              <w:rPr>
                <w:sz w:val="20"/>
                <w:szCs w:val="20"/>
              </w:rPr>
              <w:t>The Contractor shall initiate project change control and communication process</w:t>
            </w:r>
          </w:p>
          <w:p w:rsidR="00DA76C0" w:rsidRPr="00153C3B" w:rsidRDefault="00DA76C0" w:rsidP="00550E9D">
            <w:pPr>
              <w:pStyle w:val="ListParagraph"/>
              <w:numPr>
                <w:ilvl w:val="0"/>
                <w:numId w:val="64"/>
              </w:numPr>
              <w:spacing w:before="20" w:after="20"/>
              <w:ind w:left="252" w:hanging="270"/>
              <w:contextualSpacing w:val="0"/>
              <w:rPr>
                <w:rFonts w:eastAsiaTheme="minorHAnsi"/>
                <w:sz w:val="20"/>
              </w:rPr>
            </w:pPr>
            <w:r w:rsidRPr="00467C82">
              <w:rPr>
                <w:sz w:val="20"/>
                <w:szCs w:val="20"/>
              </w:rPr>
              <w:t>The Contractor shall establish project tracking and reporting processes</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1.1.3</w:t>
            </w:r>
          </w:p>
        </w:tc>
        <w:tc>
          <w:tcPr>
            <w:tcW w:w="1170" w:type="dxa"/>
            <w:shd w:val="clear" w:color="auto" w:fill="auto"/>
          </w:tcPr>
          <w:p w:rsidR="00DA76C0" w:rsidRPr="00FE4262" w:rsidRDefault="00DA76C0" w:rsidP="00635AD8">
            <w:pPr>
              <w:spacing w:before="20" w:after="20"/>
              <w:jc w:val="center"/>
              <w:rPr>
                <w:rFonts w:eastAsiaTheme="minorHAnsi"/>
                <w:b/>
                <w:sz w:val="20"/>
              </w:rPr>
            </w:pPr>
          </w:p>
        </w:tc>
        <w:tc>
          <w:tcPr>
            <w:tcW w:w="7560" w:type="dxa"/>
            <w:shd w:val="clear" w:color="auto" w:fill="auto"/>
          </w:tcPr>
          <w:p w:rsidR="00DA76C0" w:rsidRDefault="00DA76C0" w:rsidP="00635AD8">
            <w:pPr>
              <w:spacing w:before="20" w:after="20"/>
              <w:rPr>
                <w:rFonts w:eastAsiaTheme="minorHAnsi"/>
                <w:sz w:val="20"/>
              </w:rPr>
            </w:pPr>
            <w:r>
              <w:rPr>
                <w:rFonts w:eastAsiaTheme="minorHAnsi"/>
                <w:b/>
                <w:sz w:val="20"/>
              </w:rPr>
              <w:t xml:space="preserve">EPLC </w:t>
            </w:r>
            <w:r w:rsidRPr="007F21BA">
              <w:rPr>
                <w:rFonts w:eastAsiaTheme="minorHAnsi"/>
                <w:b/>
                <w:sz w:val="20"/>
              </w:rPr>
              <w:t>Planning Phase Milestones and Deliverables</w:t>
            </w:r>
            <w:r>
              <w:rPr>
                <w:rFonts w:eastAsiaTheme="minorHAnsi"/>
                <w:sz w:val="20"/>
              </w:rPr>
              <w:t xml:space="preserve"> – The contractor shall complete all Planning Phase milestones and deliverables.</w:t>
            </w:r>
          </w:p>
          <w:p w:rsidR="006C17A1" w:rsidRPr="006C17A1" w:rsidRDefault="006C17A1" w:rsidP="00550E9D">
            <w:pPr>
              <w:pStyle w:val="ListParagraph"/>
              <w:numPr>
                <w:ilvl w:val="0"/>
                <w:numId w:val="64"/>
              </w:numPr>
              <w:spacing w:before="20" w:after="20"/>
              <w:ind w:left="342"/>
              <w:contextualSpacing w:val="0"/>
              <w:rPr>
                <w:sz w:val="20"/>
                <w:szCs w:val="20"/>
              </w:rPr>
            </w:pPr>
            <w:r w:rsidRPr="006C17A1">
              <w:rPr>
                <w:b/>
                <w:sz w:val="20"/>
                <w:szCs w:val="20"/>
              </w:rPr>
              <w:t>Public Release of Contract Documents</w:t>
            </w:r>
            <w:r>
              <w:rPr>
                <w:sz w:val="20"/>
                <w:szCs w:val="20"/>
              </w:rPr>
              <w:t xml:space="preserve"> - </w:t>
            </w:r>
            <w:r w:rsidRPr="006C17A1">
              <w:rPr>
                <w:sz w:val="20"/>
                <w:szCs w:val="20"/>
              </w:rPr>
              <w:t>The contractor agrees to submit, within ten workdays from the date of the CO’s execution of the initial TO, or any modification to the TO (exclusive of Saturdays, Sundays, and Federal holidays), a portable document format (PDF) file of the fully executed document with all proposed necessary redactions, including redactions of any trade secrets or any commercial or financial information that it believes to be privileged or confidential business information, for the purpose of public disclosure at the sole discretion of FSIS.  The contractor agrees to provide a detailed written statement specifying the basis for each of its proposed redactions, including the applicable exemption under the Freedom of Information Act (FOIA), 5 U.S.C. § 552, and, in the case of FOIA Exemption 4, 5 U.S.C. § 552(b)(4), shall demonstrate why the information is considered to be a trade secret or commercial or financial information that is privileged or confidential.  Information provided by the contractor in response to the contract requirement may itself be subject to disclosure under the FOIA. Submission of the proposed redactions constitutes concurrence of release under FOIA</w:t>
            </w:r>
            <w:r>
              <w:rPr>
                <w:sz w:val="20"/>
                <w:szCs w:val="20"/>
              </w:rPr>
              <w:t>.</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343404">
              <w:rPr>
                <w:b/>
                <w:sz w:val="20"/>
                <w:szCs w:val="20"/>
              </w:rPr>
              <w:t>Project Kick-Off</w:t>
            </w:r>
            <w:r w:rsidRPr="007F21BA">
              <w:rPr>
                <w:sz w:val="20"/>
                <w:szCs w:val="20"/>
              </w:rPr>
              <w:t xml:space="preserve"> </w:t>
            </w:r>
            <w:r>
              <w:rPr>
                <w:sz w:val="20"/>
                <w:szCs w:val="20"/>
              </w:rPr>
              <w:t>–</w:t>
            </w:r>
            <w:r w:rsidRPr="007F21BA">
              <w:rPr>
                <w:sz w:val="20"/>
                <w:szCs w:val="20"/>
              </w:rPr>
              <w:t xml:space="preserve"> </w:t>
            </w:r>
            <w:r w:rsidR="00631BCC">
              <w:rPr>
                <w:sz w:val="20"/>
                <w:szCs w:val="20"/>
              </w:rPr>
              <w:t>The Contractor shall</w:t>
            </w:r>
            <w:r w:rsidRPr="00D42E9D">
              <w:rPr>
                <w:sz w:val="20"/>
                <w:szCs w:val="20"/>
              </w:rPr>
              <w:t xml:space="preserve"> schedule and coordinate a Project Kick-Off within three (3) weeks of contract award.</w:t>
            </w:r>
            <w:r w:rsidR="00D90C9B">
              <w:rPr>
                <w:sz w:val="20"/>
                <w:szCs w:val="20"/>
              </w:rPr>
              <w:t xml:space="preserve"> </w:t>
            </w:r>
            <w:r w:rsidRPr="007F21BA">
              <w:rPr>
                <w:sz w:val="20"/>
                <w:szCs w:val="20"/>
              </w:rPr>
              <w:t xml:space="preserve">The </w:t>
            </w:r>
            <w:r w:rsidRPr="00D42E9D">
              <w:rPr>
                <w:sz w:val="20"/>
                <w:szCs w:val="20"/>
              </w:rPr>
              <w:t>meeting</w:t>
            </w:r>
            <w:r w:rsidRPr="007F21BA">
              <w:rPr>
                <w:sz w:val="20"/>
                <w:szCs w:val="20"/>
              </w:rPr>
              <w:t xml:space="preserve"> will</w:t>
            </w:r>
            <w:r w:rsidRPr="00D42E9D">
              <w:rPr>
                <w:sz w:val="20"/>
                <w:szCs w:val="20"/>
              </w:rPr>
              <w:t xml:space="preserve"> </w:t>
            </w:r>
            <w:r w:rsidRPr="007F21BA">
              <w:rPr>
                <w:sz w:val="20"/>
                <w:szCs w:val="20"/>
              </w:rPr>
              <w:t>provide an introduction</w:t>
            </w:r>
            <w:r w:rsidRPr="00D42E9D">
              <w:rPr>
                <w:sz w:val="20"/>
                <w:szCs w:val="20"/>
              </w:rPr>
              <w:t xml:space="preserve"> </w:t>
            </w:r>
            <w:r w:rsidRPr="007F21BA">
              <w:rPr>
                <w:sz w:val="20"/>
                <w:szCs w:val="20"/>
              </w:rPr>
              <w:t>between</w:t>
            </w:r>
            <w:r w:rsidRPr="00D42E9D">
              <w:rPr>
                <w:sz w:val="20"/>
                <w:szCs w:val="20"/>
              </w:rPr>
              <w:t xml:space="preserve"> the</w:t>
            </w:r>
            <w:r w:rsidRPr="007F21BA">
              <w:rPr>
                <w:sz w:val="20"/>
                <w:szCs w:val="20"/>
              </w:rPr>
              <w:t xml:space="preserve"> Contractor and</w:t>
            </w:r>
            <w:r w:rsidRPr="00D42E9D">
              <w:rPr>
                <w:sz w:val="20"/>
                <w:szCs w:val="20"/>
              </w:rPr>
              <w:t xml:space="preserve"> Government </w:t>
            </w:r>
            <w:r w:rsidRPr="007F21BA">
              <w:rPr>
                <w:sz w:val="20"/>
                <w:szCs w:val="20"/>
              </w:rPr>
              <w:t>personnel</w:t>
            </w:r>
            <w:r w:rsidRPr="00D42E9D">
              <w:rPr>
                <w:sz w:val="20"/>
                <w:szCs w:val="20"/>
              </w:rPr>
              <w:t xml:space="preserve"> </w:t>
            </w:r>
            <w:r w:rsidRPr="007F21BA">
              <w:rPr>
                <w:sz w:val="20"/>
                <w:szCs w:val="20"/>
              </w:rPr>
              <w:t>who</w:t>
            </w:r>
            <w:r w:rsidRPr="00D42E9D">
              <w:rPr>
                <w:sz w:val="20"/>
                <w:szCs w:val="20"/>
              </w:rPr>
              <w:t xml:space="preserve"> </w:t>
            </w:r>
            <w:r w:rsidRPr="007F21BA">
              <w:rPr>
                <w:sz w:val="20"/>
                <w:szCs w:val="20"/>
              </w:rPr>
              <w:t>will</w:t>
            </w:r>
            <w:r w:rsidRPr="00D42E9D">
              <w:rPr>
                <w:sz w:val="20"/>
                <w:szCs w:val="20"/>
              </w:rPr>
              <w:t xml:space="preserve"> </w:t>
            </w:r>
            <w:r w:rsidRPr="007F21BA">
              <w:rPr>
                <w:sz w:val="20"/>
                <w:szCs w:val="20"/>
              </w:rPr>
              <w:t>be involved</w:t>
            </w:r>
            <w:r w:rsidRPr="00D42E9D">
              <w:rPr>
                <w:sz w:val="20"/>
                <w:szCs w:val="20"/>
              </w:rPr>
              <w:t xml:space="preserve"> </w:t>
            </w:r>
            <w:r w:rsidRPr="007F21BA">
              <w:rPr>
                <w:sz w:val="20"/>
                <w:szCs w:val="20"/>
              </w:rPr>
              <w:t>with</w:t>
            </w:r>
            <w:r w:rsidRPr="00D42E9D">
              <w:rPr>
                <w:sz w:val="20"/>
                <w:szCs w:val="20"/>
              </w:rPr>
              <w:t xml:space="preserve"> this</w:t>
            </w:r>
            <w:r w:rsidRPr="007F21BA">
              <w:rPr>
                <w:sz w:val="20"/>
                <w:szCs w:val="20"/>
              </w:rPr>
              <w:t xml:space="preserve"> Contract.</w:t>
            </w:r>
            <w:r w:rsidR="00D90C9B">
              <w:rPr>
                <w:sz w:val="20"/>
                <w:szCs w:val="20"/>
              </w:rPr>
              <w:t xml:space="preserve"> </w:t>
            </w:r>
            <w:r w:rsidRPr="007F21BA">
              <w:rPr>
                <w:sz w:val="20"/>
                <w:szCs w:val="20"/>
              </w:rPr>
              <w:t xml:space="preserve">The </w:t>
            </w:r>
            <w:r w:rsidRPr="00D42E9D">
              <w:rPr>
                <w:sz w:val="20"/>
                <w:szCs w:val="20"/>
              </w:rPr>
              <w:t>meeting</w:t>
            </w:r>
            <w:r w:rsidRPr="007F21BA">
              <w:rPr>
                <w:sz w:val="20"/>
                <w:szCs w:val="20"/>
              </w:rPr>
              <w:t xml:space="preserve"> </w:t>
            </w:r>
            <w:r w:rsidRPr="00D42E9D">
              <w:rPr>
                <w:sz w:val="20"/>
                <w:szCs w:val="20"/>
              </w:rPr>
              <w:t xml:space="preserve">will </w:t>
            </w:r>
            <w:r w:rsidRPr="007F21BA">
              <w:rPr>
                <w:sz w:val="20"/>
                <w:szCs w:val="20"/>
              </w:rPr>
              <w:t xml:space="preserve">provide </w:t>
            </w:r>
            <w:r w:rsidRPr="00D42E9D">
              <w:rPr>
                <w:sz w:val="20"/>
                <w:szCs w:val="20"/>
              </w:rPr>
              <w:t>the</w:t>
            </w:r>
            <w:r w:rsidRPr="007F21BA">
              <w:rPr>
                <w:sz w:val="20"/>
                <w:szCs w:val="20"/>
              </w:rPr>
              <w:t xml:space="preserve"> opportunity </w:t>
            </w:r>
            <w:r w:rsidRPr="00D42E9D">
              <w:rPr>
                <w:sz w:val="20"/>
                <w:szCs w:val="20"/>
              </w:rPr>
              <w:t xml:space="preserve">to </w:t>
            </w:r>
            <w:r w:rsidRPr="007F21BA">
              <w:rPr>
                <w:sz w:val="20"/>
                <w:szCs w:val="20"/>
              </w:rPr>
              <w:t>discuss</w:t>
            </w:r>
            <w:r w:rsidRPr="00D42E9D">
              <w:rPr>
                <w:sz w:val="20"/>
                <w:szCs w:val="20"/>
              </w:rPr>
              <w:t xml:space="preserve"> </w:t>
            </w:r>
            <w:r w:rsidRPr="007F21BA">
              <w:rPr>
                <w:sz w:val="20"/>
                <w:szCs w:val="20"/>
              </w:rPr>
              <w:t>technical,</w:t>
            </w:r>
            <w:r w:rsidRPr="00D42E9D">
              <w:rPr>
                <w:sz w:val="20"/>
                <w:szCs w:val="20"/>
              </w:rPr>
              <w:t xml:space="preserve"> </w:t>
            </w:r>
            <w:r w:rsidRPr="007F21BA">
              <w:rPr>
                <w:sz w:val="20"/>
                <w:szCs w:val="20"/>
              </w:rPr>
              <w:t>management, and administrative issues</w:t>
            </w:r>
            <w:r w:rsidRPr="00D42E9D">
              <w:rPr>
                <w:sz w:val="20"/>
                <w:szCs w:val="20"/>
              </w:rPr>
              <w:t xml:space="preserve"> </w:t>
            </w:r>
            <w:r w:rsidRPr="007F21BA">
              <w:rPr>
                <w:sz w:val="20"/>
                <w:szCs w:val="20"/>
              </w:rPr>
              <w:t>and</w:t>
            </w:r>
            <w:r w:rsidRPr="00D42E9D">
              <w:rPr>
                <w:sz w:val="20"/>
                <w:szCs w:val="20"/>
              </w:rPr>
              <w:t xml:space="preserve"> </w:t>
            </w:r>
            <w:r w:rsidRPr="007F21BA">
              <w:rPr>
                <w:sz w:val="20"/>
                <w:szCs w:val="20"/>
              </w:rPr>
              <w:t xml:space="preserve">provide </w:t>
            </w:r>
            <w:r w:rsidRPr="00D42E9D">
              <w:rPr>
                <w:sz w:val="20"/>
                <w:szCs w:val="20"/>
              </w:rPr>
              <w:t>near</w:t>
            </w:r>
            <w:r w:rsidRPr="007F21BA">
              <w:rPr>
                <w:sz w:val="20"/>
                <w:szCs w:val="20"/>
              </w:rPr>
              <w:t xml:space="preserve"> term</w:t>
            </w:r>
            <w:r w:rsidRPr="00D42E9D">
              <w:rPr>
                <w:sz w:val="20"/>
                <w:szCs w:val="20"/>
              </w:rPr>
              <w:t xml:space="preserve"> </w:t>
            </w:r>
            <w:r w:rsidRPr="007F21BA">
              <w:rPr>
                <w:sz w:val="20"/>
                <w:szCs w:val="20"/>
              </w:rPr>
              <w:t>plan</w:t>
            </w:r>
            <w:r w:rsidRPr="00D42E9D">
              <w:rPr>
                <w:sz w:val="20"/>
                <w:szCs w:val="20"/>
              </w:rPr>
              <w:t xml:space="preserve"> </w:t>
            </w:r>
            <w:r w:rsidRPr="007F21BA">
              <w:rPr>
                <w:sz w:val="20"/>
                <w:szCs w:val="20"/>
              </w:rPr>
              <w:t>of action</w:t>
            </w:r>
            <w:r w:rsidRPr="00D42E9D">
              <w:rPr>
                <w:sz w:val="20"/>
                <w:szCs w:val="20"/>
              </w:rPr>
              <w:t xml:space="preserve"> </w:t>
            </w:r>
            <w:r w:rsidRPr="007F21BA">
              <w:rPr>
                <w:sz w:val="20"/>
                <w:szCs w:val="20"/>
              </w:rPr>
              <w:t>for getting each project</w:t>
            </w:r>
            <w:r w:rsidRPr="00D42E9D">
              <w:rPr>
                <w:sz w:val="20"/>
                <w:szCs w:val="20"/>
              </w:rPr>
              <w:t xml:space="preserve"> </w:t>
            </w:r>
            <w:r w:rsidRPr="007F21BA">
              <w:rPr>
                <w:sz w:val="20"/>
                <w:szCs w:val="20"/>
              </w:rPr>
              <w:t>underway.</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Project Management Plan (PMP)</w:t>
            </w:r>
            <w:r w:rsidRPr="007F21BA">
              <w:rPr>
                <w:sz w:val="20"/>
                <w:szCs w:val="20"/>
              </w:rPr>
              <w:t xml:space="preserve"> </w:t>
            </w:r>
            <w:r>
              <w:rPr>
                <w:sz w:val="20"/>
                <w:szCs w:val="20"/>
              </w:rPr>
              <w:t>–</w:t>
            </w:r>
            <w:r w:rsidRPr="007F21BA">
              <w:rPr>
                <w:sz w:val="20"/>
                <w:szCs w:val="20"/>
              </w:rPr>
              <w:t xml:space="preserve"> The PMP shall a) Describe the technical approach, organizational resources, and management controls to be employed to meet costs, performance and schedule requirements; b) Document planning assumptions and decisions; c) Document the schedules for each task activity; d) Identify the task order deliverables and deliverable dates for Government review and acceptance; and e) Develop a distribution list and deliverable format for all task order deliverables.</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Performance Management Plan</w:t>
            </w:r>
            <w:r w:rsidRPr="00D42E9D">
              <w:rPr>
                <w:sz w:val="20"/>
                <w:szCs w:val="20"/>
              </w:rPr>
              <w:t xml:space="preserve"> – </w:t>
            </w:r>
            <w:r w:rsidR="00631BCC">
              <w:rPr>
                <w:sz w:val="20"/>
                <w:szCs w:val="20"/>
              </w:rPr>
              <w:t>The Contractor shall</w:t>
            </w:r>
            <w:r w:rsidRPr="00D42E9D">
              <w:rPr>
                <w:sz w:val="20"/>
                <w:szCs w:val="20"/>
              </w:rPr>
              <w:t xml:space="preserve"> document the</w:t>
            </w:r>
            <w:r w:rsidRPr="007F21BA">
              <w:rPr>
                <w:sz w:val="20"/>
                <w:szCs w:val="20"/>
              </w:rPr>
              <w:t xml:space="preserve"> </w:t>
            </w:r>
            <w:r w:rsidRPr="00D42E9D">
              <w:rPr>
                <w:sz w:val="20"/>
                <w:szCs w:val="20"/>
              </w:rPr>
              <w:t xml:space="preserve">explicit job </w:t>
            </w:r>
            <w:r w:rsidRPr="007F21BA">
              <w:rPr>
                <w:sz w:val="20"/>
                <w:szCs w:val="20"/>
              </w:rPr>
              <w:t>responsibilities,</w:t>
            </w:r>
            <w:r w:rsidRPr="00D42E9D">
              <w:rPr>
                <w:sz w:val="20"/>
                <w:szCs w:val="20"/>
              </w:rPr>
              <w:t xml:space="preserve"> </w:t>
            </w:r>
            <w:r w:rsidRPr="007F21BA">
              <w:rPr>
                <w:sz w:val="20"/>
                <w:szCs w:val="20"/>
              </w:rPr>
              <w:t>priorities</w:t>
            </w:r>
            <w:r w:rsidRPr="00D42E9D">
              <w:rPr>
                <w:sz w:val="20"/>
                <w:szCs w:val="20"/>
              </w:rPr>
              <w:t xml:space="preserve"> </w:t>
            </w:r>
            <w:r w:rsidRPr="007F21BA">
              <w:rPr>
                <w:sz w:val="20"/>
                <w:szCs w:val="20"/>
              </w:rPr>
              <w:t>and</w:t>
            </w:r>
            <w:r w:rsidRPr="00D42E9D">
              <w:rPr>
                <w:sz w:val="20"/>
                <w:szCs w:val="20"/>
              </w:rPr>
              <w:t xml:space="preserve"> </w:t>
            </w:r>
            <w:r w:rsidRPr="007F21BA">
              <w:rPr>
                <w:sz w:val="20"/>
                <w:szCs w:val="20"/>
              </w:rPr>
              <w:t>performance expectations</w:t>
            </w:r>
            <w:r w:rsidRPr="00D42E9D">
              <w:rPr>
                <w:sz w:val="20"/>
                <w:szCs w:val="20"/>
              </w:rPr>
              <w:t xml:space="preserve"> of</w:t>
            </w:r>
            <w:r w:rsidRPr="007F21BA">
              <w:rPr>
                <w:sz w:val="20"/>
                <w:szCs w:val="20"/>
              </w:rPr>
              <w:t xml:space="preserve"> </w:t>
            </w:r>
            <w:r w:rsidRPr="00D42E9D">
              <w:rPr>
                <w:sz w:val="20"/>
                <w:szCs w:val="20"/>
              </w:rPr>
              <w:t>the</w:t>
            </w:r>
            <w:r w:rsidRPr="007F21BA">
              <w:rPr>
                <w:sz w:val="20"/>
                <w:szCs w:val="20"/>
              </w:rPr>
              <w:t xml:space="preserve"> project</w:t>
            </w:r>
            <w:r w:rsidRPr="00D42E9D">
              <w:rPr>
                <w:sz w:val="20"/>
                <w:szCs w:val="20"/>
              </w:rPr>
              <w:t xml:space="preserve"> </w:t>
            </w:r>
            <w:r w:rsidRPr="007F21BA">
              <w:rPr>
                <w:sz w:val="20"/>
                <w:szCs w:val="20"/>
              </w:rPr>
              <w:t>team. Further,</w:t>
            </w:r>
            <w:r w:rsidRPr="00D42E9D">
              <w:rPr>
                <w:sz w:val="20"/>
                <w:szCs w:val="20"/>
              </w:rPr>
              <w:t xml:space="preserve"> the</w:t>
            </w:r>
            <w:r w:rsidRPr="007F21BA">
              <w:rPr>
                <w:sz w:val="20"/>
                <w:szCs w:val="20"/>
              </w:rPr>
              <w:t xml:space="preserve"> </w:t>
            </w:r>
            <w:r w:rsidRPr="00D42E9D">
              <w:rPr>
                <w:sz w:val="20"/>
                <w:szCs w:val="20"/>
              </w:rPr>
              <w:t xml:space="preserve">plan </w:t>
            </w:r>
            <w:r w:rsidRPr="007F21BA">
              <w:rPr>
                <w:sz w:val="20"/>
                <w:szCs w:val="20"/>
              </w:rPr>
              <w:t>shall</w:t>
            </w:r>
            <w:r w:rsidRPr="00D42E9D">
              <w:rPr>
                <w:sz w:val="20"/>
                <w:szCs w:val="20"/>
              </w:rPr>
              <w:t xml:space="preserve"> </w:t>
            </w:r>
            <w:r w:rsidRPr="007F21BA">
              <w:rPr>
                <w:sz w:val="20"/>
                <w:szCs w:val="20"/>
              </w:rPr>
              <w:t>set</w:t>
            </w:r>
            <w:r w:rsidRPr="00D42E9D">
              <w:rPr>
                <w:sz w:val="20"/>
                <w:szCs w:val="20"/>
              </w:rPr>
              <w:t xml:space="preserve"> </w:t>
            </w:r>
            <w:r w:rsidRPr="007F21BA">
              <w:rPr>
                <w:sz w:val="20"/>
                <w:szCs w:val="20"/>
              </w:rPr>
              <w:t>forth</w:t>
            </w:r>
            <w:r w:rsidRPr="00D42E9D">
              <w:rPr>
                <w:sz w:val="20"/>
                <w:szCs w:val="20"/>
              </w:rPr>
              <w:t xml:space="preserve"> the</w:t>
            </w:r>
            <w:r w:rsidRPr="007F21BA">
              <w:rPr>
                <w:sz w:val="20"/>
                <w:szCs w:val="20"/>
              </w:rPr>
              <w:t xml:space="preserve"> quality </w:t>
            </w:r>
            <w:r w:rsidRPr="00D42E9D">
              <w:rPr>
                <w:sz w:val="20"/>
                <w:szCs w:val="20"/>
              </w:rPr>
              <w:t>assurance</w:t>
            </w:r>
            <w:r w:rsidRPr="007F21BA">
              <w:rPr>
                <w:sz w:val="20"/>
                <w:szCs w:val="20"/>
              </w:rPr>
              <w:t xml:space="preserve"> process</w:t>
            </w:r>
            <w:r w:rsidRPr="00D42E9D">
              <w:rPr>
                <w:sz w:val="20"/>
                <w:szCs w:val="20"/>
              </w:rPr>
              <w:t xml:space="preserve"> to be</w:t>
            </w:r>
            <w:r w:rsidRPr="007F21BA">
              <w:rPr>
                <w:sz w:val="20"/>
                <w:szCs w:val="20"/>
              </w:rPr>
              <w:t xml:space="preserve"> </w:t>
            </w:r>
            <w:r w:rsidRPr="00D42E9D">
              <w:rPr>
                <w:sz w:val="20"/>
                <w:szCs w:val="20"/>
              </w:rPr>
              <w:t xml:space="preserve">utilized </w:t>
            </w:r>
            <w:r w:rsidRPr="007F21BA">
              <w:rPr>
                <w:sz w:val="20"/>
                <w:szCs w:val="20"/>
              </w:rPr>
              <w:t xml:space="preserve">by </w:t>
            </w:r>
            <w:r w:rsidRPr="00D42E9D">
              <w:rPr>
                <w:sz w:val="20"/>
                <w:szCs w:val="20"/>
              </w:rPr>
              <w:t>the</w:t>
            </w:r>
            <w:r w:rsidRPr="007F21BA">
              <w:rPr>
                <w:sz w:val="20"/>
                <w:szCs w:val="20"/>
              </w:rPr>
              <w:t xml:space="preserve"> </w:t>
            </w:r>
            <w:r w:rsidRPr="00D42E9D">
              <w:rPr>
                <w:sz w:val="20"/>
                <w:szCs w:val="20"/>
              </w:rPr>
              <w:t>contractor</w:t>
            </w:r>
            <w:r w:rsidRPr="007F21BA">
              <w:rPr>
                <w:sz w:val="20"/>
                <w:szCs w:val="20"/>
              </w:rPr>
              <w:t xml:space="preserve"> </w:t>
            </w:r>
            <w:r w:rsidRPr="00D42E9D">
              <w:rPr>
                <w:sz w:val="20"/>
                <w:szCs w:val="20"/>
              </w:rPr>
              <w:t xml:space="preserve">to </w:t>
            </w:r>
            <w:r w:rsidRPr="007F21BA">
              <w:rPr>
                <w:sz w:val="20"/>
                <w:szCs w:val="20"/>
              </w:rPr>
              <w:t>ensure all</w:t>
            </w:r>
            <w:r w:rsidRPr="00D42E9D">
              <w:rPr>
                <w:sz w:val="20"/>
                <w:szCs w:val="20"/>
              </w:rPr>
              <w:t xml:space="preserve"> </w:t>
            </w:r>
            <w:r w:rsidRPr="007F21BA">
              <w:rPr>
                <w:sz w:val="20"/>
                <w:szCs w:val="20"/>
              </w:rPr>
              <w:t>tasks</w:t>
            </w:r>
            <w:r w:rsidRPr="00D42E9D">
              <w:rPr>
                <w:sz w:val="20"/>
                <w:szCs w:val="20"/>
              </w:rPr>
              <w:t xml:space="preserve"> / </w:t>
            </w:r>
            <w:r w:rsidRPr="007F21BA">
              <w:rPr>
                <w:sz w:val="20"/>
                <w:szCs w:val="20"/>
              </w:rPr>
              <w:t>artifacts</w:t>
            </w:r>
            <w:r w:rsidRPr="00D42E9D">
              <w:rPr>
                <w:sz w:val="20"/>
                <w:szCs w:val="20"/>
              </w:rPr>
              <w:t xml:space="preserve"> </w:t>
            </w:r>
            <w:r w:rsidRPr="007F21BA">
              <w:rPr>
                <w:sz w:val="20"/>
                <w:szCs w:val="20"/>
              </w:rPr>
              <w:t>are compliant</w:t>
            </w:r>
            <w:r w:rsidRPr="00D42E9D">
              <w:rPr>
                <w:sz w:val="20"/>
                <w:szCs w:val="20"/>
              </w:rPr>
              <w:t xml:space="preserve"> </w:t>
            </w:r>
            <w:r w:rsidRPr="007F21BA">
              <w:rPr>
                <w:sz w:val="20"/>
                <w:szCs w:val="20"/>
              </w:rPr>
              <w:t>with</w:t>
            </w:r>
            <w:r w:rsidRPr="00D42E9D">
              <w:rPr>
                <w:sz w:val="20"/>
                <w:szCs w:val="20"/>
              </w:rPr>
              <w:t xml:space="preserve"> </w:t>
            </w:r>
            <w:r w:rsidRPr="007F21BA">
              <w:rPr>
                <w:sz w:val="20"/>
                <w:szCs w:val="20"/>
              </w:rPr>
              <w:t>standards established</w:t>
            </w:r>
            <w:r w:rsidRPr="00D42E9D">
              <w:rPr>
                <w:sz w:val="20"/>
                <w:szCs w:val="20"/>
              </w:rPr>
              <w:t xml:space="preserve"> </w:t>
            </w:r>
            <w:r w:rsidRPr="007F21BA">
              <w:rPr>
                <w:sz w:val="20"/>
                <w:szCs w:val="20"/>
              </w:rPr>
              <w:t xml:space="preserve">by </w:t>
            </w:r>
            <w:r w:rsidRPr="00D42E9D">
              <w:rPr>
                <w:sz w:val="20"/>
                <w:szCs w:val="20"/>
              </w:rPr>
              <w:t>the</w:t>
            </w:r>
            <w:r w:rsidRPr="007F21BA">
              <w:rPr>
                <w:sz w:val="20"/>
                <w:szCs w:val="20"/>
              </w:rPr>
              <w:t xml:space="preserve"> contractor’s</w:t>
            </w:r>
            <w:r w:rsidRPr="00D42E9D">
              <w:rPr>
                <w:sz w:val="20"/>
                <w:szCs w:val="20"/>
              </w:rPr>
              <w:t xml:space="preserve"> </w:t>
            </w:r>
            <w:r w:rsidRPr="007F21BA">
              <w:rPr>
                <w:sz w:val="20"/>
                <w:szCs w:val="20"/>
              </w:rPr>
              <w:t>organization</w:t>
            </w:r>
            <w:r w:rsidRPr="00D42E9D">
              <w:rPr>
                <w:sz w:val="20"/>
                <w:szCs w:val="20"/>
              </w:rPr>
              <w:t xml:space="preserve"> </w:t>
            </w:r>
            <w:r w:rsidRPr="007F21BA">
              <w:rPr>
                <w:sz w:val="20"/>
                <w:szCs w:val="20"/>
              </w:rPr>
              <w:t>as</w:t>
            </w:r>
            <w:r w:rsidRPr="00D42E9D">
              <w:rPr>
                <w:sz w:val="20"/>
                <w:szCs w:val="20"/>
              </w:rPr>
              <w:t xml:space="preserve"> </w:t>
            </w:r>
            <w:r w:rsidRPr="007F21BA">
              <w:rPr>
                <w:sz w:val="20"/>
                <w:szCs w:val="20"/>
              </w:rPr>
              <w:t>supplemented</w:t>
            </w:r>
            <w:r w:rsidRPr="00D42E9D">
              <w:rPr>
                <w:sz w:val="20"/>
                <w:szCs w:val="20"/>
              </w:rPr>
              <w:t xml:space="preserve"> </w:t>
            </w:r>
            <w:r w:rsidRPr="007F21BA">
              <w:rPr>
                <w:sz w:val="20"/>
                <w:szCs w:val="20"/>
              </w:rPr>
              <w:t xml:space="preserve">by any specific </w:t>
            </w:r>
            <w:r w:rsidRPr="00D42E9D">
              <w:rPr>
                <w:sz w:val="20"/>
                <w:szCs w:val="20"/>
              </w:rPr>
              <w:t>quality</w:t>
            </w:r>
            <w:r w:rsidRPr="007F21BA">
              <w:rPr>
                <w:sz w:val="20"/>
                <w:szCs w:val="20"/>
              </w:rPr>
              <w:t xml:space="preserve"> requirements</w:t>
            </w:r>
            <w:r w:rsidRPr="00D42E9D">
              <w:rPr>
                <w:sz w:val="20"/>
                <w:szCs w:val="20"/>
              </w:rPr>
              <w:t xml:space="preserve"> </w:t>
            </w:r>
            <w:r w:rsidRPr="007F21BA">
              <w:rPr>
                <w:sz w:val="20"/>
                <w:szCs w:val="20"/>
              </w:rPr>
              <w:t>established</w:t>
            </w:r>
            <w:r w:rsidRPr="00D42E9D">
              <w:rPr>
                <w:sz w:val="20"/>
                <w:szCs w:val="20"/>
              </w:rPr>
              <w:t xml:space="preserve"> in the</w:t>
            </w:r>
            <w:r w:rsidRPr="007F21BA">
              <w:rPr>
                <w:sz w:val="20"/>
                <w:szCs w:val="20"/>
              </w:rPr>
              <w:t xml:space="preserve"> contract</w:t>
            </w:r>
            <w:r w:rsidR="00D90C9B">
              <w:rPr>
                <w:sz w:val="20"/>
                <w:szCs w:val="20"/>
              </w:rPr>
              <w:t xml:space="preserve"> </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Integrated Master Schedule (IMS)</w:t>
            </w:r>
            <w:r w:rsidRPr="007F21BA">
              <w:rPr>
                <w:sz w:val="20"/>
                <w:szCs w:val="20"/>
              </w:rPr>
              <w:t xml:space="preserve"> </w:t>
            </w:r>
            <w:r>
              <w:rPr>
                <w:sz w:val="20"/>
                <w:szCs w:val="20"/>
              </w:rPr>
              <w:t>–</w:t>
            </w:r>
            <w:r w:rsidRPr="007F21BA">
              <w:rPr>
                <w:sz w:val="20"/>
                <w:szCs w:val="20"/>
              </w:rPr>
              <w:t xml:space="preserve"> The Contractor shall</w:t>
            </w:r>
            <w:r w:rsidRPr="007533C7">
              <w:rPr>
                <w:sz w:val="20"/>
                <w:szCs w:val="20"/>
              </w:rPr>
              <w:t xml:space="preserve"> develop </w:t>
            </w:r>
            <w:r w:rsidRPr="007F21BA">
              <w:rPr>
                <w:sz w:val="20"/>
                <w:szCs w:val="20"/>
              </w:rPr>
              <w:t>and</w:t>
            </w:r>
            <w:r w:rsidRPr="007533C7">
              <w:rPr>
                <w:sz w:val="20"/>
                <w:szCs w:val="20"/>
              </w:rPr>
              <w:t xml:space="preserve"> </w:t>
            </w:r>
            <w:r w:rsidRPr="007F21BA">
              <w:rPr>
                <w:sz w:val="20"/>
                <w:szCs w:val="20"/>
              </w:rPr>
              <w:t>maintain</w:t>
            </w:r>
            <w:r w:rsidRPr="007533C7">
              <w:rPr>
                <w:sz w:val="20"/>
                <w:szCs w:val="20"/>
              </w:rPr>
              <w:t xml:space="preserve"> in </w:t>
            </w:r>
            <w:r w:rsidRPr="007F21BA">
              <w:rPr>
                <w:sz w:val="20"/>
                <w:szCs w:val="20"/>
              </w:rPr>
              <w:t>accordance with</w:t>
            </w:r>
            <w:r w:rsidRPr="007533C7">
              <w:rPr>
                <w:sz w:val="20"/>
                <w:szCs w:val="20"/>
              </w:rPr>
              <w:t xml:space="preserve"> </w:t>
            </w:r>
            <w:r w:rsidRPr="007F21BA">
              <w:rPr>
                <w:sz w:val="20"/>
                <w:szCs w:val="20"/>
              </w:rPr>
              <w:t>any applicable FSIS work breakdown</w:t>
            </w:r>
            <w:r w:rsidRPr="007533C7">
              <w:rPr>
                <w:sz w:val="20"/>
                <w:szCs w:val="20"/>
              </w:rPr>
              <w:t xml:space="preserve"> </w:t>
            </w:r>
            <w:r w:rsidRPr="007F21BA">
              <w:rPr>
                <w:sz w:val="20"/>
                <w:szCs w:val="20"/>
              </w:rPr>
              <w:t>structure, earned</w:t>
            </w:r>
            <w:r w:rsidRPr="007533C7">
              <w:rPr>
                <w:sz w:val="20"/>
                <w:szCs w:val="20"/>
              </w:rPr>
              <w:t xml:space="preserve"> </w:t>
            </w:r>
            <w:r w:rsidRPr="007F21BA">
              <w:rPr>
                <w:sz w:val="20"/>
                <w:szCs w:val="20"/>
              </w:rPr>
              <w:t>value,</w:t>
            </w:r>
            <w:r w:rsidRPr="007533C7">
              <w:rPr>
                <w:sz w:val="20"/>
                <w:szCs w:val="20"/>
              </w:rPr>
              <w:t xml:space="preserve"> or</w:t>
            </w:r>
            <w:r w:rsidRPr="007F21BA">
              <w:rPr>
                <w:sz w:val="20"/>
                <w:szCs w:val="20"/>
              </w:rPr>
              <w:t xml:space="preserve"> </w:t>
            </w:r>
            <w:r w:rsidRPr="007533C7">
              <w:rPr>
                <w:sz w:val="20"/>
                <w:szCs w:val="20"/>
              </w:rPr>
              <w:t>other</w:t>
            </w:r>
            <w:r w:rsidRPr="007F21BA">
              <w:rPr>
                <w:sz w:val="20"/>
                <w:szCs w:val="20"/>
              </w:rPr>
              <w:t xml:space="preserve"> </w:t>
            </w:r>
            <w:r w:rsidRPr="007533C7">
              <w:rPr>
                <w:sz w:val="20"/>
                <w:szCs w:val="20"/>
              </w:rPr>
              <w:t>schedule</w:t>
            </w:r>
            <w:r w:rsidRPr="007F21BA">
              <w:rPr>
                <w:sz w:val="20"/>
                <w:szCs w:val="20"/>
              </w:rPr>
              <w:t xml:space="preserve"> standards</w:t>
            </w:r>
            <w:r w:rsidRPr="007533C7">
              <w:rPr>
                <w:sz w:val="20"/>
                <w:szCs w:val="20"/>
              </w:rPr>
              <w:t xml:space="preserve"> a</w:t>
            </w:r>
            <w:r w:rsidRPr="007F21BA">
              <w:rPr>
                <w:sz w:val="20"/>
                <w:szCs w:val="20"/>
              </w:rPr>
              <w:t xml:space="preserve"> </w:t>
            </w:r>
            <w:r w:rsidRPr="007533C7">
              <w:rPr>
                <w:sz w:val="20"/>
                <w:szCs w:val="20"/>
              </w:rPr>
              <w:t>master</w:t>
            </w:r>
            <w:r w:rsidRPr="007F21BA">
              <w:rPr>
                <w:sz w:val="20"/>
                <w:szCs w:val="20"/>
              </w:rPr>
              <w:t xml:space="preserve"> </w:t>
            </w:r>
            <w:r w:rsidRPr="007533C7">
              <w:rPr>
                <w:sz w:val="20"/>
                <w:szCs w:val="20"/>
              </w:rPr>
              <w:t>schedule</w:t>
            </w:r>
            <w:r w:rsidRPr="007F21BA">
              <w:rPr>
                <w:sz w:val="20"/>
                <w:szCs w:val="20"/>
              </w:rPr>
              <w:t xml:space="preserve"> </w:t>
            </w:r>
            <w:r w:rsidRPr="007533C7">
              <w:rPr>
                <w:sz w:val="20"/>
                <w:szCs w:val="20"/>
              </w:rPr>
              <w:t>detailing</w:t>
            </w:r>
            <w:r w:rsidRPr="007F21BA">
              <w:rPr>
                <w:sz w:val="20"/>
                <w:szCs w:val="20"/>
              </w:rPr>
              <w:t xml:space="preserve"> </w:t>
            </w:r>
            <w:r w:rsidRPr="007533C7">
              <w:rPr>
                <w:sz w:val="20"/>
                <w:szCs w:val="20"/>
              </w:rPr>
              <w:t>the</w:t>
            </w:r>
            <w:r w:rsidRPr="007F21BA">
              <w:rPr>
                <w:sz w:val="20"/>
                <w:szCs w:val="20"/>
              </w:rPr>
              <w:t xml:space="preserve"> work,</w:t>
            </w:r>
            <w:r w:rsidRPr="007533C7">
              <w:rPr>
                <w:sz w:val="20"/>
                <w:szCs w:val="20"/>
              </w:rPr>
              <w:t xml:space="preserve"> </w:t>
            </w:r>
            <w:r w:rsidRPr="007F21BA">
              <w:rPr>
                <w:sz w:val="20"/>
                <w:szCs w:val="20"/>
              </w:rPr>
              <w:t>resources, and</w:t>
            </w:r>
            <w:r w:rsidRPr="007533C7">
              <w:rPr>
                <w:sz w:val="20"/>
                <w:szCs w:val="20"/>
              </w:rPr>
              <w:t xml:space="preserve"> delivery</w:t>
            </w:r>
            <w:r w:rsidRPr="007F21BA">
              <w:rPr>
                <w:sz w:val="20"/>
                <w:szCs w:val="20"/>
              </w:rPr>
              <w:t xml:space="preserve"> dates</w:t>
            </w:r>
            <w:r w:rsidRPr="007533C7">
              <w:rPr>
                <w:sz w:val="20"/>
                <w:szCs w:val="20"/>
              </w:rPr>
              <w:t xml:space="preserve"> for</w:t>
            </w:r>
            <w:r w:rsidRPr="007F21BA">
              <w:rPr>
                <w:sz w:val="20"/>
                <w:szCs w:val="20"/>
              </w:rPr>
              <w:t xml:space="preserve"> project</w:t>
            </w:r>
            <w:r w:rsidRPr="007533C7">
              <w:rPr>
                <w:sz w:val="20"/>
                <w:szCs w:val="20"/>
              </w:rPr>
              <w:t xml:space="preserve"> </w:t>
            </w:r>
            <w:r w:rsidRPr="007F21BA">
              <w:rPr>
                <w:sz w:val="20"/>
                <w:szCs w:val="20"/>
              </w:rPr>
              <w:t>deliverables.</w:t>
            </w:r>
            <w:r w:rsidRPr="007533C7">
              <w:rPr>
                <w:sz w:val="20"/>
                <w:szCs w:val="20"/>
              </w:rPr>
              <w:t xml:space="preserve"> </w:t>
            </w:r>
            <w:r w:rsidRPr="007F21BA">
              <w:rPr>
                <w:sz w:val="20"/>
                <w:szCs w:val="20"/>
              </w:rPr>
              <w:t>The project</w:t>
            </w:r>
            <w:r w:rsidRPr="007533C7">
              <w:rPr>
                <w:sz w:val="20"/>
                <w:szCs w:val="20"/>
              </w:rPr>
              <w:t xml:space="preserve"> schedule</w:t>
            </w:r>
            <w:r w:rsidRPr="007F21BA">
              <w:rPr>
                <w:sz w:val="20"/>
                <w:szCs w:val="20"/>
              </w:rPr>
              <w:t xml:space="preserve"> shall</w:t>
            </w:r>
            <w:r w:rsidRPr="007533C7">
              <w:rPr>
                <w:sz w:val="20"/>
                <w:szCs w:val="20"/>
              </w:rPr>
              <w:t xml:space="preserve"> be</w:t>
            </w:r>
            <w:r w:rsidRPr="007F21BA">
              <w:rPr>
                <w:sz w:val="20"/>
                <w:szCs w:val="20"/>
              </w:rPr>
              <w:t xml:space="preserve"> delivered</w:t>
            </w:r>
            <w:r w:rsidRPr="007533C7">
              <w:rPr>
                <w:sz w:val="20"/>
                <w:szCs w:val="20"/>
              </w:rPr>
              <w:t xml:space="preserve"> MS </w:t>
            </w:r>
            <w:r w:rsidRPr="007F21BA">
              <w:rPr>
                <w:sz w:val="20"/>
                <w:szCs w:val="20"/>
              </w:rPr>
              <w:t>Project</w:t>
            </w:r>
            <w:r w:rsidRPr="007533C7">
              <w:rPr>
                <w:sz w:val="20"/>
                <w:szCs w:val="20"/>
              </w:rPr>
              <w:t xml:space="preserve"> </w:t>
            </w:r>
            <w:r w:rsidRPr="007F21BA">
              <w:rPr>
                <w:sz w:val="20"/>
                <w:szCs w:val="20"/>
              </w:rPr>
              <w:t>format</w:t>
            </w:r>
            <w:r w:rsidRPr="007533C7">
              <w:rPr>
                <w:sz w:val="20"/>
                <w:szCs w:val="20"/>
              </w:rPr>
              <w:t xml:space="preserve"> in </w:t>
            </w:r>
            <w:r w:rsidRPr="007F21BA">
              <w:rPr>
                <w:sz w:val="20"/>
                <w:szCs w:val="20"/>
              </w:rPr>
              <w:t>soft</w:t>
            </w:r>
            <w:r w:rsidRPr="007533C7">
              <w:rPr>
                <w:sz w:val="20"/>
                <w:szCs w:val="20"/>
              </w:rPr>
              <w:t xml:space="preserve"> copy</w:t>
            </w:r>
            <w:r w:rsidRPr="007F21BA">
              <w:rPr>
                <w:sz w:val="20"/>
                <w:szCs w:val="20"/>
              </w:rPr>
              <w:t xml:space="preserve"> and</w:t>
            </w:r>
            <w:r w:rsidRPr="007533C7">
              <w:rPr>
                <w:sz w:val="20"/>
                <w:szCs w:val="20"/>
              </w:rPr>
              <w:t xml:space="preserve"> shall using</w:t>
            </w:r>
            <w:r w:rsidRPr="007F21BA">
              <w:rPr>
                <w:sz w:val="20"/>
                <w:szCs w:val="20"/>
              </w:rPr>
              <w:t xml:space="preserve"> </w:t>
            </w:r>
            <w:r w:rsidRPr="007533C7">
              <w:rPr>
                <w:sz w:val="20"/>
                <w:szCs w:val="20"/>
              </w:rPr>
              <w:t>the</w:t>
            </w:r>
            <w:r w:rsidRPr="007F21BA">
              <w:rPr>
                <w:sz w:val="20"/>
                <w:szCs w:val="20"/>
              </w:rPr>
              <w:t xml:space="preserve"> FSIS</w:t>
            </w:r>
            <w:r w:rsidRPr="007533C7">
              <w:rPr>
                <w:sz w:val="20"/>
                <w:szCs w:val="20"/>
              </w:rPr>
              <w:t xml:space="preserve"> approved </w:t>
            </w:r>
            <w:r w:rsidRPr="007F21BA">
              <w:rPr>
                <w:sz w:val="20"/>
                <w:szCs w:val="20"/>
              </w:rPr>
              <w:t>template and</w:t>
            </w:r>
            <w:r w:rsidRPr="007533C7">
              <w:rPr>
                <w:sz w:val="20"/>
                <w:szCs w:val="20"/>
              </w:rPr>
              <w:t xml:space="preserve"> </w:t>
            </w:r>
            <w:r w:rsidRPr="007F21BA">
              <w:rPr>
                <w:sz w:val="20"/>
                <w:szCs w:val="20"/>
              </w:rPr>
              <w:t xml:space="preserve">shall </w:t>
            </w:r>
            <w:r w:rsidRPr="007533C7">
              <w:rPr>
                <w:sz w:val="20"/>
                <w:szCs w:val="20"/>
              </w:rPr>
              <w:t>be</w:t>
            </w:r>
            <w:r w:rsidRPr="007F21BA">
              <w:rPr>
                <w:sz w:val="20"/>
                <w:szCs w:val="20"/>
              </w:rPr>
              <w:t xml:space="preserve"> provided</w:t>
            </w:r>
            <w:r w:rsidRPr="007533C7">
              <w:rPr>
                <w:sz w:val="20"/>
                <w:szCs w:val="20"/>
              </w:rPr>
              <w:t xml:space="preserve"> no later</w:t>
            </w:r>
            <w:r w:rsidRPr="007F21BA">
              <w:rPr>
                <w:sz w:val="20"/>
                <w:szCs w:val="20"/>
              </w:rPr>
              <w:t xml:space="preserve"> than </w:t>
            </w:r>
            <w:r w:rsidRPr="007533C7">
              <w:rPr>
                <w:sz w:val="20"/>
                <w:szCs w:val="20"/>
              </w:rPr>
              <w:t>the</w:t>
            </w:r>
            <w:r w:rsidRPr="007F21BA">
              <w:rPr>
                <w:sz w:val="20"/>
                <w:szCs w:val="20"/>
              </w:rPr>
              <w:t xml:space="preserve"> contract</w:t>
            </w:r>
            <w:r w:rsidRPr="007533C7">
              <w:rPr>
                <w:sz w:val="20"/>
                <w:szCs w:val="20"/>
              </w:rPr>
              <w:t xml:space="preserve"> </w:t>
            </w:r>
            <w:r w:rsidRPr="007F21BA">
              <w:rPr>
                <w:sz w:val="20"/>
                <w:szCs w:val="20"/>
              </w:rPr>
              <w:t xml:space="preserve">kick-off </w:t>
            </w:r>
            <w:r w:rsidRPr="007533C7">
              <w:rPr>
                <w:sz w:val="20"/>
                <w:szCs w:val="20"/>
              </w:rPr>
              <w:t>session.</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Weekly Status Report</w:t>
            </w:r>
            <w:r w:rsidRPr="007F21BA">
              <w:rPr>
                <w:sz w:val="20"/>
                <w:szCs w:val="20"/>
              </w:rPr>
              <w:t xml:space="preserve"> </w:t>
            </w:r>
            <w:r>
              <w:rPr>
                <w:sz w:val="20"/>
                <w:szCs w:val="20"/>
              </w:rPr>
              <w:t>–</w:t>
            </w:r>
            <w:r w:rsidRPr="007F21BA">
              <w:rPr>
                <w:sz w:val="20"/>
                <w:szCs w:val="20"/>
              </w:rPr>
              <w:t xml:space="preserve"> The Contractor shall provide weekly status reports to the COR/COTR, detailing major accomplishments, upcoming tasks/activities, and possible delivery risks</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Monthly Progress Report</w:t>
            </w:r>
            <w:r w:rsidRPr="007F21BA">
              <w:rPr>
                <w:sz w:val="20"/>
                <w:szCs w:val="20"/>
              </w:rPr>
              <w:t xml:space="preserve"> </w:t>
            </w:r>
            <w:r>
              <w:rPr>
                <w:sz w:val="20"/>
                <w:szCs w:val="20"/>
              </w:rPr>
              <w:t>–</w:t>
            </w:r>
            <w:r w:rsidRPr="007F21BA">
              <w:rPr>
                <w:sz w:val="20"/>
                <w:szCs w:val="20"/>
              </w:rPr>
              <w:t xml:space="preserve"> The Contractor shall provide the COR, a report that provides valid and timely program status information to higher management. The report shall: a) Describe significant issues or issues requiring Government attention; b) Describe tasks accomplished this reporting period, task scheduled for completion that did not complete, task scheduled to start that did not start, and tasks scheduled for the next reporting period;</w:t>
            </w:r>
            <w:r w:rsidR="00D90C9B">
              <w:rPr>
                <w:sz w:val="20"/>
                <w:szCs w:val="20"/>
              </w:rPr>
              <w:t xml:space="preserve"> </w:t>
            </w:r>
            <w:r w:rsidRPr="007F21BA">
              <w:rPr>
                <w:sz w:val="20"/>
                <w:szCs w:val="20"/>
              </w:rPr>
              <w:t>c) Describe the accomplishments, problems/issues and present recommendation for corrective actions; d) Provide a summary of travel (includes travelers names, purpose, travel destination and cost) performed during any monthly reporting period, if applicable; and e) provide a self-assessment of contractor performance.</w:t>
            </w:r>
          </w:p>
          <w:p w:rsidR="00DA76C0" w:rsidRPr="00C84E61" w:rsidRDefault="00DA76C0" w:rsidP="00550E9D">
            <w:pPr>
              <w:pStyle w:val="ListParagraph"/>
              <w:numPr>
                <w:ilvl w:val="0"/>
                <w:numId w:val="64"/>
              </w:numPr>
              <w:spacing w:before="20" w:after="20"/>
              <w:ind w:left="252" w:hanging="270"/>
              <w:contextualSpacing w:val="0"/>
              <w:rPr>
                <w:rFonts w:eastAsiaTheme="minorHAnsi"/>
                <w:sz w:val="20"/>
              </w:rPr>
            </w:pPr>
            <w:r w:rsidRPr="007F21BA">
              <w:rPr>
                <w:b/>
                <w:sz w:val="20"/>
                <w:szCs w:val="20"/>
              </w:rPr>
              <w:t>Quarterly In-Progress Review (IPR) Session and Report</w:t>
            </w:r>
            <w:r w:rsidRPr="007F21BA">
              <w:rPr>
                <w:sz w:val="20"/>
                <w:szCs w:val="20"/>
              </w:rPr>
              <w:t xml:space="preserve"> </w:t>
            </w:r>
            <w:r>
              <w:rPr>
                <w:sz w:val="20"/>
                <w:szCs w:val="20"/>
              </w:rPr>
              <w:t>–</w:t>
            </w:r>
            <w:r w:rsidRPr="007F21BA">
              <w:rPr>
                <w:sz w:val="20"/>
                <w:szCs w:val="20"/>
              </w:rPr>
              <w:t xml:space="preserve"> The Contractor shall provide the COR, a report that provides valid and timely program status information to higher management. The report shall: a) Describe significant issues or issues requiring Government attention; b) Describe tasks accomplished this reporting period, task scheduled for completion that did not complete, task scheduled to start that did not start, and tasks scheduled for the next reporting period;</w:t>
            </w:r>
            <w:r w:rsidR="00D90C9B">
              <w:rPr>
                <w:sz w:val="20"/>
                <w:szCs w:val="20"/>
              </w:rPr>
              <w:t xml:space="preserve"> </w:t>
            </w:r>
            <w:r w:rsidRPr="007F21BA">
              <w:rPr>
                <w:sz w:val="20"/>
                <w:szCs w:val="20"/>
              </w:rPr>
              <w:t>c) Describe the accomplishments, problems/issues and present recommendation for corrective actions; d) Provide a summary of travel (includes travelers names, purpose, travel destination and cost) performed during any monthly reporting period, if applicable; and e) provide a self-assessment of contractor performance. The IPR Report shall be presented to an audience determined by the Government. A Monthly Progress Report will not be required in the month an IPR Report is due. The IPR Report will separately address the previous month’s events.</w:t>
            </w:r>
          </w:p>
          <w:p w:rsidR="00C84E61" w:rsidRDefault="00C84E61" w:rsidP="00C84E61">
            <w:pPr>
              <w:tabs>
                <w:tab w:val="left" w:pos="1002"/>
              </w:tabs>
              <w:spacing w:before="20" w:after="20"/>
              <w:ind w:left="-18"/>
              <w:rPr>
                <w:rFonts w:eastAsiaTheme="minorHAnsi"/>
                <w:b/>
                <w:sz w:val="20"/>
              </w:rPr>
            </w:pPr>
            <w:r>
              <w:rPr>
                <w:rFonts w:eastAsiaTheme="minorHAnsi"/>
                <w:b/>
                <w:sz w:val="20"/>
              </w:rPr>
              <w:t xml:space="preserve">Additional Task Management Deliverables – </w:t>
            </w:r>
            <w:r w:rsidRPr="00CB26BA">
              <w:rPr>
                <w:rFonts w:eastAsiaTheme="minorHAnsi"/>
                <w:sz w:val="20"/>
              </w:rPr>
              <w:t>The Contractor may be required to submit additional Task Management deliverables which include, but are not limited to:</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Project Work Plan with Work Breakdown Structure</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Communication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Quality Control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Risk Analysis and Mitigation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Configuration Management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Security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Project Performance Measurement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Records Archival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Disaster Recovery Plan</w:t>
            </w:r>
          </w:p>
          <w:p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Communications and Marketing Plan Matrix</w:t>
            </w:r>
          </w:p>
          <w:p w:rsidR="00C84E61" w:rsidRPr="00C84E61" w:rsidRDefault="00C84E61" w:rsidP="00550E9D">
            <w:pPr>
              <w:pStyle w:val="ListParagraph"/>
              <w:numPr>
                <w:ilvl w:val="0"/>
                <w:numId w:val="64"/>
              </w:numPr>
              <w:spacing w:before="20" w:after="20"/>
              <w:ind w:left="252" w:hanging="270"/>
              <w:contextualSpacing w:val="0"/>
              <w:rPr>
                <w:rFonts w:eastAsiaTheme="minorHAnsi"/>
                <w:b/>
                <w:sz w:val="20"/>
              </w:rPr>
            </w:pPr>
            <w:r w:rsidRPr="007F21BA">
              <w:rPr>
                <w:sz w:val="20"/>
                <w:szCs w:val="20"/>
              </w:rPr>
              <w:t>Telecommunications Plan</w:t>
            </w:r>
          </w:p>
          <w:p w:rsidR="00C84E61" w:rsidRPr="006C17A1" w:rsidRDefault="00C84E61" w:rsidP="00550E9D">
            <w:pPr>
              <w:pStyle w:val="ListParagraph"/>
              <w:numPr>
                <w:ilvl w:val="0"/>
                <w:numId w:val="64"/>
              </w:numPr>
              <w:spacing w:before="20" w:after="20"/>
              <w:ind w:left="252" w:hanging="270"/>
              <w:contextualSpacing w:val="0"/>
              <w:rPr>
                <w:rFonts w:eastAsiaTheme="minorHAnsi"/>
                <w:sz w:val="20"/>
              </w:rPr>
            </w:pPr>
            <w:r>
              <w:rPr>
                <w:sz w:val="20"/>
                <w:szCs w:val="20"/>
              </w:rPr>
              <w:t>Certification and Accreditation Phase 1</w:t>
            </w:r>
          </w:p>
          <w:p w:rsidR="006C17A1" w:rsidRPr="006C17A1" w:rsidRDefault="006C17A1" w:rsidP="00550E9D">
            <w:pPr>
              <w:pStyle w:val="ListParagraph"/>
              <w:numPr>
                <w:ilvl w:val="0"/>
                <w:numId w:val="64"/>
              </w:numPr>
              <w:spacing w:before="20" w:after="20"/>
              <w:ind w:left="252" w:hanging="270"/>
              <w:contextualSpacing w:val="0"/>
              <w:rPr>
                <w:rFonts w:eastAsiaTheme="minorHAnsi"/>
                <w:sz w:val="20"/>
              </w:rPr>
            </w:pPr>
            <w:r>
              <w:rPr>
                <w:sz w:val="20"/>
                <w:szCs w:val="20"/>
              </w:rPr>
              <w:t>Cost Performance Report</w:t>
            </w:r>
          </w:p>
          <w:p w:rsidR="006C17A1" w:rsidRPr="00153C3B" w:rsidRDefault="006C17A1" w:rsidP="00550E9D">
            <w:pPr>
              <w:pStyle w:val="ListParagraph"/>
              <w:numPr>
                <w:ilvl w:val="0"/>
                <w:numId w:val="64"/>
              </w:numPr>
              <w:spacing w:before="20" w:after="20"/>
              <w:ind w:left="252" w:hanging="270"/>
              <w:contextualSpacing w:val="0"/>
              <w:rPr>
                <w:rFonts w:eastAsiaTheme="minorHAnsi"/>
                <w:sz w:val="20"/>
              </w:rPr>
            </w:pPr>
            <w:r>
              <w:rPr>
                <w:sz w:val="20"/>
                <w:szCs w:val="20"/>
              </w:rPr>
              <w:t>Trip Report</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1.1</w:t>
            </w:r>
          </w:p>
        </w:tc>
        <w:tc>
          <w:tcPr>
            <w:tcW w:w="1170" w:type="dxa"/>
            <w:shd w:val="clear" w:color="auto" w:fill="auto"/>
          </w:tcPr>
          <w:p w:rsidR="00DA76C0" w:rsidRPr="00FE4262" w:rsidRDefault="00DA76C0" w:rsidP="00635AD8">
            <w:pPr>
              <w:spacing w:before="20" w:after="20"/>
              <w:jc w:val="center"/>
              <w:rPr>
                <w:rFonts w:eastAsiaTheme="minorHAnsi"/>
                <w:b/>
                <w:sz w:val="20"/>
              </w:rPr>
            </w:pPr>
            <w:r w:rsidRPr="00FE4262">
              <w:rPr>
                <w:b/>
                <w:sz w:val="20"/>
              </w:rPr>
              <w:t>SOO Objective:</w:t>
            </w:r>
            <w:r w:rsidRPr="00FE4262">
              <w:rPr>
                <w:rFonts w:eastAsiaTheme="minorHAnsi"/>
                <w:b/>
                <w:sz w:val="20"/>
              </w:rPr>
              <w:t xml:space="preserve"> 4</w:t>
            </w:r>
          </w:p>
        </w:tc>
        <w:tc>
          <w:tcPr>
            <w:tcW w:w="7560" w:type="dxa"/>
            <w:shd w:val="clear" w:color="auto" w:fill="auto"/>
          </w:tcPr>
          <w:p w:rsidR="00DA76C0" w:rsidRDefault="00DA76C0" w:rsidP="00635AD8">
            <w:pPr>
              <w:spacing w:before="20" w:after="20"/>
              <w:ind w:left="-18"/>
              <w:rPr>
                <w:rFonts w:eastAsiaTheme="minorHAnsi"/>
                <w:sz w:val="20"/>
              </w:rPr>
            </w:pPr>
            <w:r>
              <w:rPr>
                <w:rFonts w:eastAsiaTheme="minorHAnsi"/>
                <w:b/>
                <w:sz w:val="20"/>
              </w:rPr>
              <w:t xml:space="preserve">SDLC Requirements Analysis Phase – </w:t>
            </w:r>
            <w:r w:rsidR="00631BCC">
              <w:rPr>
                <w:rFonts w:eastAsiaTheme="minorHAnsi"/>
                <w:sz w:val="20"/>
              </w:rPr>
              <w:t>The Contractor shall</w:t>
            </w:r>
            <w:r w:rsidRPr="008C594E">
              <w:rPr>
                <w:rFonts w:eastAsiaTheme="minorHAnsi"/>
                <w:sz w:val="20"/>
              </w:rPr>
              <w:t xml:space="preserve"> </w:t>
            </w:r>
            <w:r>
              <w:rPr>
                <w:rFonts w:eastAsiaTheme="minorHAnsi"/>
                <w:sz w:val="20"/>
              </w:rPr>
              <w:t>o</w:t>
            </w:r>
            <w:r w:rsidRPr="008C594E">
              <w:rPr>
                <w:rFonts w:eastAsiaTheme="minorHAnsi"/>
                <w:sz w:val="20"/>
              </w:rPr>
              <w:t>btain a thorough and detailed understanding of the business need and break it down into discrete requirements, which are then clearly defined, reviewed, and agreed upon with the customers, decision-makers, and stakeholders.</w:t>
            </w:r>
            <w:r>
              <w:rPr>
                <w:rFonts w:eastAsiaTheme="minorHAnsi"/>
                <w:sz w:val="20"/>
              </w:rPr>
              <w:t xml:space="preserve"> The objectives of this phase include:</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Complete all documentation identified in the project-specific Tailoring Plan for the Requirements Analysis Phase, along with the proper governance boards using the proper tem</w:t>
            </w:r>
            <w:r>
              <w:rPr>
                <w:sz w:val="20"/>
                <w:szCs w:val="20"/>
              </w:rPr>
              <w:t>plates in the EPLC/SDLC Library</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Define and baseline the business, functional, non-func</w:t>
            </w:r>
            <w:r>
              <w:rPr>
                <w:sz w:val="20"/>
                <w:szCs w:val="20"/>
              </w:rPr>
              <w:t>tional, and system requirements</w:t>
            </w:r>
          </w:p>
          <w:p w:rsidR="00DA76C0" w:rsidRPr="00343404" w:rsidRDefault="00DA76C0" w:rsidP="00550E9D">
            <w:pPr>
              <w:pStyle w:val="ListParagraph"/>
              <w:numPr>
                <w:ilvl w:val="0"/>
                <w:numId w:val="64"/>
              </w:numPr>
              <w:spacing w:before="20" w:after="20"/>
              <w:ind w:left="252" w:hanging="270"/>
              <w:contextualSpacing w:val="0"/>
              <w:rPr>
                <w:color w:val="000000"/>
                <w:szCs w:val="24"/>
              </w:rPr>
            </w:pPr>
            <w:r w:rsidRPr="00343404">
              <w:rPr>
                <w:sz w:val="20"/>
                <w:szCs w:val="20"/>
              </w:rPr>
              <w:t>Review the current and to be business process</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Formally evaluate commercial products (as needed) as possible solutions to the business needs</w:t>
            </w:r>
          </w:p>
          <w:p w:rsidR="00DA76C0" w:rsidRPr="00343404" w:rsidRDefault="00DA76C0" w:rsidP="00550E9D">
            <w:pPr>
              <w:pStyle w:val="ListParagraph"/>
              <w:numPr>
                <w:ilvl w:val="0"/>
                <w:numId w:val="64"/>
              </w:numPr>
              <w:spacing w:before="20" w:after="20"/>
              <w:ind w:left="252" w:hanging="270"/>
              <w:contextualSpacing w:val="0"/>
              <w:rPr>
                <w:rFonts w:eastAsia="Times New Roman"/>
                <w:color w:val="000000"/>
                <w:sz w:val="23"/>
                <w:szCs w:val="23"/>
              </w:rPr>
            </w:pPr>
            <w:r w:rsidRPr="00343404">
              <w:rPr>
                <w:sz w:val="20"/>
                <w:szCs w:val="20"/>
              </w:rPr>
              <w:t>Allow all business and systems areas impacted by the project to have the opportunity to participate in defining and/or reviewing the requirements from their respective areas of expertise</w:t>
            </w:r>
          </w:p>
        </w:tc>
      </w:tr>
      <w:tr w:rsidR="00DA76C0" w:rsidRPr="00186788" w:rsidTr="007C206D">
        <w:tc>
          <w:tcPr>
            <w:tcW w:w="715" w:type="dxa"/>
          </w:tcPr>
          <w:p w:rsidR="00DA76C0" w:rsidRDefault="00DA76C0" w:rsidP="00635AD8">
            <w:pPr>
              <w:spacing w:before="20" w:after="20"/>
              <w:jc w:val="left"/>
              <w:rPr>
                <w:b/>
                <w:sz w:val="20"/>
              </w:rPr>
            </w:pPr>
            <w:r>
              <w:rPr>
                <w:b/>
                <w:sz w:val="20"/>
              </w:rPr>
              <w:t>1.1.1</w:t>
            </w:r>
          </w:p>
        </w:tc>
        <w:tc>
          <w:tcPr>
            <w:tcW w:w="1170" w:type="dxa"/>
          </w:tcPr>
          <w:p w:rsidR="00DA76C0" w:rsidRPr="00FE4262" w:rsidRDefault="00DA76C0" w:rsidP="00635AD8">
            <w:pPr>
              <w:spacing w:before="20" w:after="20"/>
              <w:jc w:val="center"/>
              <w:rPr>
                <w:rFonts w:eastAsiaTheme="minorHAnsi"/>
                <w:b/>
                <w:sz w:val="20"/>
              </w:rPr>
            </w:pPr>
          </w:p>
        </w:tc>
        <w:tc>
          <w:tcPr>
            <w:tcW w:w="7560" w:type="dxa"/>
          </w:tcPr>
          <w:p w:rsidR="00DA76C0" w:rsidRPr="00540569" w:rsidRDefault="00DA76C0" w:rsidP="00635AD8">
            <w:pPr>
              <w:spacing w:before="20" w:after="20"/>
              <w:rPr>
                <w:spacing w:val="-1"/>
                <w:sz w:val="20"/>
              </w:rPr>
            </w:pPr>
            <w:r>
              <w:rPr>
                <w:b/>
                <w:spacing w:val="-1"/>
                <w:sz w:val="20"/>
              </w:rPr>
              <w:t xml:space="preserve">Requirements Analysis </w:t>
            </w:r>
            <w:r w:rsidRPr="00540569">
              <w:rPr>
                <w:b/>
                <w:spacing w:val="-1"/>
                <w:sz w:val="20"/>
              </w:rPr>
              <w:t xml:space="preserve">Governance Reviews – </w:t>
            </w:r>
            <w:r w:rsidR="00631BCC">
              <w:rPr>
                <w:spacing w:val="-1"/>
                <w:sz w:val="20"/>
              </w:rPr>
              <w:t>The Contractor shall</w:t>
            </w:r>
            <w:r w:rsidRPr="00540569">
              <w:rPr>
                <w:spacing w:val="-1"/>
                <w:sz w:val="20"/>
              </w:rPr>
              <w:t xml:space="preserve"> conduct the following Governance reviews: </w:t>
            </w:r>
          </w:p>
          <w:p w:rsidR="00DA76C0" w:rsidRPr="00540569" w:rsidRDefault="00DA76C0" w:rsidP="00550E9D">
            <w:pPr>
              <w:pStyle w:val="ListParagraph"/>
              <w:numPr>
                <w:ilvl w:val="0"/>
                <w:numId w:val="64"/>
              </w:numPr>
              <w:spacing w:before="20" w:after="20"/>
              <w:ind w:left="252" w:hanging="270"/>
              <w:contextualSpacing w:val="0"/>
              <w:rPr>
                <w:sz w:val="20"/>
                <w:szCs w:val="20"/>
              </w:rPr>
            </w:pPr>
            <w:r w:rsidRPr="00540569">
              <w:rPr>
                <w:b/>
                <w:sz w:val="20"/>
                <w:szCs w:val="20"/>
              </w:rPr>
              <w:t>Preliminary Requirements Review (PRR)</w:t>
            </w:r>
            <w:r w:rsidRPr="00540569">
              <w:rPr>
                <w:sz w:val="20"/>
                <w:szCs w:val="20"/>
              </w:rPr>
              <w:t xml:space="preserve"> – </w:t>
            </w:r>
            <w:r w:rsidR="00631BCC">
              <w:rPr>
                <w:sz w:val="20"/>
                <w:szCs w:val="20"/>
              </w:rPr>
              <w:t>The Contractor shall</w:t>
            </w:r>
            <w:r w:rsidRPr="00540569">
              <w:rPr>
                <w:sz w:val="20"/>
                <w:szCs w:val="20"/>
              </w:rPr>
              <w:t xml:space="preserve"> conduct a review for reasonableness of selected work-in-progress requirements artifacts. The PRR is a review of work-in-progress documentation for the Requirements Analysis phase. It is a formalized milestone in the Project Management Plan (PMP) which provides a checkpoint for the PM and project sponsor to ensure that the Requirements Analysis Phase is on track. This mid-phase review ensures that the requirements documents are examined before end of the phase (40% completion), allowing sufficient time for course correction if needed. It is the PM’s responsibility to use this milestone to identify, raise, and take remedial action on any identified deficiencies with documentation.</w:t>
            </w:r>
          </w:p>
          <w:p w:rsidR="00DA76C0" w:rsidRPr="00540569" w:rsidRDefault="00DA76C0" w:rsidP="00550E9D">
            <w:pPr>
              <w:pStyle w:val="ListParagraph"/>
              <w:numPr>
                <w:ilvl w:val="0"/>
                <w:numId w:val="64"/>
              </w:numPr>
              <w:spacing w:before="20" w:after="20"/>
              <w:ind w:left="252" w:hanging="270"/>
              <w:contextualSpacing w:val="0"/>
              <w:rPr>
                <w:rFonts w:eastAsiaTheme="minorHAnsi"/>
                <w:b/>
                <w:sz w:val="20"/>
              </w:rPr>
            </w:pPr>
            <w:r w:rsidRPr="00540569">
              <w:rPr>
                <w:b/>
                <w:sz w:val="20"/>
                <w:szCs w:val="20"/>
              </w:rPr>
              <w:t>Critical Requirements Review (CRR)</w:t>
            </w:r>
            <w:r w:rsidRPr="00540569">
              <w:rPr>
                <w:sz w:val="20"/>
                <w:szCs w:val="20"/>
              </w:rPr>
              <w:t xml:space="preserve"> </w:t>
            </w:r>
            <w:r>
              <w:rPr>
                <w:sz w:val="20"/>
                <w:szCs w:val="20"/>
              </w:rPr>
              <w:t>–</w:t>
            </w:r>
            <w:r w:rsidRPr="00540569">
              <w:rPr>
                <w:sz w:val="20"/>
                <w:szCs w:val="20"/>
              </w:rPr>
              <w:t xml:space="preserve"> </w:t>
            </w:r>
            <w:r w:rsidR="00631BCC">
              <w:rPr>
                <w:sz w:val="20"/>
                <w:szCs w:val="20"/>
              </w:rPr>
              <w:t>The Contractor shall</w:t>
            </w:r>
            <w:r w:rsidRPr="00540569">
              <w:rPr>
                <w:sz w:val="20"/>
                <w:szCs w:val="20"/>
              </w:rPr>
              <w:t xml:space="preserve"> conduct a thorough review of obligatory requirements artifacts. The CRR is a thorough, functional/non-functional requirements review based on the expectation that the Requirements Analysis is complete for the project. Because of this review, the project team may be required to correct and/or modify one or more deliverables before the project is allowed to proceed to the Design Phase. Feedback gathered in this review is used to correct the documentation where appropriate or can be documented for inclusion in subsequent System releases (or project iterations). The CRR milestone review ensures that all specified requirements artifacts are reviewed, and that the requirements are accepted by the proper governance authorities in the Program Area. As this is a critical milestone, it is necessary to get the explicit sign-off of the MDA (EMD ACIO, BAD ACIO , CSD ACIO, IAD ACIO, CTO, DCIO, CISO and CIO) at this review. The PM is responsible for ensuring that updates are completed and approved, in the CRR before going to the Requirements Phase Gate. </w:t>
            </w:r>
            <w:r w:rsidRPr="00540569">
              <w:rPr>
                <w:sz w:val="20"/>
                <w:szCs w:val="20"/>
              </w:rPr>
              <w:br/>
              <w:t>The CRR an Enterprise Management Division (EMD) Associate Chief Information Officer (ACIO) / Business Application Division (BAD) ACIO/ Chief Technology Officer (CTO) / Deputy CIO (DCIO) /CIO checkpoint.</w:t>
            </w:r>
          </w:p>
        </w:tc>
      </w:tr>
      <w:tr w:rsidR="00DA76C0" w:rsidRPr="00186788" w:rsidTr="007C206D">
        <w:tc>
          <w:tcPr>
            <w:tcW w:w="715" w:type="dxa"/>
          </w:tcPr>
          <w:p w:rsidR="00DA76C0" w:rsidRDefault="00DA76C0" w:rsidP="00635AD8">
            <w:pPr>
              <w:spacing w:before="20" w:after="20"/>
              <w:jc w:val="left"/>
              <w:rPr>
                <w:b/>
                <w:sz w:val="20"/>
              </w:rPr>
            </w:pPr>
            <w:r>
              <w:rPr>
                <w:b/>
                <w:sz w:val="20"/>
              </w:rPr>
              <w:t>1.1.2</w:t>
            </w:r>
          </w:p>
        </w:tc>
        <w:tc>
          <w:tcPr>
            <w:tcW w:w="1170" w:type="dxa"/>
          </w:tcPr>
          <w:p w:rsidR="00DA76C0" w:rsidRPr="00FE4262"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Pr>
                <w:rFonts w:eastAsiaTheme="minorHAnsi"/>
                <w:b/>
                <w:sz w:val="20"/>
              </w:rPr>
              <w:t xml:space="preserve">Requirements Analysis Phase Gate –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Requirements Analysis Phase and entering the </w:t>
            </w:r>
            <w:r w:rsidRPr="00206897">
              <w:rPr>
                <w:rFonts w:eastAsiaTheme="minorHAnsi"/>
                <w:sz w:val="20"/>
              </w:rPr>
              <w:t>SDLC Design Phase.</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 xml:space="preserve">The Contractor shall ensure that All required Requirements Analysis Phase deliverables completed, reviewed, and approved </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The Contractor shall ensure that the CRR successfully passed</w:t>
            </w:r>
          </w:p>
          <w:p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The Contractor shall ensure that all documentation is copied into the appropriate folder on the MS Project Server</w:t>
            </w:r>
          </w:p>
          <w:p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7F21BA">
              <w:rPr>
                <w:sz w:val="20"/>
                <w:szCs w:val="20"/>
              </w:rPr>
              <w:t>The Contractor shall ensure that all required documents submitted to Configuration Man</w:t>
            </w:r>
            <w:r>
              <w:rPr>
                <w:sz w:val="20"/>
                <w:szCs w:val="20"/>
              </w:rPr>
              <w:t>agement for control and storage</w:t>
            </w:r>
          </w:p>
        </w:tc>
      </w:tr>
      <w:tr w:rsidR="00DA76C0" w:rsidRPr="00186788" w:rsidTr="007C206D">
        <w:tc>
          <w:tcPr>
            <w:tcW w:w="715" w:type="dxa"/>
          </w:tcPr>
          <w:p w:rsidR="00DA76C0" w:rsidRDefault="00DA76C0" w:rsidP="00635AD8">
            <w:pPr>
              <w:spacing w:before="20" w:after="20"/>
              <w:jc w:val="left"/>
              <w:rPr>
                <w:b/>
                <w:sz w:val="20"/>
              </w:rPr>
            </w:pPr>
            <w:r>
              <w:rPr>
                <w:b/>
                <w:sz w:val="20"/>
              </w:rPr>
              <w:t>1.1.3</w:t>
            </w:r>
          </w:p>
        </w:tc>
        <w:tc>
          <w:tcPr>
            <w:tcW w:w="1170" w:type="dxa"/>
          </w:tcPr>
          <w:p w:rsidR="00DA76C0" w:rsidRPr="00FE4262"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Pr>
                <w:rFonts w:eastAsiaTheme="minorHAnsi"/>
                <w:b/>
                <w:sz w:val="20"/>
              </w:rPr>
              <w:t xml:space="preserve">Requirements Analysis Activities – </w:t>
            </w:r>
            <w:r w:rsidRPr="00343404">
              <w:rPr>
                <w:rFonts w:eastAsiaTheme="minorHAnsi"/>
                <w:sz w:val="20"/>
              </w:rPr>
              <w:t>The Contractor may perform the following activities during the Requirements Analysis Phase.</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Further define and refine the functional and data requirements and document them in the Requirements Document.</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Complete business process reengineering of the functions to be supported, e.g., verify what information drives the business process, what information is generated, who generates it, where does the information go, and who processes it. Suggest potential business process improvements that will result in greater efficiency and/or effectiveness in the business area.</w:t>
            </w:r>
          </w:p>
          <w:p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Develop detailed data and process models including system inputs and outputs. Identify available data repositories existing in other systems/applications.</w:t>
            </w:r>
          </w:p>
          <w:p w:rsidR="00DA76C0" w:rsidRPr="00540569" w:rsidRDefault="00DA76C0" w:rsidP="00550E9D">
            <w:pPr>
              <w:pStyle w:val="ListParagraph"/>
              <w:numPr>
                <w:ilvl w:val="0"/>
                <w:numId w:val="64"/>
              </w:numPr>
              <w:spacing w:before="20" w:after="20"/>
              <w:ind w:left="252" w:hanging="270"/>
              <w:contextualSpacing w:val="0"/>
              <w:rPr>
                <w:rFonts w:eastAsiaTheme="minorHAnsi"/>
                <w:b/>
                <w:sz w:val="20"/>
              </w:rPr>
            </w:pPr>
            <w:r w:rsidRPr="00343404">
              <w:rPr>
                <w:sz w:val="20"/>
                <w:szCs w:val="20"/>
              </w:rPr>
              <w:t>Develop the test and evaluation requirements that will be used to determine acceptable system performance.</w:t>
            </w:r>
          </w:p>
        </w:tc>
      </w:tr>
      <w:tr w:rsidR="00DA76C0" w:rsidRPr="00427C7F" w:rsidTr="007C206D">
        <w:tc>
          <w:tcPr>
            <w:tcW w:w="715" w:type="dxa"/>
            <w:shd w:val="clear" w:color="auto" w:fill="auto"/>
          </w:tcPr>
          <w:p w:rsidR="00DA76C0" w:rsidRPr="00427C7F" w:rsidRDefault="00DA76C0" w:rsidP="00635AD8">
            <w:pPr>
              <w:spacing w:before="20" w:after="20"/>
              <w:jc w:val="left"/>
              <w:rPr>
                <w:b/>
                <w:sz w:val="20"/>
              </w:rPr>
            </w:pPr>
            <w:r w:rsidRPr="00427C7F">
              <w:rPr>
                <w:b/>
                <w:sz w:val="20"/>
              </w:rPr>
              <w:t>1.2</w:t>
            </w:r>
          </w:p>
        </w:tc>
        <w:tc>
          <w:tcPr>
            <w:tcW w:w="1170" w:type="dxa"/>
            <w:shd w:val="clear" w:color="auto" w:fill="auto"/>
          </w:tcPr>
          <w:p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rsidR="00DA76C0" w:rsidRPr="00427C7F" w:rsidRDefault="00DA76C0" w:rsidP="00635AD8">
            <w:pPr>
              <w:spacing w:before="20" w:after="20"/>
              <w:ind w:left="-18"/>
              <w:rPr>
                <w:rFonts w:eastAsiaTheme="minorHAnsi"/>
                <w:b/>
                <w:sz w:val="20"/>
              </w:rPr>
            </w:pPr>
            <w:r w:rsidRPr="00427C7F">
              <w:rPr>
                <w:rFonts w:eastAsiaTheme="minorHAnsi"/>
                <w:b/>
                <w:sz w:val="20"/>
              </w:rPr>
              <w:t xml:space="preserve">SDLC Design </w:t>
            </w:r>
            <w:r>
              <w:rPr>
                <w:rFonts w:eastAsiaTheme="minorHAnsi"/>
                <w:b/>
                <w:sz w:val="20"/>
              </w:rPr>
              <w:t>–</w:t>
            </w:r>
            <w:r w:rsidRPr="00427C7F">
              <w:rPr>
                <w:rFonts w:eastAsiaTheme="minorHAnsi"/>
                <w:b/>
                <w:sz w:val="20"/>
              </w:rPr>
              <w:t xml:space="preserve"> </w:t>
            </w:r>
            <w:r w:rsidR="00631BCC">
              <w:rPr>
                <w:rFonts w:eastAsiaTheme="minorHAnsi"/>
                <w:sz w:val="20"/>
              </w:rPr>
              <w:t>The Contractor shall</w:t>
            </w:r>
            <w:r w:rsidRPr="00427C7F">
              <w:rPr>
                <w:rFonts w:eastAsiaTheme="minorHAnsi"/>
                <w:sz w:val="20"/>
              </w:rPr>
              <w:t xml:space="preserve"> create</w:t>
            </w:r>
            <w:r w:rsidRPr="00427C7F">
              <w:rPr>
                <w:sz w:val="20"/>
              </w:rPr>
              <w:t xml:space="preserve"> a</w:t>
            </w:r>
            <w:r w:rsidRPr="00427C7F">
              <w:rPr>
                <w:spacing w:val="-1"/>
                <w:sz w:val="20"/>
              </w:rPr>
              <w:t xml:space="preserve"> technical</w:t>
            </w:r>
            <w:r w:rsidRPr="00427C7F">
              <w:rPr>
                <w:sz w:val="20"/>
              </w:rPr>
              <w:t xml:space="preserve"> solution </w:t>
            </w:r>
            <w:r w:rsidRPr="00427C7F">
              <w:rPr>
                <w:spacing w:val="-1"/>
                <w:sz w:val="20"/>
              </w:rPr>
              <w:t>that</w:t>
            </w:r>
            <w:r w:rsidRPr="00427C7F">
              <w:rPr>
                <w:sz w:val="20"/>
              </w:rPr>
              <w:t xml:space="preserve"> </w:t>
            </w:r>
            <w:r w:rsidRPr="00427C7F">
              <w:rPr>
                <w:spacing w:val="-1"/>
                <w:sz w:val="20"/>
              </w:rPr>
              <w:t>satisfies</w:t>
            </w:r>
            <w:r w:rsidRPr="00427C7F">
              <w:rPr>
                <w:sz w:val="20"/>
              </w:rPr>
              <w:t xml:space="preserve"> the</w:t>
            </w:r>
            <w:r w:rsidRPr="00427C7F">
              <w:rPr>
                <w:spacing w:val="-1"/>
                <w:sz w:val="20"/>
              </w:rPr>
              <w:t xml:space="preserve"> functional</w:t>
            </w:r>
            <w:r w:rsidRPr="00427C7F">
              <w:rPr>
                <w:spacing w:val="55"/>
                <w:sz w:val="20"/>
              </w:rPr>
              <w:t xml:space="preserve"> </w:t>
            </w:r>
            <w:r w:rsidRPr="00427C7F">
              <w:rPr>
                <w:spacing w:val="-1"/>
                <w:sz w:val="20"/>
              </w:rPr>
              <w:t>requirements</w:t>
            </w:r>
            <w:r w:rsidRPr="00427C7F">
              <w:rPr>
                <w:sz w:val="20"/>
              </w:rPr>
              <w:t xml:space="preserve"> for</w:t>
            </w:r>
            <w:r w:rsidRPr="00427C7F">
              <w:rPr>
                <w:spacing w:val="-1"/>
                <w:sz w:val="20"/>
              </w:rPr>
              <w:t xml:space="preserve"> </w:t>
            </w:r>
            <w:r w:rsidRPr="00427C7F">
              <w:rPr>
                <w:sz w:val="20"/>
              </w:rPr>
              <w:t>the</w:t>
            </w:r>
            <w:r w:rsidRPr="00427C7F">
              <w:rPr>
                <w:spacing w:val="-1"/>
                <w:sz w:val="20"/>
              </w:rPr>
              <w:t xml:space="preserve"> system</w:t>
            </w:r>
            <w:r w:rsidRPr="00427C7F">
              <w:rPr>
                <w:sz w:val="20"/>
              </w:rPr>
              <w:t xml:space="preserve"> </w:t>
            </w:r>
            <w:r w:rsidRPr="00427C7F">
              <w:rPr>
                <w:spacing w:val="1"/>
                <w:sz w:val="20"/>
              </w:rPr>
              <w:t>by</w:t>
            </w:r>
            <w:r w:rsidRPr="00427C7F">
              <w:rPr>
                <w:spacing w:val="-5"/>
                <w:sz w:val="20"/>
              </w:rPr>
              <w:t xml:space="preserve"> </w:t>
            </w:r>
            <w:r w:rsidRPr="00427C7F">
              <w:rPr>
                <w:spacing w:val="-1"/>
                <w:sz w:val="20"/>
              </w:rPr>
              <w:t>translating</w:t>
            </w:r>
            <w:r w:rsidRPr="00427C7F">
              <w:rPr>
                <w:sz w:val="20"/>
              </w:rPr>
              <w:t xml:space="preserve"> </w:t>
            </w:r>
            <w:r w:rsidRPr="00427C7F">
              <w:rPr>
                <w:spacing w:val="-1"/>
                <w:sz w:val="20"/>
              </w:rPr>
              <w:t>functional specifications</w:t>
            </w:r>
            <w:r w:rsidRPr="00427C7F">
              <w:rPr>
                <w:sz w:val="20"/>
              </w:rPr>
              <w:t xml:space="preserve"> into </w:t>
            </w:r>
            <w:r w:rsidRPr="00427C7F">
              <w:rPr>
                <w:spacing w:val="-1"/>
                <w:sz w:val="20"/>
              </w:rPr>
              <w:t>technical</w:t>
            </w:r>
            <w:r w:rsidRPr="00427C7F">
              <w:rPr>
                <w:sz w:val="20"/>
              </w:rPr>
              <w:t xml:space="preserve"> </w:t>
            </w:r>
            <w:r w:rsidRPr="00427C7F">
              <w:rPr>
                <w:spacing w:val="-1"/>
                <w:sz w:val="20"/>
              </w:rPr>
              <w:t>specifications.</w:t>
            </w:r>
          </w:p>
        </w:tc>
      </w:tr>
      <w:tr w:rsidR="00DA76C0" w:rsidRPr="00427C7F" w:rsidTr="007C206D">
        <w:tc>
          <w:tcPr>
            <w:tcW w:w="715" w:type="dxa"/>
          </w:tcPr>
          <w:p w:rsidR="00DA76C0" w:rsidRPr="00427C7F" w:rsidRDefault="00DA76C0" w:rsidP="00635AD8">
            <w:pPr>
              <w:spacing w:before="20" w:after="20"/>
              <w:jc w:val="left"/>
              <w:rPr>
                <w:b/>
                <w:sz w:val="20"/>
              </w:rPr>
            </w:pPr>
            <w:r w:rsidRPr="00427C7F">
              <w:rPr>
                <w:b/>
                <w:sz w:val="20"/>
              </w:rPr>
              <w:t>1</w:t>
            </w:r>
            <w:r>
              <w:rPr>
                <w:b/>
                <w:sz w:val="20"/>
              </w:rPr>
              <w:t>.2.1</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427C7F" w:rsidRDefault="00DA76C0" w:rsidP="00635AD8">
            <w:pPr>
              <w:spacing w:before="20" w:after="20"/>
              <w:rPr>
                <w:spacing w:val="-1"/>
                <w:sz w:val="20"/>
              </w:rPr>
            </w:pPr>
            <w:r w:rsidRPr="00427C7F">
              <w:rPr>
                <w:b/>
                <w:spacing w:val="-1"/>
                <w:sz w:val="20"/>
              </w:rPr>
              <w:t xml:space="preserve">Design Governance Reviews – </w:t>
            </w:r>
            <w:r w:rsidR="00631BCC">
              <w:rPr>
                <w:spacing w:val="-1"/>
                <w:sz w:val="20"/>
              </w:rPr>
              <w:t>The Contractor shall</w:t>
            </w:r>
            <w:r w:rsidRPr="00427C7F">
              <w:rPr>
                <w:spacing w:val="-1"/>
                <w:sz w:val="20"/>
              </w:rPr>
              <w:t xml:space="preserve"> conduct the following Governance reviews: </w:t>
            </w:r>
          </w:p>
          <w:p w:rsidR="00DA76C0" w:rsidRPr="00427C7F" w:rsidRDefault="00DA76C0" w:rsidP="00550E9D">
            <w:pPr>
              <w:pStyle w:val="ListParagraph"/>
              <w:numPr>
                <w:ilvl w:val="0"/>
                <w:numId w:val="64"/>
              </w:numPr>
              <w:spacing w:before="20" w:after="20"/>
              <w:ind w:left="252" w:hanging="270"/>
              <w:contextualSpacing w:val="0"/>
              <w:rPr>
                <w:rFonts w:eastAsiaTheme="minorHAnsi"/>
                <w:b/>
                <w:sz w:val="20"/>
              </w:rPr>
            </w:pPr>
            <w:r w:rsidRPr="00427C7F">
              <w:rPr>
                <w:b/>
                <w:sz w:val="20"/>
                <w:szCs w:val="20"/>
              </w:rPr>
              <w:t>Preliminary Design Review (PDR)</w:t>
            </w:r>
            <w:r w:rsidRPr="00427C7F">
              <w:rPr>
                <w:sz w:val="20"/>
                <w:szCs w:val="20"/>
              </w:rPr>
              <w:t xml:space="preserve"> </w:t>
            </w:r>
            <w:r>
              <w:rPr>
                <w:sz w:val="20"/>
                <w:szCs w:val="20"/>
              </w:rPr>
              <w:t>–</w:t>
            </w:r>
            <w:r w:rsidRPr="00427C7F">
              <w:rPr>
                <w:sz w:val="20"/>
                <w:szCs w:val="20"/>
              </w:rPr>
              <w:t xml:space="preserve"> </w:t>
            </w:r>
            <w:r w:rsidR="00631BCC">
              <w:rPr>
                <w:sz w:val="20"/>
                <w:szCs w:val="20"/>
              </w:rPr>
              <w:t>The Contractor shall</w:t>
            </w:r>
            <w:r w:rsidRPr="00427C7F">
              <w:rPr>
                <w:sz w:val="20"/>
                <w:szCs w:val="20"/>
              </w:rPr>
              <w:t xml:space="preserve"> conduct a review of reasonableness for selected work-in-progress design artifacts.</w:t>
            </w:r>
          </w:p>
          <w:p w:rsidR="00DA76C0" w:rsidRPr="00427C7F" w:rsidRDefault="00DA76C0" w:rsidP="00550E9D">
            <w:pPr>
              <w:pStyle w:val="ListParagraph"/>
              <w:numPr>
                <w:ilvl w:val="0"/>
                <w:numId w:val="64"/>
              </w:numPr>
              <w:spacing w:before="20" w:after="20"/>
              <w:ind w:left="252" w:hanging="270"/>
              <w:contextualSpacing w:val="0"/>
              <w:rPr>
                <w:rFonts w:eastAsiaTheme="minorHAnsi"/>
                <w:b/>
                <w:sz w:val="20"/>
              </w:rPr>
            </w:pPr>
            <w:r w:rsidRPr="00427C7F">
              <w:rPr>
                <w:b/>
                <w:spacing w:val="-1"/>
                <w:sz w:val="20"/>
              </w:rPr>
              <w:t>Critical</w:t>
            </w:r>
            <w:r w:rsidRPr="00427C7F">
              <w:rPr>
                <w:b/>
                <w:sz w:val="20"/>
              </w:rPr>
              <w:t xml:space="preserve"> </w:t>
            </w:r>
            <w:r w:rsidRPr="00427C7F">
              <w:rPr>
                <w:b/>
                <w:spacing w:val="-1"/>
                <w:sz w:val="20"/>
              </w:rPr>
              <w:t>Design</w:t>
            </w:r>
            <w:r w:rsidRPr="00427C7F">
              <w:rPr>
                <w:b/>
                <w:sz w:val="20"/>
              </w:rPr>
              <w:t xml:space="preserve"> </w:t>
            </w:r>
            <w:r w:rsidRPr="00427C7F">
              <w:rPr>
                <w:b/>
                <w:spacing w:val="-1"/>
                <w:sz w:val="20"/>
              </w:rPr>
              <w:t>Review</w:t>
            </w:r>
            <w:r w:rsidRPr="00427C7F">
              <w:rPr>
                <w:b/>
                <w:spacing w:val="22"/>
                <w:sz w:val="20"/>
              </w:rPr>
              <w:t xml:space="preserve"> </w:t>
            </w:r>
            <w:r w:rsidRPr="00427C7F">
              <w:rPr>
                <w:b/>
                <w:spacing w:val="-1"/>
                <w:sz w:val="20"/>
              </w:rPr>
              <w:t>(CDR)</w:t>
            </w:r>
            <w:r w:rsidRPr="00427C7F">
              <w:rPr>
                <w:spacing w:val="-1"/>
                <w:sz w:val="20"/>
              </w:rPr>
              <w:t xml:space="preserve"> </w:t>
            </w:r>
            <w:r>
              <w:rPr>
                <w:spacing w:val="-1"/>
                <w:sz w:val="20"/>
              </w:rPr>
              <w:t>–</w:t>
            </w:r>
            <w:r w:rsidRPr="00427C7F">
              <w:rPr>
                <w:spacing w:val="-1"/>
                <w:sz w:val="20"/>
              </w:rPr>
              <w:t xml:space="preserve"> </w:t>
            </w:r>
            <w:r w:rsidR="00631BCC">
              <w:rPr>
                <w:rFonts w:eastAsiaTheme="minorHAnsi"/>
                <w:sz w:val="20"/>
              </w:rPr>
              <w:t>The Contractor shall</w:t>
            </w:r>
            <w:r w:rsidRPr="00427C7F">
              <w:rPr>
                <w:rFonts w:eastAsiaTheme="minorHAnsi"/>
                <w:sz w:val="20"/>
              </w:rPr>
              <w:t xml:space="preserve"> conduct a</w:t>
            </w:r>
            <w:r w:rsidRPr="00427C7F">
              <w:rPr>
                <w:spacing w:val="-1"/>
                <w:sz w:val="20"/>
              </w:rPr>
              <w:t xml:space="preserve"> thorough</w:t>
            </w:r>
            <w:r w:rsidRPr="00427C7F">
              <w:rPr>
                <w:spacing w:val="2"/>
                <w:sz w:val="20"/>
              </w:rPr>
              <w:t xml:space="preserve"> </w:t>
            </w:r>
            <w:r w:rsidRPr="00427C7F">
              <w:rPr>
                <w:spacing w:val="-1"/>
                <w:sz w:val="20"/>
              </w:rPr>
              <w:t xml:space="preserve">review </w:t>
            </w:r>
            <w:r w:rsidRPr="00427C7F">
              <w:rPr>
                <w:spacing w:val="1"/>
                <w:sz w:val="20"/>
              </w:rPr>
              <w:t>of</w:t>
            </w:r>
            <w:r w:rsidRPr="00427C7F">
              <w:rPr>
                <w:spacing w:val="-1"/>
                <w:sz w:val="20"/>
              </w:rPr>
              <w:t xml:space="preserve"> required</w:t>
            </w:r>
            <w:r w:rsidRPr="00427C7F">
              <w:rPr>
                <w:sz w:val="20"/>
              </w:rPr>
              <w:t xml:space="preserve"> </w:t>
            </w:r>
            <w:r w:rsidRPr="00427C7F">
              <w:rPr>
                <w:spacing w:val="-1"/>
                <w:sz w:val="20"/>
              </w:rPr>
              <w:t>design</w:t>
            </w:r>
            <w:r w:rsidRPr="00427C7F">
              <w:rPr>
                <w:sz w:val="20"/>
              </w:rPr>
              <w:t xml:space="preserve"> </w:t>
            </w:r>
            <w:r w:rsidRPr="00427C7F">
              <w:rPr>
                <w:spacing w:val="-1"/>
                <w:sz w:val="20"/>
              </w:rPr>
              <w:t>artifacts.</w:t>
            </w:r>
            <w:r w:rsidRPr="00427C7F">
              <w:rPr>
                <w:spacing w:val="2"/>
                <w:sz w:val="20"/>
              </w:rPr>
              <w:t xml:space="preserve"> </w:t>
            </w:r>
            <w:r w:rsidRPr="00427C7F">
              <w:rPr>
                <w:spacing w:val="-2"/>
                <w:sz w:val="20"/>
              </w:rPr>
              <w:t>It</w:t>
            </w:r>
            <w:r w:rsidRPr="00427C7F">
              <w:rPr>
                <w:sz w:val="20"/>
              </w:rPr>
              <w:t xml:space="preserve"> </w:t>
            </w:r>
            <w:r w:rsidRPr="00427C7F">
              <w:rPr>
                <w:spacing w:val="1"/>
                <w:sz w:val="20"/>
              </w:rPr>
              <w:t>is</w:t>
            </w:r>
            <w:r w:rsidRPr="00427C7F">
              <w:rPr>
                <w:sz w:val="20"/>
              </w:rPr>
              <w:t xml:space="preserve"> </w:t>
            </w:r>
            <w:r w:rsidRPr="00427C7F">
              <w:rPr>
                <w:spacing w:val="-1"/>
                <w:sz w:val="20"/>
              </w:rPr>
              <w:t>an</w:t>
            </w:r>
            <w:r w:rsidRPr="00427C7F">
              <w:rPr>
                <w:sz w:val="20"/>
              </w:rPr>
              <w:t xml:space="preserve"> </w:t>
            </w:r>
            <w:r w:rsidRPr="00427C7F">
              <w:rPr>
                <w:spacing w:val="-1"/>
                <w:sz w:val="20"/>
              </w:rPr>
              <w:t>MDA</w:t>
            </w:r>
            <w:r w:rsidRPr="00427C7F">
              <w:rPr>
                <w:spacing w:val="52"/>
                <w:sz w:val="20"/>
              </w:rPr>
              <w:t xml:space="preserve"> </w:t>
            </w:r>
            <w:r w:rsidRPr="00427C7F">
              <w:rPr>
                <w:spacing w:val="-1"/>
                <w:sz w:val="20"/>
              </w:rPr>
              <w:t>Checkpoint.</w:t>
            </w:r>
          </w:p>
        </w:tc>
      </w:tr>
      <w:tr w:rsidR="00DA76C0" w:rsidRPr="005613E1" w:rsidTr="007C206D">
        <w:tc>
          <w:tcPr>
            <w:tcW w:w="715" w:type="dxa"/>
          </w:tcPr>
          <w:p w:rsidR="00DA76C0" w:rsidRPr="00427C7F" w:rsidRDefault="00DA76C0" w:rsidP="00635AD8">
            <w:pPr>
              <w:spacing w:before="20" w:after="20"/>
              <w:jc w:val="left"/>
              <w:rPr>
                <w:b/>
                <w:sz w:val="20"/>
              </w:rPr>
            </w:pPr>
            <w:r w:rsidRPr="00427C7F">
              <w:rPr>
                <w:b/>
                <w:sz w:val="20"/>
              </w:rPr>
              <w:t>1.2</w:t>
            </w:r>
            <w:r>
              <w:rPr>
                <w:b/>
                <w:sz w:val="20"/>
              </w:rPr>
              <w:t>.2</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427C7F" w:rsidRDefault="00DA76C0" w:rsidP="00635AD8">
            <w:pPr>
              <w:spacing w:before="20" w:after="20"/>
              <w:ind w:left="-18"/>
              <w:rPr>
                <w:spacing w:val="-1"/>
                <w:sz w:val="20"/>
              </w:rPr>
            </w:pPr>
            <w:r w:rsidRPr="00427C7F">
              <w:rPr>
                <w:b/>
                <w:spacing w:val="-1"/>
                <w:sz w:val="20"/>
              </w:rPr>
              <w:t>Design</w:t>
            </w:r>
            <w:r w:rsidRPr="00427C7F">
              <w:rPr>
                <w:b/>
                <w:sz w:val="20"/>
              </w:rPr>
              <w:t xml:space="preserve"> Phase</w:t>
            </w:r>
            <w:r w:rsidRPr="00427C7F">
              <w:rPr>
                <w:b/>
                <w:spacing w:val="-1"/>
                <w:sz w:val="20"/>
              </w:rPr>
              <w:t xml:space="preserve"> Gate</w:t>
            </w:r>
            <w:r w:rsidRPr="00427C7F">
              <w:rPr>
                <w:spacing w:val="-1"/>
                <w:sz w:val="20"/>
              </w:rPr>
              <w:t xml:space="preserve"> </w:t>
            </w:r>
            <w:r>
              <w:rPr>
                <w:spacing w:val="-1"/>
                <w:sz w:val="20"/>
              </w:rPr>
              <w:t>–</w:t>
            </w:r>
            <w:r w:rsidRPr="00427C7F">
              <w:rPr>
                <w:spacing w:val="-1"/>
                <w:sz w:val="20"/>
              </w:rPr>
              <w:t xml:space="preserve"> Permits</w:t>
            </w:r>
            <w:r w:rsidRPr="00427C7F">
              <w:rPr>
                <w:sz w:val="20"/>
              </w:rPr>
              <w:t xml:space="preserve"> exit of</w:t>
            </w:r>
            <w:r w:rsidRPr="00427C7F">
              <w:rPr>
                <w:spacing w:val="-1"/>
                <w:sz w:val="20"/>
              </w:rPr>
              <w:t xml:space="preserve"> project</w:t>
            </w:r>
            <w:r w:rsidRPr="00427C7F">
              <w:rPr>
                <w:sz w:val="20"/>
              </w:rPr>
              <w:t xml:space="preserve"> </w:t>
            </w:r>
            <w:r w:rsidRPr="00427C7F">
              <w:rPr>
                <w:spacing w:val="-1"/>
                <w:sz w:val="20"/>
              </w:rPr>
              <w:t>from</w:t>
            </w:r>
            <w:r w:rsidRPr="00427C7F">
              <w:rPr>
                <w:sz w:val="20"/>
              </w:rPr>
              <w:t xml:space="preserve"> </w:t>
            </w:r>
            <w:r w:rsidRPr="00427C7F">
              <w:rPr>
                <w:spacing w:val="-1"/>
                <w:sz w:val="20"/>
              </w:rPr>
              <w:t>Design</w:t>
            </w:r>
            <w:r w:rsidRPr="00427C7F">
              <w:rPr>
                <w:spacing w:val="2"/>
                <w:sz w:val="20"/>
              </w:rPr>
              <w:t xml:space="preserve"> </w:t>
            </w:r>
            <w:r w:rsidRPr="00427C7F">
              <w:rPr>
                <w:spacing w:val="-1"/>
                <w:sz w:val="20"/>
              </w:rPr>
              <w:t>and</w:t>
            </w:r>
            <w:r w:rsidRPr="00427C7F">
              <w:rPr>
                <w:sz w:val="20"/>
              </w:rPr>
              <w:t xml:space="preserve"> entry</w:t>
            </w:r>
            <w:r w:rsidRPr="00427C7F">
              <w:rPr>
                <w:spacing w:val="-5"/>
                <w:sz w:val="20"/>
              </w:rPr>
              <w:t xml:space="preserve"> </w:t>
            </w:r>
            <w:r w:rsidRPr="00427C7F">
              <w:rPr>
                <w:sz w:val="20"/>
              </w:rPr>
              <w:t>into</w:t>
            </w:r>
            <w:r w:rsidRPr="00427C7F">
              <w:rPr>
                <w:spacing w:val="2"/>
                <w:sz w:val="20"/>
              </w:rPr>
              <w:t xml:space="preserve"> </w:t>
            </w:r>
            <w:r w:rsidRPr="00427C7F">
              <w:rPr>
                <w:spacing w:val="-1"/>
                <w:sz w:val="20"/>
              </w:rPr>
              <w:t>the</w:t>
            </w:r>
            <w:r w:rsidRPr="00427C7F">
              <w:rPr>
                <w:spacing w:val="41"/>
                <w:sz w:val="20"/>
              </w:rPr>
              <w:t xml:space="preserve"> </w:t>
            </w:r>
            <w:r w:rsidRPr="00427C7F">
              <w:rPr>
                <w:spacing w:val="-1"/>
                <w:sz w:val="20"/>
              </w:rPr>
              <w:t>Development</w:t>
            </w:r>
            <w:r w:rsidRPr="00427C7F">
              <w:rPr>
                <w:sz w:val="20"/>
              </w:rPr>
              <w:t xml:space="preserve"> </w:t>
            </w:r>
            <w:r w:rsidRPr="00427C7F">
              <w:rPr>
                <w:spacing w:val="-1"/>
                <w:sz w:val="20"/>
              </w:rPr>
              <w:t>phase.</w:t>
            </w:r>
          </w:p>
        </w:tc>
      </w:tr>
      <w:tr w:rsidR="00C84E61" w:rsidRPr="005613E1" w:rsidTr="007C206D">
        <w:tc>
          <w:tcPr>
            <w:tcW w:w="715" w:type="dxa"/>
          </w:tcPr>
          <w:p w:rsidR="00C84E61" w:rsidRPr="00427C7F" w:rsidRDefault="00C84E61" w:rsidP="00635AD8">
            <w:pPr>
              <w:spacing w:before="20" w:after="20"/>
              <w:jc w:val="left"/>
              <w:rPr>
                <w:b/>
                <w:sz w:val="20"/>
              </w:rPr>
            </w:pPr>
            <w:r>
              <w:rPr>
                <w:b/>
                <w:sz w:val="20"/>
              </w:rPr>
              <w:t>1.2.3</w:t>
            </w:r>
          </w:p>
        </w:tc>
        <w:tc>
          <w:tcPr>
            <w:tcW w:w="1170" w:type="dxa"/>
          </w:tcPr>
          <w:p w:rsidR="00C84E61" w:rsidRPr="00DA76C0" w:rsidRDefault="00C84E61" w:rsidP="00635AD8">
            <w:pPr>
              <w:spacing w:before="20" w:after="20"/>
              <w:jc w:val="center"/>
              <w:rPr>
                <w:rFonts w:eastAsiaTheme="minorHAnsi"/>
                <w:b/>
                <w:sz w:val="20"/>
              </w:rPr>
            </w:pPr>
          </w:p>
        </w:tc>
        <w:tc>
          <w:tcPr>
            <w:tcW w:w="7560" w:type="dxa"/>
          </w:tcPr>
          <w:p w:rsidR="00C84E61" w:rsidRDefault="00C84E61" w:rsidP="00C84E61">
            <w:pPr>
              <w:spacing w:before="20" w:after="20"/>
              <w:ind w:left="-18"/>
              <w:rPr>
                <w:rFonts w:eastAsiaTheme="minorHAnsi"/>
                <w:sz w:val="20"/>
              </w:rPr>
            </w:pPr>
            <w:r>
              <w:rPr>
                <w:b/>
                <w:spacing w:val="-1"/>
                <w:sz w:val="20"/>
              </w:rPr>
              <w:t xml:space="preserve">Design Milestone and Deliverables – </w:t>
            </w:r>
            <w:r>
              <w:rPr>
                <w:rFonts w:eastAsiaTheme="minorHAnsi"/>
                <w:sz w:val="20"/>
              </w:rPr>
              <w:t>The contractor shall complete all System Design Phase milestones and deliverables.</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Concept of Operation Document</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Technical Architecture/Flow Document</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System Design</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Requirements -Traceability Matrix</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Software Requirements List</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Hardware Requirements List</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Network Requirements List</w:t>
            </w:r>
          </w:p>
          <w:p w:rsidR="00C84E61" w:rsidRPr="00427C7F" w:rsidRDefault="00C84E61" w:rsidP="00550E9D">
            <w:pPr>
              <w:pStyle w:val="ListParagraph"/>
              <w:numPr>
                <w:ilvl w:val="0"/>
                <w:numId w:val="64"/>
              </w:numPr>
              <w:spacing w:before="20" w:after="20"/>
              <w:ind w:left="252" w:hanging="270"/>
              <w:contextualSpacing w:val="0"/>
              <w:rPr>
                <w:b/>
                <w:spacing w:val="-1"/>
                <w:sz w:val="20"/>
              </w:rPr>
            </w:pPr>
            <w:r w:rsidRPr="00C84E61">
              <w:rPr>
                <w:sz w:val="20"/>
                <w:szCs w:val="20"/>
              </w:rPr>
              <w:t>Network Modeling / Bandwidth Usage Estimates</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1.3</w:t>
            </w:r>
          </w:p>
        </w:tc>
        <w:tc>
          <w:tcPr>
            <w:tcW w:w="1170" w:type="dxa"/>
            <w:shd w:val="clear" w:color="auto" w:fill="auto"/>
          </w:tcPr>
          <w:p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rsidR="00DA76C0" w:rsidRDefault="00DA76C0" w:rsidP="00635AD8">
            <w:pPr>
              <w:spacing w:before="20" w:after="20"/>
              <w:ind w:left="-18"/>
              <w:rPr>
                <w:rFonts w:eastAsiaTheme="minorHAnsi"/>
                <w:sz w:val="20"/>
              </w:rPr>
            </w:pPr>
            <w:r>
              <w:rPr>
                <w:rFonts w:eastAsiaTheme="minorHAnsi"/>
                <w:b/>
                <w:sz w:val="20"/>
              </w:rPr>
              <w:t xml:space="preserve">SDLC </w:t>
            </w:r>
            <w:r w:rsidRPr="00647FF8">
              <w:rPr>
                <w:rFonts w:eastAsiaTheme="minorHAnsi"/>
                <w:b/>
                <w:sz w:val="20"/>
              </w:rPr>
              <w:t xml:space="preserve">Development </w:t>
            </w:r>
            <w:r>
              <w:rPr>
                <w:rFonts w:eastAsiaTheme="minorHAnsi"/>
                <w:b/>
                <w:sz w:val="20"/>
              </w:rPr>
              <w:t>Phase</w:t>
            </w:r>
            <w:r w:rsidRPr="00647FF8">
              <w:rPr>
                <w:rFonts w:eastAsiaTheme="minorHAnsi"/>
                <w:b/>
                <w:sz w:val="20"/>
              </w:rPr>
              <w:t xml:space="preserve">- </w:t>
            </w:r>
            <w:r w:rsidR="00631BCC">
              <w:rPr>
                <w:rFonts w:eastAsiaTheme="minorHAnsi"/>
                <w:sz w:val="20"/>
              </w:rPr>
              <w:t>The Contractor shall</w:t>
            </w:r>
            <w:r w:rsidRPr="00647FF8">
              <w:rPr>
                <w:rFonts w:eastAsiaTheme="minorHAnsi"/>
                <w:sz w:val="20"/>
              </w:rPr>
              <w:t xml:space="preserve"> conduct build and validate the new system as specified in the Design phase to the point that it can be turned over for Acceptance</w:t>
            </w:r>
            <w:r>
              <w:rPr>
                <w:rFonts w:eastAsiaTheme="minorHAnsi"/>
                <w:sz w:val="20"/>
              </w:rPr>
              <w:t>. The objectives of this phase include:</w:t>
            </w:r>
          </w:p>
          <w:p w:rsidR="00DA76C0" w:rsidRPr="005613E1"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5613E1">
              <w:rPr>
                <w:sz w:val="20"/>
                <w:szCs w:val="20"/>
              </w:rPr>
              <w:t>omplete all documentation identified in the project-specific Tailoring Plan for the Development Phase, with the proper governance boards identified in the Deliverables Spreadsheet using the proper tem</w:t>
            </w:r>
            <w:r>
              <w:rPr>
                <w:sz w:val="20"/>
                <w:szCs w:val="20"/>
              </w:rPr>
              <w:t>plates in the EPLC/SDLC Library</w:t>
            </w:r>
            <w:r w:rsidRPr="005613E1">
              <w:rPr>
                <w:sz w:val="20"/>
                <w:szCs w:val="20"/>
              </w:rPr>
              <w:t xml:space="preserve"> </w:t>
            </w:r>
          </w:p>
          <w:p w:rsidR="00DA76C0" w:rsidRPr="00206897" w:rsidRDefault="00DA76C0" w:rsidP="00550E9D">
            <w:pPr>
              <w:pStyle w:val="ListParagraph"/>
              <w:numPr>
                <w:ilvl w:val="0"/>
                <w:numId w:val="64"/>
              </w:numPr>
              <w:spacing w:before="20" w:after="20"/>
              <w:ind w:left="252" w:hanging="270"/>
              <w:contextualSpacing w:val="0"/>
              <w:rPr>
                <w:sz w:val="20"/>
                <w:szCs w:val="20"/>
              </w:rPr>
            </w:pPr>
            <w:r>
              <w:rPr>
                <w:sz w:val="20"/>
                <w:szCs w:val="20"/>
              </w:rPr>
              <w:t>D</w:t>
            </w:r>
            <w:r w:rsidRPr="00206897">
              <w:rPr>
                <w:sz w:val="20"/>
                <w:szCs w:val="20"/>
              </w:rPr>
              <w:t>evelop the infrastructure and applications to achieve the user’s requirements</w:t>
            </w:r>
          </w:p>
          <w:p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Pr>
                <w:sz w:val="20"/>
                <w:szCs w:val="20"/>
              </w:rPr>
              <w:t>P</w:t>
            </w:r>
            <w:r w:rsidRPr="005613E1">
              <w:rPr>
                <w:sz w:val="20"/>
                <w:szCs w:val="20"/>
              </w:rPr>
              <w:t>repare all doc</w:t>
            </w:r>
            <w:r>
              <w:rPr>
                <w:sz w:val="20"/>
                <w:szCs w:val="20"/>
              </w:rPr>
              <w:t>umentation for business users, s</w:t>
            </w:r>
            <w:r w:rsidRPr="005613E1">
              <w:rPr>
                <w:sz w:val="20"/>
                <w:szCs w:val="20"/>
              </w:rPr>
              <w:t>ystem</w:t>
            </w:r>
            <w:r>
              <w:rPr>
                <w:sz w:val="20"/>
                <w:szCs w:val="20"/>
              </w:rPr>
              <w:t>s operations and support groups</w:t>
            </w:r>
            <w:r w:rsidRPr="005613E1">
              <w:rPr>
                <w:color w:val="000000"/>
                <w:sz w:val="23"/>
                <w:szCs w:val="23"/>
              </w:rPr>
              <w:t xml:space="preserve"> </w:t>
            </w:r>
          </w:p>
        </w:tc>
      </w:tr>
      <w:tr w:rsidR="00DA76C0" w:rsidRPr="00186788" w:rsidTr="007C206D">
        <w:tc>
          <w:tcPr>
            <w:tcW w:w="715" w:type="dxa"/>
          </w:tcPr>
          <w:p w:rsidR="00DA76C0" w:rsidRDefault="00DA76C0" w:rsidP="00635AD8">
            <w:pPr>
              <w:spacing w:before="20" w:after="20"/>
              <w:jc w:val="left"/>
              <w:rPr>
                <w:b/>
                <w:sz w:val="20"/>
              </w:rPr>
            </w:pPr>
            <w:r>
              <w:rPr>
                <w:b/>
                <w:sz w:val="20"/>
              </w:rPr>
              <w:t>1.3.1</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Pr>
                <w:rFonts w:eastAsiaTheme="minorHAnsi"/>
                <w:b/>
                <w:sz w:val="20"/>
              </w:rPr>
              <w:t xml:space="preserve">Development Phase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w:t>
            </w:r>
            <w:r>
              <w:rPr>
                <w:rFonts w:eastAsiaTheme="minorHAnsi"/>
                <w:sz w:val="20"/>
              </w:rPr>
              <w:t>Development</w:t>
            </w:r>
            <w:r w:rsidRPr="00153C3B">
              <w:rPr>
                <w:rFonts w:eastAsiaTheme="minorHAnsi"/>
                <w:sz w:val="20"/>
              </w:rPr>
              <w:t xml:space="preserve"> Phase.</w:t>
            </w:r>
            <w:r w:rsidR="00D90C9B">
              <w:rPr>
                <w:rFonts w:eastAsiaTheme="minorHAnsi"/>
                <w:sz w:val="20"/>
              </w:rPr>
              <w:t xml:space="preserve">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Design P</w:t>
            </w:r>
            <w:r>
              <w:rPr>
                <w:sz w:val="20"/>
                <w:szCs w:val="20"/>
              </w:rPr>
              <w:t>hase Gate sign-off has occurred</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High-lev</w:t>
            </w:r>
            <w:r>
              <w:rPr>
                <w:sz w:val="20"/>
                <w:szCs w:val="20"/>
              </w:rPr>
              <w:t>el Design document approved</w:t>
            </w:r>
          </w:p>
          <w:p w:rsidR="00DA76C0" w:rsidRPr="00647FF8" w:rsidRDefault="00DA76C0" w:rsidP="00550E9D">
            <w:pPr>
              <w:pStyle w:val="ListParagraph"/>
              <w:numPr>
                <w:ilvl w:val="0"/>
                <w:numId w:val="64"/>
              </w:numPr>
              <w:spacing w:before="20" w:after="20"/>
              <w:ind w:left="252" w:hanging="270"/>
              <w:contextualSpacing w:val="0"/>
              <w:rPr>
                <w:rFonts w:eastAsiaTheme="minorHAnsi"/>
                <w:b/>
                <w:sz w:val="20"/>
              </w:rPr>
            </w:pPr>
            <w:r w:rsidRPr="005613E1">
              <w:rPr>
                <w:sz w:val="20"/>
                <w:szCs w:val="20"/>
              </w:rPr>
              <w:t xml:space="preserve">Detailed </w:t>
            </w:r>
            <w:r>
              <w:rPr>
                <w:sz w:val="20"/>
                <w:szCs w:val="20"/>
              </w:rPr>
              <w:t>System Design document approved</w:t>
            </w:r>
          </w:p>
        </w:tc>
      </w:tr>
      <w:tr w:rsidR="00DA76C0" w:rsidRPr="00186788" w:rsidTr="007C206D">
        <w:tc>
          <w:tcPr>
            <w:tcW w:w="715" w:type="dxa"/>
          </w:tcPr>
          <w:p w:rsidR="00DA76C0" w:rsidRDefault="00DA76C0" w:rsidP="00635AD8">
            <w:pPr>
              <w:spacing w:before="20" w:after="20"/>
              <w:jc w:val="left"/>
              <w:rPr>
                <w:b/>
                <w:sz w:val="20"/>
              </w:rPr>
            </w:pPr>
            <w:r>
              <w:rPr>
                <w:b/>
                <w:sz w:val="20"/>
              </w:rPr>
              <w:t>1.3.2</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540569" w:rsidRDefault="00DA76C0" w:rsidP="00635AD8">
            <w:pPr>
              <w:spacing w:before="20" w:after="20"/>
              <w:rPr>
                <w:spacing w:val="-1"/>
                <w:sz w:val="20"/>
              </w:rPr>
            </w:pPr>
            <w:r>
              <w:rPr>
                <w:b/>
                <w:spacing w:val="-1"/>
                <w:sz w:val="20"/>
              </w:rPr>
              <w:t xml:space="preserve">Development Phase </w:t>
            </w:r>
            <w:r w:rsidRPr="00540569">
              <w:rPr>
                <w:b/>
                <w:spacing w:val="-1"/>
                <w:sz w:val="20"/>
              </w:rPr>
              <w:t xml:space="preserve">Governance Reviews – </w:t>
            </w:r>
            <w:r w:rsidR="00631BCC">
              <w:rPr>
                <w:spacing w:val="-1"/>
                <w:sz w:val="20"/>
              </w:rPr>
              <w:t>The Contractor shall</w:t>
            </w:r>
            <w:r w:rsidRPr="00540569">
              <w:rPr>
                <w:spacing w:val="-1"/>
                <w:sz w:val="20"/>
              </w:rPr>
              <w:t xml:space="preserve"> conduct the following Governance reviews: </w:t>
            </w:r>
          </w:p>
          <w:p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5613E1">
              <w:rPr>
                <w:b/>
                <w:sz w:val="20"/>
                <w:szCs w:val="20"/>
              </w:rPr>
              <w:t>Test Readiness Review (TRR)</w:t>
            </w:r>
            <w:r w:rsidRPr="005613E1">
              <w:rPr>
                <w:sz w:val="20"/>
                <w:szCs w:val="20"/>
              </w:rPr>
              <w:t xml:space="preserve"> </w:t>
            </w:r>
            <w:r>
              <w:rPr>
                <w:sz w:val="20"/>
                <w:szCs w:val="20"/>
              </w:rPr>
              <w:t>–</w:t>
            </w:r>
            <w:r w:rsidRPr="005613E1">
              <w:rPr>
                <w:sz w:val="20"/>
                <w:szCs w:val="20"/>
              </w:rPr>
              <w:t xml:space="preserve"> </w:t>
            </w:r>
            <w:r w:rsidR="00631BCC">
              <w:rPr>
                <w:sz w:val="20"/>
                <w:szCs w:val="20"/>
              </w:rPr>
              <w:t>The Contractor shall</w:t>
            </w:r>
            <w:r w:rsidRPr="005613E1">
              <w:rPr>
                <w:sz w:val="20"/>
                <w:szCs w:val="20"/>
              </w:rPr>
              <w:t xml:space="preserve"> conduct an assessment of the code-complete and developer-tested system’s readiness for independent testing.</w:t>
            </w:r>
          </w:p>
        </w:tc>
      </w:tr>
      <w:tr w:rsidR="00DA76C0" w:rsidRPr="00186788" w:rsidTr="007C206D">
        <w:tc>
          <w:tcPr>
            <w:tcW w:w="715" w:type="dxa"/>
          </w:tcPr>
          <w:p w:rsidR="00DA76C0" w:rsidRDefault="00DA76C0" w:rsidP="00635AD8">
            <w:pPr>
              <w:spacing w:before="20" w:after="20"/>
              <w:jc w:val="left"/>
              <w:rPr>
                <w:b/>
                <w:sz w:val="20"/>
              </w:rPr>
            </w:pPr>
            <w:r>
              <w:rPr>
                <w:b/>
                <w:sz w:val="20"/>
              </w:rPr>
              <w:t>1.3.3</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sidRPr="005613E1">
              <w:rPr>
                <w:rFonts w:eastAsiaTheme="minorHAnsi"/>
                <w:b/>
                <w:sz w:val="20"/>
              </w:rPr>
              <w:t xml:space="preserve">Development Phase Gate </w:t>
            </w:r>
            <w:r>
              <w:rPr>
                <w:rFonts w:eastAsiaTheme="minorHAnsi"/>
                <w:b/>
                <w:sz w:val="20"/>
              </w:rPr>
              <w:t xml:space="preserve">–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Development Phase and entering the </w:t>
            </w:r>
            <w:r w:rsidRPr="005613E1">
              <w:rPr>
                <w:spacing w:val="-1"/>
                <w:sz w:val="20"/>
              </w:rPr>
              <w:t xml:space="preserve">Integration/Acceptance </w:t>
            </w:r>
            <w:r w:rsidRPr="005613E1">
              <w:rPr>
                <w:sz w:val="20"/>
              </w:rPr>
              <w:t>phase</w:t>
            </w:r>
            <w:r>
              <w:rPr>
                <w:rFonts w:eastAsiaTheme="minorHAnsi"/>
                <w:sz w:val="20"/>
              </w:rPr>
              <w:t>.</w:t>
            </w:r>
          </w:p>
          <w:p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All required Phase Deliverables completed, reviewed and approved;</w:t>
            </w:r>
          </w:p>
          <w:p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Integration Test completed and results approved;</w:t>
            </w:r>
          </w:p>
          <w:p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All governance milestones successfully passed;</w:t>
            </w:r>
          </w:p>
          <w:p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Infrastructure is integrated and operational within the developer’s environment; and</w:t>
            </w:r>
          </w:p>
          <w:p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CB07C8">
              <w:rPr>
                <w:sz w:val="20"/>
                <w:szCs w:val="20"/>
              </w:rPr>
              <w:t>All required deliverables submitted to Configuration Management for control and storage.</w:t>
            </w:r>
          </w:p>
        </w:tc>
      </w:tr>
      <w:tr w:rsidR="00DA76C0" w:rsidRPr="00186788" w:rsidTr="007C206D">
        <w:tc>
          <w:tcPr>
            <w:tcW w:w="715" w:type="dxa"/>
          </w:tcPr>
          <w:p w:rsidR="00DA76C0" w:rsidRDefault="00DA76C0" w:rsidP="00635AD8">
            <w:pPr>
              <w:spacing w:before="20" w:after="20"/>
              <w:jc w:val="left"/>
              <w:rPr>
                <w:b/>
                <w:sz w:val="20"/>
              </w:rPr>
            </w:pPr>
            <w:r>
              <w:rPr>
                <w:b/>
                <w:sz w:val="20"/>
              </w:rPr>
              <w:t>1.3.4</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sidRPr="005613E1">
              <w:rPr>
                <w:rFonts w:eastAsiaTheme="minorHAnsi"/>
                <w:b/>
                <w:sz w:val="20"/>
              </w:rPr>
              <w:t xml:space="preserve">Development Phase </w:t>
            </w:r>
            <w:r>
              <w:rPr>
                <w:rFonts w:eastAsiaTheme="minorHAnsi"/>
                <w:b/>
                <w:sz w:val="20"/>
              </w:rPr>
              <w:t xml:space="preserve">Activities – </w:t>
            </w:r>
            <w:r w:rsidRPr="00343404">
              <w:rPr>
                <w:rFonts w:eastAsiaTheme="minorHAnsi"/>
                <w:sz w:val="20"/>
              </w:rPr>
              <w:t xml:space="preserve">The Contractor may perform the following activities during the </w:t>
            </w:r>
            <w:r>
              <w:rPr>
                <w:rFonts w:eastAsiaTheme="minorHAnsi"/>
                <w:sz w:val="20"/>
              </w:rPr>
              <w:t>Development</w:t>
            </w:r>
            <w:r w:rsidRPr="00343404">
              <w:rPr>
                <w:rFonts w:eastAsiaTheme="minorHAnsi"/>
                <w:sz w:val="20"/>
              </w:rPr>
              <w:t xml:space="preserve"> Phase.</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Code programs, modules and scripts</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A full walk-through the code of every program, module, and script</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the Technical Architecture (TA) Compliance Audit process to ensure that the defined technical architecture of the system is compliant with the FSIS Technical Architecture (FSIS TA)</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unit testing of programs, modules and scripts and document results of those test</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and obtain approval of the Integration Test Plan</w:t>
            </w:r>
          </w:p>
          <w:p w:rsidR="00DA76C0" w:rsidRPr="005613E1" w:rsidRDefault="00DA76C0" w:rsidP="00550E9D">
            <w:pPr>
              <w:pStyle w:val="ListParagraph"/>
              <w:numPr>
                <w:ilvl w:val="0"/>
                <w:numId w:val="64"/>
              </w:numPr>
              <w:spacing w:before="20" w:after="20"/>
              <w:ind w:left="252" w:hanging="270"/>
              <w:contextualSpacing w:val="0"/>
              <w:rPr>
                <w:rFonts w:eastAsiaTheme="minorHAnsi"/>
                <w:b/>
                <w:sz w:val="20"/>
              </w:rPr>
            </w:pPr>
            <w:r w:rsidRPr="005613E1">
              <w:rPr>
                <w:sz w:val="20"/>
                <w:szCs w:val="20"/>
              </w:rPr>
              <w:t>Perform the integration testing of the system based on the Integration Test Plan</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Develop, review and test the Installation/Back-out Instructions. If instructions already exist, create an addendum with the new instructions, and atta</w:t>
            </w:r>
            <w:r>
              <w:rPr>
                <w:sz w:val="20"/>
                <w:szCs w:val="20"/>
              </w:rPr>
              <w:t>ch to the existing instructions</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Prepare and obtain approval of the Integration Test Plan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the user manual(s)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the user training materials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Operations manual using the template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Support manual and scripts.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Conduct the Test Readiness Review (TRR)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Follow the CM process to submit code and documentation to CM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Update Project Plan and Business Case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Update the Requirements Traceability Matrix (RTM)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Review any previously approved documents that have been updated during this phase during Governance Reviews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Obtain approval of requirements and close the analysis phase </w:t>
            </w:r>
          </w:p>
          <w:p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Submit approved documentation to Configuration Management </w:t>
            </w:r>
          </w:p>
        </w:tc>
      </w:tr>
      <w:tr w:rsidR="00C84E61" w:rsidRPr="00186788" w:rsidTr="007C206D">
        <w:tc>
          <w:tcPr>
            <w:tcW w:w="715" w:type="dxa"/>
          </w:tcPr>
          <w:p w:rsidR="00C84E61" w:rsidRDefault="00C84E61" w:rsidP="00635AD8">
            <w:pPr>
              <w:spacing w:before="20" w:after="20"/>
              <w:jc w:val="left"/>
              <w:rPr>
                <w:b/>
                <w:sz w:val="20"/>
              </w:rPr>
            </w:pPr>
            <w:r>
              <w:rPr>
                <w:b/>
                <w:sz w:val="20"/>
              </w:rPr>
              <w:t>1.3.5</w:t>
            </w:r>
          </w:p>
        </w:tc>
        <w:tc>
          <w:tcPr>
            <w:tcW w:w="1170" w:type="dxa"/>
          </w:tcPr>
          <w:p w:rsidR="00C84E61" w:rsidRPr="00DA76C0" w:rsidRDefault="00C84E61" w:rsidP="00635AD8">
            <w:pPr>
              <w:spacing w:before="20" w:after="20"/>
              <w:jc w:val="center"/>
              <w:rPr>
                <w:rFonts w:eastAsiaTheme="minorHAnsi"/>
                <w:b/>
                <w:sz w:val="20"/>
              </w:rPr>
            </w:pPr>
          </w:p>
        </w:tc>
        <w:tc>
          <w:tcPr>
            <w:tcW w:w="7560" w:type="dxa"/>
          </w:tcPr>
          <w:p w:rsidR="00C84E61" w:rsidRDefault="00C84E61" w:rsidP="00C84E61">
            <w:pPr>
              <w:spacing w:before="20" w:after="20"/>
              <w:ind w:left="-18"/>
              <w:rPr>
                <w:rFonts w:eastAsiaTheme="minorHAnsi"/>
                <w:sz w:val="20"/>
              </w:rPr>
            </w:pPr>
            <w:r>
              <w:rPr>
                <w:b/>
                <w:spacing w:val="-1"/>
                <w:sz w:val="20"/>
              </w:rPr>
              <w:t xml:space="preserve">Development Milestone and Deliverables – </w:t>
            </w:r>
            <w:r>
              <w:rPr>
                <w:rFonts w:eastAsiaTheme="minorHAnsi"/>
                <w:sz w:val="20"/>
              </w:rPr>
              <w:t>The contractor shall complete all Development Phase milestones and deliverables.</w:t>
            </w:r>
          </w:p>
          <w:p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Business Scenario Script</w:t>
            </w:r>
          </w:p>
          <w:p w:rsidR="00C84E61" w:rsidRPr="00C84E61" w:rsidRDefault="00C84E61" w:rsidP="00550E9D">
            <w:pPr>
              <w:pStyle w:val="ListParagraph"/>
              <w:numPr>
                <w:ilvl w:val="0"/>
                <w:numId w:val="64"/>
              </w:numPr>
              <w:spacing w:before="20" w:after="20"/>
              <w:ind w:left="252" w:hanging="270"/>
              <w:contextualSpacing w:val="0"/>
              <w:rPr>
                <w:rFonts w:eastAsiaTheme="minorHAnsi"/>
                <w:b/>
                <w:sz w:val="20"/>
              </w:rPr>
            </w:pPr>
            <w:r w:rsidRPr="00C84E61">
              <w:rPr>
                <w:sz w:val="20"/>
                <w:szCs w:val="20"/>
              </w:rPr>
              <w:t>Data Warehouse Application - Deployment Plan for Development Environment</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1.4</w:t>
            </w:r>
          </w:p>
        </w:tc>
        <w:tc>
          <w:tcPr>
            <w:tcW w:w="1170" w:type="dxa"/>
            <w:shd w:val="clear" w:color="auto" w:fill="auto"/>
          </w:tcPr>
          <w:p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rsidR="00DA76C0" w:rsidRDefault="00DA76C0" w:rsidP="00635AD8">
            <w:pPr>
              <w:spacing w:before="20" w:after="20"/>
              <w:ind w:left="-18"/>
              <w:rPr>
                <w:rFonts w:eastAsiaTheme="minorHAnsi"/>
                <w:sz w:val="20"/>
              </w:rPr>
            </w:pPr>
            <w:r>
              <w:rPr>
                <w:rFonts w:eastAsiaTheme="minorHAnsi"/>
                <w:b/>
                <w:sz w:val="20"/>
              </w:rPr>
              <w:t xml:space="preserve">Testing Phase – </w:t>
            </w:r>
            <w:r w:rsidR="00631BCC">
              <w:rPr>
                <w:rFonts w:eastAsiaTheme="minorHAnsi"/>
                <w:sz w:val="20"/>
              </w:rPr>
              <w:t>The Contractor shall</w:t>
            </w:r>
            <w:r w:rsidRPr="002E5678">
              <w:rPr>
                <w:rFonts w:eastAsiaTheme="minorHAnsi"/>
                <w:sz w:val="20"/>
              </w:rPr>
              <w:t xml:space="preserve"> ensure validation of PHIS software and system components that have been developed or modified.</w:t>
            </w:r>
            <w:r>
              <w:rPr>
                <w:rFonts w:eastAsiaTheme="minorHAnsi"/>
                <w:sz w:val="20"/>
              </w:rPr>
              <w:t xml:space="preserve"> </w:t>
            </w:r>
            <w:r w:rsidRPr="002E5678">
              <w:rPr>
                <w:rFonts w:eastAsiaTheme="minorHAnsi"/>
                <w:sz w:val="20"/>
              </w:rPr>
              <w:t>The Contractor shall be responsible for unit and string testing before the software is approved for full testing. The Contractor shall also be responsible for debugging and correcting defects under this contract. Test efforts identify bugs, integration and performance issues, and validate that the software meets user and system requirements.</w:t>
            </w:r>
            <w:r w:rsidR="00D90C9B">
              <w:rPr>
                <w:rFonts w:eastAsiaTheme="minorHAnsi"/>
                <w:sz w:val="20"/>
              </w:rPr>
              <w:t xml:space="preserve"> </w:t>
            </w:r>
            <w:r w:rsidRPr="002E5678">
              <w:rPr>
                <w:rFonts w:eastAsiaTheme="minorHAnsi"/>
                <w:sz w:val="20"/>
              </w:rPr>
              <w:t>Test Efforts perform testing on software in all stages of the life cycle, including newly developed systems, existing systems that have been enhanced, and software that has had bug fixes and routine and emergency maintenance modifications.</w:t>
            </w:r>
            <w:r>
              <w:rPr>
                <w:rFonts w:eastAsiaTheme="minorHAnsi"/>
                <w:sz w:val="20"/>
              </w:rPr>
              <w:t xml:space="preserve"> The following contracts apply to the Testing Phase:</w:t>
            </w:r>
          </w:p>
          <w:p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Multiple environments with different testing stages and purposes will be present in the USDA Enterprise Data Center (EDC), allowing simultaneous testing of one or multiple systems at different stages of the testing/validation life cycle.</w:t>
            </w:r>
          </w:p>
          <w:p w:rsidR="00DA76C0" w:rsidRPr="002E5678" w:rsidRDefault="00631BCC" w:rsidP="00550E9D">
            <w:pPr>
              <w:pStyle w:val="ListParagraph"/>
              <w:numPr>
                <w:ilvl w:val="0"/>
                <w:numId w:val="64"/>
              </w:numPr>
              <w:spacing w:before="20" w:after="20"/>
              <w:ind w:left="252" w:hanging="270"/>
              <w:contextualSpacing w:val="0"/>
              <w:rPr>
                <w:sz w:val="20"/>
                <w:szCs w:val="20"/>
              </w:rPr>
            </w:pPr>
            <w:r>
              <w:rPr>
                <w:sz w:val="20"/>
                <w:szCs w:val="20"/>
              </w:rPr>
              <w:t>The Contractor shall</w:t>
            </w:r>
            <w:r w:rsidR="00DA76C0" w:rsidRPr="002E5678">
              <w:rPr>
                <w:sz w:val="20"/>
                <w:szCs w:val="20"/>
              </w:rPr>
              <w:t xml:space="preserve"> work with FSIS to obtain managed access to these environments.</w:t>
            </w:r>
          </w:p>
          <w:p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PHIS will not be the only system in the test environment and coordination with the COR will be required.</w:t>
            </w:r>
          </w:p>
          <w:p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Automated test scripts are mandatory for the PHIS and shall be written and verified in accordance with FSIS compliance and used during all PHIS system and integration testing.</w:t>
            </w:r>
          </w:p>
          <w:p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Infrastructure: A review of the infrastructure supporting PHIS will be done, and recommendations to improve performance and security provided to PHIS.</w:t>
            </w:r>
          </w:p>
          <w:p w:rsidR="00DA76C0" w:rsidRDefault="00DA76C0" w:rsidP="00550E9D">
            <w:pPr>
              <w:pStyle w:val="ListParagraph"/>
              <w:numPr>
                <w:ilvl w:val="0"/>
                <w:numId w:val="64"/>
              </w:numPr>
              <w:spacing w:before="20" w:after="20"/>
              <w:ind w:left="252" w:hanging="270"/>
              <w:contextualSpacing w:val="0"/>
              <w:rPr>
                <w:rFonts w:eastAsiaTheme="minorHAnsi"/>
                <w:b/>
                <w:sz w:val="20"/>
              </w:rPr>
            </w:pPr>
            <w:r w:rsidRPr="002E5678">
              <w:rPr>
                <w:sz w:val="20"/>
                <w:szCs w:val="20"/>
              </w:rPr>
              <w:t>Defects: Software defects in the production system are managed in the FSIS Numera Footprints ticketing system. Issues will be identified, triaged, and addressed as prioritized by FSIS.</w:t>
            </w:r>
          </w:p>
        </w:tc>
      </w:tr>
      <w:tr w:rsidR="00DA76C0" w:rsidRPr="00186788" w:rsidTr="007C206D">
        <w:tc>
          <w:tcPr>
            <w:tcW w:w="715" w:type="dxa"/>
          </w:tcPr>
          <w:p w:rsidR="00DA76C0" w:rsidRDefault="00DA76C0" w:rsidP="00635AD8">
            <w:pPr>
              <w:spacing w:before="20" w:after="20"/>
              <w:jc w:val="left"/>
              <w:rPr>
                <w:b/>
                <w:sz w:val="20"/>
              </w:rPr>
            </w:pPr>
            <w:r>
              <w:rPr>
                <w:b/>
                <w:sz w:val="20"/>
              </w:rPr>
              <w:t>1.4.1</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824E0D" w:rsidRDefault="00DA76C0" w:rsidP="00635AD8">
            <w:pPr>
              <w:spacing w:before="20" w:after="20"/>
              <w:ind w:left="-18"/>
              <w:rPr>
                <w:spacing w:val="-1"/>
                <w:sz w:val="20"/>
              </w:rPr>
            </w:pPr>
            <w:r w:rsidRPr="00824E0D">
              <w:rPr>
                <w:rFonts w:eastAsiaTheme="minorHAnsi"/>
                <w:b/>
                <w:sz w:val="20"/>
              </w:rPr>
              <w:t xml:space="preserve">System Testing – </w:t>
            </w:r>
            <w:r w:rsidR="00631BCC">
              <w:rPr>
                <w:rFonts w:eastAsiaTheme="minorHAnsi"/>
                <w:sz w:val="20"/>
              </w:rPr>
              <w:t>The Contractor shall</w:t>
            </w:r>
            <w:r w:rsidRPr="00824E0D">
              <w:rPr>
                <w:rFonts w:eastAsiaTheme="minorHAnsi"/>
                <w:sz w:val="20"/>
              </w:rPr>
              <w:t xml:space="preserve"> perform system testing, to include </w:t>
            </w:r>
            <w:r w:rsidRPr="00824E0D">
              <w:rPr>
                <w:spacing w:val="-1"/>
                <w:sz w:val="20"/>
              </w:rPr>
              <w:t>system</w:t>
            </w:r>
            <w:r w:rsidRPr="00824E0D">
              <w:rPr>
                <w:sz w:val="20"/>
              </w:rPr>
              <w:t xml:space="preserve"> </w:t>
            </w:r>
            <w:r w:rsidRPr="00824E0D">
              <w:rPr>
                <w:spacing w:val="-1"/>
                <w:sz w:val="20"/>
              </w:rPr>
              <w:t>integration,</w:t>
            </w:r>
            <w:r w:rsidRPr="00824E0D">
              <w:rPr>
                <w:sz w:val="20"/>
              </w:rPr>
              <w:t xml:space="preserve"> </w:t>
            </w:r>
            <w:r w:rsidRPr="00824E0D">
              <w:rPr>
                <w:spacing w:val="-1"/>
                <w:sz w:val="20"/>
              </w:rPr>
              <w:t>integration</w:t>
            </w:r>
            <w:r w:rsidRPr="00824E0D">
              <w:rPr>
                <w:sz w:val="20"/>
              </w:rPr>
              <w:t xml:space="preserve"> </w:t>
            </w:r>
            <w:r w:rsidRPr="00824E0D">
              <w:rPr>
                <w:spacing w:val="-1"/>
                <w:sz w:val="20"/>
              </w:rPr>
              <w:t>testing,</w:t>
            </w:r>
            <w:r w:rsidRPr="00824E0D">
              <w:rPr>
                <w:sz w:val="20"/>
              </w:rPr>
              <w:t xml:space="preserve"> </w:t>
            </w:r>
            <w:r w:rsidRPr="00824E0D">
              <w:rPr>
                <w:spacing w:val="-1"/>
                <w:sz w:val="20"/>
              </w:rPr>
              <w:t>and</w:t>
            </w:r>
            <w:r w:rsidRPr="00824E0D">
              <w:rPr>
                <w:spacing w:val="2"/>
                <w:sz w:val="20"/>
              </w:rPr>
              <w:t xml:space="preserve"> </w:t>
            </w:r>
            <w:r w:rsidRPr="00824E0D">
              <w:rPr>
                <w:spacing w:val="-1"/>
                <w:sz w:val="20"/>
              </w:rPr>
              <w:t>regression</w:t>
            </w:r>
            <w:r w:rsidRPr="00824E0D">
              <w:rPr>
                <w:spacing w:val="99"/>
                <w:sz w:val="20"/>
              </w:rPr>
              <w:t xml:space="preserve"> </w:t>
            </w:r>
            <w:r w:rsidRPr="00824E0D">
              <w:rPr>
                <w:spacing w:val="-1"/>
                <w:sz w:val="20"/>
              </w:rPr>
              <w:t>testing.</w:t>
            </w:r>
            <w:r w:rsidR="00D90C9B">
              <w:rPr>
                <w:sz w:val="20"/>
              </w:rPr>
              <w:t xml:space="preserve"> </w:t>
            </w:r>
            <w:r w:rsidRPr="00824E0D">
              <w:rPr>
                <w:spacing w:val="-1"/>
                <w:sz w:val="20"/>
              </w:rPr>
              <w:t>System</w:t>
            </w:r>
            <w:r w:rsidRPr="00824E0D">
              <w:rPr>
                <w:sz w:val="20"/>
              </w:rPr>
              <w:t xml:space="preserve"> Test </w:t>
            </w:r>
            <w:r w:rsidRPr="00824E0D">
              <w:rPr>
                <w:spacing w:val="-1"/>
                <w:sz w:val="20"/>
              </w:rPr>
              <w:t>efforts</w:t>
            </w:r>
            <w:r w:rsidRPr="00824E0D">
              <w:rPr>
                <w:sz w:val="20"/>
              </w:rPr>
              <w:t xml:space="preserve"> </w:t>
            </w:r>
            <w:r w:rsidRPr="00824E0D">
              <w:rPr>
                <w:spacing w:val="-1"/>
                <w:sz w:val="20"/>
              </w:rPr>
              <w:t xml:space="preserve">ensure </w:t>
            </w:r>
            <w:r w:rsidRPr="00824E0D">
              <w:rPr>
                <w:sz w:val="20"/>
              </w:rPr>
              <w:t>the</w:t>
            </w:r>
            <w:r w:rsidRPr="00824E0D">
              <w:rPr>
                <w:spacing w:val="-1"/>
                <w:sz w:val="20"/>
              </w:rPr>
              <w:t xml:space="preserve"> system</w:t>
            </w:r>
            <w:r w:rsidRPr="00824E0D">
              <w:rPr>
                <w:sz w:val="20"/>
              </w:rPr>
              <w:t xml:space="preserve"> </w:t>
            </w:r>
            <w:r w:rsidRPr="00824E0D">
              <w:rPr>
                <w:spacing w:val="-1"/>
                <w:sz w:val="20"/>
              </w:rPr>
              <w:t>operates</w:t>
            </w:r>
            <w:r w:rsidRPr="00824E0D">
              <w:rPr>
                <w:sz w:val="20"/>
              </w:rPr>
              <w:t xml:space="preserve"> </w:t>
            </w:r>
            <w:r w:rsidRPr="00824E0D">
              <w:rPr>
                <w:spacing w:val="-1"/>
                <w:sz w:val="20"/>
              </w:rPr>
              <w:t>as</w:t>
            </w:r>
            <w:r w:rsidRPr="00824E0D">
              <w:rPr>
                <w:sz w:val="20"/>
              </w:rPr>
              <w:t xml:space="preserve"> </w:t>
            </w:r>
            <w:r w:rsidRPr="00824E0D">
              <w:rPr>
                <w:spacing w:val="-1"/>
                <w:sz w:val="20"/>
              </w:rPr>
              <w:t>designed</w:t>
            </w:r>
            <w:r w:rsidRPr="00824E0D">
              <w:rPr>
                <w:sz w:val="20"/>
              </w:rPr>
              <w:t xml:space="preserve"> </w:t>
            </w:r>
            <w:r w:rsidRPr="00824E0D">
              <w:rPr>
                <w:spacing w:val="-1"/>
                <w:sz w:val="20"/>
              </w:rPr>
              <w:t>without</w:t>
            </w:r>
            <w:r w:rsidRPr="00824E0D">
              <w:rPr>
                <w:sz w:val="20"/>
              </w:rPr>
              <w:t xml:space="preserve"> </w:t>
            </w:r>
            <w:r w:rsidRPr="00824E0D">
              <w:rPr>
                <w:spacing w:val="-1"/>
                <w:sz w:val="20"/>
              </w:rPr>
              <w:t>defects</w:t>
            </w:r>
            <w:r w:rsidRPr="00824E0D">
              <w:rPr>
                <w:sz w:val="20"/>
              </w:rPr>
              <w:t xml:space="preserve"> in the</w:t>
            </w:r>
            <w:r w:rsidRPr="00824E0D">
              <w:rPr>
                <w:spacing w:val="87"/>
                <w:sz w:val="20"/>
              </w:rPr>
              <w:t xml:space="preserve"> </w:t>
            </w:r>
            <w:r w:rsidRPr="00824E0D">
              <w:rPr>
                <w:spacing w:val="-1"/>
                <w:sz w:val="20"/>
              </w:rPr>
              <w:t>production</w:t>
            </w:r>
            <w:r w:rsidRPr="00824E0D">
              <w:rPr>
                <w:sz w:val="20"/>
              </w:rPr>
              <w:t xml:space="preserve"> </w:t>
            </w:r>
            <w:r w:rsidRPr="00824E0D">
              <w:rPr>
                <w:spacing w:val="-1"/>
                <w:sz w:val="20"/>
              </w:rPr>
              <w:t>environment. The Contractor shall provide test procedures and automated test scripts for each enhancement and fix, installation instructions, and evidence of successful verification and validation. System test requirements include:</w:t>
            </w:r>
          </w:p>
          <w:p w:rsidR="00DA76C0" w:rsidRPr="00824E0D" w:rsidRDefault="00DA76C0" w:rsidP="00550E9D">
            <w:pPr>
              <w:pStyle w:val="ListParagraph"/>
              <w:numPr>
                <w:ilvl w:val="0"/>
                <w:numId w:val="64"/>
              </w:numPr>
              <w:spacing w:before="20" w:after="20"/>
              <w:ind w:left="252" w:hanging="270"/>
              <w:contextualSpacing w:val="0"/>
              <w:rPr>
                <w:sz w:val="20"/>
                <w:szCs w:val="20"/>
              </w:rPr>
            </w:pPr>
            <w:r w:rsidRPr="00824E0D">
              <w:rPr>
                <w:sz w:val="20"/>
                <w:szCs w:val="20"/>
              </w:rPr>
              <w:t>The Contractor shall plan and conduct verification tests. The Contractor shall communicate the plan and schedule of these quality measures. The Contractor shall report to FSIS, as part of its weekly progress reporting, the status and results of reviews and tests, including associated risks, issues, and plans to mitigate and/or rectify contributing factors.</w:t>
            </w:r>
          </w:p>
          <w:p w:rsidR="00DA76C0" w:rsidRPr="00824E0D" w:rsidRDefault="00DA76C0" w:rsidP="00550E9D">
            <w:pPr>
              <w:pStyle w:val="ListParagraph"/>
              <w:numPr>
                <w:ilvl w:val="0"/>
                <w:numId w:val="64"/>
              </w:numPr>
              <w:spacing w:before="20" w:after="20"/>
              <w:ind w:left="252" w:hanging="270"/>
              <w:contextualSpacing w:val="0"/>
              <w:rPr>
                <w:rFonts w:eastAsiaTheme="minorHAnsi"/>
                <w:sz w:val="20"/>
                <w:szCs w:val="20"/>
              </w:rPr>
            </w:pPr>
            <w:r w:rsidRPr="00824E0D">
              <w:rPr>
                <w:sz w:val="20"/>
                <w:szCs w:val="20"/>
              </w:rPr>
              <w:t>The Contractor shall coordinate updates to existing work products and work products created within this System Test Services task with FSIS. In addition to provide test plan, RFC and all documents needed to pre-production team for testing.</w:t>
            </w:r>
          </w:p>
        </w:tc>
      </w:tr>
      <w:tr w:rsidR="00DA76C0" w:rsidRPr="00186788" w:rsidTr="007C206D">
        <w:tc>
          <w:tcPr>
            <w:tcW w:w="715" w:type="dxa"/>
          </w:tcPr>
          <w:p w:rsidR="00DA76C0" w:rsidRDefault="00DA76C0" w:rsidP="00635AD8">
            <w:pPr>
              <w:spacing w:before="20" w:after="20"/>
              <w:jc w:val="left"/>
              <w:rPr>
                <w:b/>
                <w:sz w:val="20"/>
              </w:rPr>
            </w:pPr>
            <w:r>
              <w:rPr>
                <w:b/>
                <w:sz w:val="20"/>
              </w:rPr>
              <w:t>1.4.2</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824E0D" w:rsidRDefault="00DA76C0" w:rsidP="00635AD8">
            <w:pPr>
              <w:spacing w:before="20" w:after="20"/>
              <w:ind w:left="-18"/>
              <w:rPr>
                <w:rFonts w:eastAsiaTheme="minorHAnsi"/>
                <w:sz w:val="20"/>
              </w:rPr>
            </w:pPr>
            <w:r>
              <w:rPr>
                <w:rFonts w:eastAsiaTheme="minorHAnsi"/>
                <w:b/>
                <w:sz w:val="20"/>
              </w:rPr>
              <w:t xml:space="preserve">Acceptance Testing – </w:t>
            </w:r>
            <w:r>
              <w:rPr>
                <w:rFonts w:eastAsiaTheme="minorHAnsi"/>
                <w:sz w:val="20"/>
              </w:rPr>
              <w:t xml:space="preserve">The </w:t>
            </w:r>
            <w:r w:rsidRPr="00824E0D">
              <w:rPr>
                <w:rFonts w:eastAsiaTheme="minorHAnsi"/>
                <w:sz w:val="20"/>
              </w:rPr>
              <w:t>Contractor shall pe</w:t>
            </w:r>
            <w:r>
              <w:rPr>
                <w:rFonts w:eastAsiaTheme="minorHAnsi"/>
                <w:sz w:val="20"/>
              </w:rPr>
              <w:t>rform Acceptance Test efforts</w:t>
            </w:r>
            <w:r w:rsidRPr="00824E0D">
              <w:rPr>
                <w:rFonts w:eastAsiaTheme="minorHAnsi"/>
                <w:sz w:val="20"/>
              </w:rPr>
              <w:t>, demonstrating to Stakeholders that the application addresses all business requirements and implements the agreed-upon design and enhancements in a workable manner.</w:t>
            </w:r>
            <w:r w:rsidR="00D90C9B">
              <w:rPr>
                <w:rFonts w:eastAsiaTheme="minorHAnsi"/>
                <w:sz w:val="20"/>
              </w:rPr>
              <w:t xml:space="preserve"> </w:t>
            </w:r>
            <w:r w:rsidRPr="00824E0D">
              <w:rPr>
                <w:rFonts w:eastAsiaTheme="minorHAnsi"/>
                <w:sz w:val="20"/>
              </w:rPr>
              <w:t>This includes 2 subtasks Functional Test and User Acceptance Test. Functional Test Services include rigorous regression testing or exception testing, and ensure that the system has been fully exercised and meets functional and performance requirements. UAT Services shall be performed to provide end users with a hands-on opportunity to assess and accept the overall functionality and interoperability of the entire system.</w:t>
            </w:r>
          </w:p>
        </w:tc>
      </w:tr>
      <w:tr w:rsidR="00DA76C0" w:rsidRPr="00186788" w:rsidTr="007C206D">
        <w:tc>
          <w:tcPr>
            <w:tcW w:w="715" w:type="dxa"/>
          </w:tcPr>
          <w:p w:rsidR="00DA76C0" w:rsidRDefault="00DA76C0" w:rsidP="00635AD8">
            <w:pPr>
              <w:spacing w:before="20" w:after="20"/>
              <w:jc w:val="left"/>
              <w:rPr>
                <w:b/>
                <w:sz w:val="20"/>
              </w:rPr>
            </w:pPr>
            <w:r>
              <w:rPr>
                <w:b/>
                <w:sz w:val="20"/>
              </w:rPr>
              <w:t>1.4.3</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2E5678" w:rsidRDefault="00DA76C0" w:rsidP="00635AD8">
            <w:pPr>
              <w:spacing w:before="20" w:after="20"/>
              <w:ind w:left="81"/>
              <w:rPr>
                <w:rFonts w:eastAsiaTheme="minorHAnsi"/>
                <w:sz w:val="20"/>
              </w:rPr>
            </w:pPr>
            <w:r>
              <w:rPr>
                <w:rFonts w:eastAsiaTheme="minorHAnsi"/>
                <w:b/>
                <w:sz w:val="20"/>
              </w:rPr>
              <w:t xml:space="preserve">Acceptance Testing </w:t>
            </w:r>
            <w:r w:rsidRPr="00824E0D">
              <w:rPr>
                <w:rFonts w:eastAsiaTheme="minorHAnsi"/>
                <w:b/>
                <w:sz w:val="20"/>
              </w:rPr>
              <w:t>Assistance to Testers</w:t>
            </w:r>
            <w:r>
              <w:rPr>
                <w:rFonts w:eastAsiaTheme="minorHAnsi"/>
                <w:sz w:val="20"/>
              </w:rPr>
              <w:t xml:space="preserve"> – </w:t>
            </w:r>
            <w:r w:rsidRPr="00824E0D">
              <w:rPr>
                <w:rFonts w:eastAsiaTheme="minorHAnsi"/>
                <w:sz w:val="20"/>
              </w:rPr>
              <w:t>The contractor shall assist the COR with facilitating independent verification and validation by FSIS or parties designated by COR. The contractor shall assist the COR facilitating testing by FSIS users as well as volunteers from the FSIS business partner community.</w:t>
            </w:r>
            <w:r w:rsidR="00D90C9B">
              <w:rPr>
                <w:rFonts w:eastAsiaTheme="minorHAnsi"/>
                <w:sz w:val="20"/>
              </w:rPr>
              <w:t xml:space="preserve"> </w:t>
            </w:r>
            <w:r w:rsidRPr="00824E0D">
              <w:rPr>
                <w:rFonts w:eastAsiaTheme="minorHAnsi"/>
                <w:sz w:val="20"/>
              </w:rPr>
              <w:t>This includes configuring test IDs, explaining test scripts, assisting users who encounter problems and compiling and verifying tester results. Test results and planned corrections are reported to the COR during each weekly test cycle.</w:t>
            </w:r>
            <w:r w:rsidR="00D90C9B">
              <w:rPr>
                <w:rFonts w:eastAsiaTheme="minorHAnsi"/>
                <w:sz w:val="20"/>
              </w:rPr>
              <w:t xml:space="preserve"> </w:t>
            </w:r>
            <w:r w:rsidRPr="00824E0D">
              <w:rPr>
                <w:rFonts w:eastAsiaTheme="minorHAnsi"/>
                <w:sz w:val="20"/>
              </w:rPr>
              <w:t xml:space="preserve"> Test environment should be accessible to necessary FSIS personnel to test enhancements, fixes, or general functionality in various roles as defined by PHIS.</w:t>
            </w:r>
          </w:p>
        </w:tc>
      </w:tr>
      <w:tr w:rsidR="00DA76C0" w:rsidRPr="00186788" w:rsidTr="007C206D">
        <w:tc>
          <w:tcPr>
            <w:tcW w:w="715" w:type="dxa"/>
          </w:tcPr>
          <w:p w:rsidR="00DA76C0" w:rsidRDefault="00DA76C0" w:rsidP="00635AD8">
            <w:pPr>
              <w:spacing w:before="20" w:after="20"/>
              <w:jc w:val="left"/>
              <w:rPr>
                <w:b/>
                <w:sz w:val="20"/>
              </w:rPr>
            </w:pPr>
            <w:r>
              <w:rPr>
                <w:b/>
                <w:sz w:val="20"/>
              </w:rPr>
              <w:t>1.4.4</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B97483" w:rsidRDefault="00DA76C0" w:rsidP="00635AD8">
            <w:pPr>
              <w:spacing w:before="20" w:after="20"/>
              <w:ind w:left="81"/>
              <w:rPr>
                <w:rFonts w:eastAsiaTheme="minorHAnsi"/>
                <w:b/>
                <w:sz w:val="20"/>
              </w:rPr>
            </w:pPr>
            <w:r>
              <w:rPr>
                <w:rFonts w:eastAsiaTheme="minorHAnsi"/>
                <w:b/>
                <w:sz w:val="20"/>
              </w:rPr>
              <w:t xml:space="preserve">Performance and Stress Testing – </w:t>
            </w:r>
            <w:r w:rsidRPr="00B97483">
              <w:rPr>
                <w:rFonts w:eastAsiaTheme="minorHAnsi"/>
                <w:sz w:val="20"/>
              </w:rPr>
              <w:t>The Contractor shall perform comprehensive performance and stress testing as needed to verify enhancements and fixes comply with the PHIS performance requirements.</w:t>
            </w:r>
            <w:r w:rsidR="00D90C9B">
              <w:rPr>
                <w:rFonts w:eastAsiaTheme="minorHAnsi"/>
                <w:sz w:val="20"/>
              </w:rPr>
              <w:t xml:space="preserve"> </w:t>
            </w:r>
            <w:r w:rsidRPr="00B97483">
              <w:rPr>
                <w:rFonts w:eastAsiaTheme="minorHAnsi"/>
                <w:sz w:val="20"/>
              </w:rPr>
              <w:t>Performance testing may vary given the type, size, and scope of the PHIS Release. Performance and stress testing shall include, as appropriate, the following elements:</w:t>
            </w:r>
          </w:p>
          <w:p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Database volumes</w:t>
            </w:r>
          </w:p>
          <w:p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Transaction volumes</w:t>
            </w:r>
          </w:p>
          <w:p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Concurrent user logons</w:t>
            </w:r>
          </w:p>
          <w:p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Concurren</w:t>
            </w:r>
            <w:r>
              <w:rPr>
                <w:sz w:val="20"/>
                <w:szCs w:val="20"/>
              </w:rPr>
              <w:t>t activities and load balancing</w:t>
            </w:r>
          </w:p>
          <w:p w:rsidR="00DA76C0" w:rsidRPr="00B97483" w:rsidRDefault="00DA76C0" w:rsidP="00550E9D">
            <w:pPr>
              <w:pStyle w:val="ListParagraph"/>
              <w:numPr>
                <w:ilvl w:val="0"/>
                <w:numId w:val="64"/>
              </w:numPr>
              <w:spacing w:before="20" w:after="20"/>
              <w:ind w:left="252" w:hanging="270"/>
              <w:contextualSpacing w:val="0"/>
              <w:rPr>
                <w:rFonts w:eastAsiaTheme="minorHAnsi"/>
                <w:b/>
                <w:sz w:val="20"/>
              </w:rPr>
            </w:pPr>
            <w:r w:rsidRPr="00B97483">
              <w:rPr>
                <w:sz w:val="20"/>
                <w:szCs w:val="20"/>
              </w:rPr>
              <w:t>Batch transaction v</w:t>
            </w:r>
            <w:r>
              <w:rPr>
                <w:sz w:val="20"/>
                <w:szCs w:val="20"/>
              </w:rPr>
              <w:t>olumes (daily and other cycles)</w:t>
            </w:r>
          </w:p>
          <w:p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Batch processing windows and depend</w:t>
            </w:r>
            <w:r>
              <w:rPr>
                <w:sz w:val="20"/>
                <w:szCs w:val="20"/>
              </w:rPr>
              <w:t>encies (daily and other cycles)</w:t>
            </w:r>
          </w:p>
          <w:p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Response time expectations</w:t>
            </w:r>
          </w:p>
          <w:p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Network (public a</w:t>
            </w:r>
            <w:r>
              <w:rPr>
                <w:sz w:val="20"/>
                <w:szCs w:val="20"/>
              </w:rPr>
              <w:t>nd private) load considerations</w:t>
            </w:r>
          </w:p>
          <w:p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System i</w:t>
            </w:r>
            <w:r>
              <w:rPr>
                <w:sz w:val="20"/>
                <w:szCs w:val="20"/>
              </w:rPr>
              <w:t>nterfaces and printing</w:t>
            </w:r>
          </w:p>
          <w:p w:rsidR="00DA76C0" w:rsidRPr="00DD67DD" w:rsidRDefault="00DA76C0" w:rsidP="00550E9D">
            <w:pPr>
              <w:pStyle w:val="ListParagraph"/>
              <w:numPr>
                <w:ilvl w:val="0"/>
                <w:numId w:val="64"/>
              </w:numPr>
              <w:spacing w:before="20" w:after="20"/>
              <w:ind w:left="252" w:hanging="270"/>
              <w:contextualSpacing w:val="0"/>
              <w:rPr>
                <w:rFonts w:eastAsiaTheme="minorHAnsi"/>
                <w:b/>
                <w:sz w:val="20"/>
              </w:rPr>
            </w:pPr>
            <w:r w:rsidRPr="00B97483">
              <w:rPr>
                <w:sz w:val="20"/>
                <w:szCs w:val="20"/>
              </w:rPr>
              <w:t>Other performance tests appropriate to the type, scope, and size of the software/system product, as specified in the Task Order SOW. The Contractor shall modify system and software products to rectify deficiencies in the system identified during testing.</w:t>
            </w:r>
            <w:r w:rsidR="00D90C9B">
              <w:rPr>
                <w:sz w:val="20"/>
                <w:szCs w:val="20"/>
              </w:rPr>
              <w:t xml:space="preserve"> </w:t>
            </w:r>
            <w:r w:rsidRPr="00B97483">
              <w:rPr>
                <w:sz w:val="20"/>
                <w:szCs w:val="20"/>
              </w:rPr>
              <w:t>The Contractor shall coordinate with FSIS to produce updates to existing work products, including those created within this Performance and Stress Test effort.</w:t>
            </w:r>
          </w:p>
          <w:p w:rsidR="00DA76C0" w:rsidRPr="00DD67DD" w:rsidRDefault="00DA76C0" w:rsidP="00635AD8">
            <w:pPr>
              <w:spacing w:before="20" w:after="20"/>
              <w:rPr>
                <w:rFonts w:eastAsiaTheme="minorHAnsi"/>
                <w:sz w:val="20"/>
              </w:rPr>
            </w:pPr>
            <w:r w:rsidRPr="00DD67DD">
              <w:rPr>
                <w:rFonts w:eastAsiaTheme="minorHAnsi"/>
                <w:sz w:val="20"/>
              </w:rPr>
              <w:t>The contractor shall test and report results to the COR that detail how tests were conducted and how the test results validate that the application meets FSIS and USDA performance requirements under test conditions that mirror or simulate those in production.</w:t>
            </w:r>
          </w:p>
        </w:tc>
      </w:tr>
      <w:tr w:rsidR="00C84E61" w:rsidRPr="00186788" w:rsidTr="00C6454A">
        <w:tc>
          <w:tcPr>
            <w:tcW w:w="715" w:type="dxa"/>
          </w:tcPr>
          <w:p w:rsidR="00C84E61" w:rsidRDefault="00C84E61" w:rsidP="00C84E61">
            <w:pPr>
              <w:spacing w:before="20" w:after="20"/>
              <w:jc w:val="left"/>
              <w:rPr>
                <w:b/>
                <w:sz w:val="20"/>
              </w:rPr>
            </w:pPr>
            <w:r>
              <w:rPr>
                <w:b/>
                <w:sz w:val="20"/>
              </w:rPr>
              <w:t>1.4.5</w:t>
            </w:r>
          </w:p>
        </w:tc>
        <w:tc>
          <w:tcPr>
            <w:tcW w:w="1170" w:type="dxa"/>
          </w:tcPr>
          <w:p w:rsidR="00C84E61" w:rsidRPr="00DA76C0" w:rsidRDefault="00C84E61" w:rsidP="00C6454A">
            <w:pPr>
              <w:spacing w:before="20" w:after="20"/>
              <w:jc w:val="center"/>
              <w:rPr>
                <w:rFonts w:eastAsiaTheme="minorHAnsi"/>
                <w:b/>
                <w:sz w:val="20"/>
              </w:rPr>
            </w:pPr>
          </w:p>
        </w:tc>
        <w:tc>
          <w:tcPr>
            <w:tcW w:w="7560" w:type="dxa"/>
          </w:tcPr>
          <w:p w:rsidR="00C84E61" w:rsidRDefault="00C84E61" w:rsidP="00C6454A">
            <w:pPr>
              <w:spacing w:before="20" w:after="20"/>
              <w:ind w:left="-18"/>
              <w:rPr>
                <w:rFonts w:eastAsiaTheme="minorHAnsi"/>
                <w:sz w:val="20"/>
              </w:rPr>
            </w:pPr>
            <w:r>
              <w:rPr>
                <w:b/>
                <w:spacing w:val="-1"/>
                <w:sz w:val="20"/>
              </w:rPr>
              <w:t xml:space="preserve">Testing Milestone and Deliverables – </w:t>
            </w:r>
            <w:r>
              <w:rPr>
                <w:rFonts w:eastAsiaTheme="minorHAnsi"/>
                <w:sz w:val="20"/>
              </w:rPr>
              <w:t>The contractor shall complete all Testing Phase milestones and deliverables.</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Usability Testing</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Usability Test Results Matrix</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System Test Procedures/Plan</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System Test</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User Acceptance Test Scripts</w:t>
            </w:r>
          </w:p>
          <w:p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Test Data</w:t>
            </w:r>
          </w:p>
          <w:p w:rsidR="00C84E61" w:rsidRPr="00C84E61" w:rsidRDefault="00C84E61" w:rsidP="00550E9D">
            <w:pPr>
              <w:pStyle w:val="ListParagraph"/>
              <w:numPr>
                <w:ilvl w:val="0"/>
                <w:numId w:val="64"/>
              </w:numPr>
              <w:spacing w:before="0" w:after="0"/>
              <w:ind w:left="260" w:hanging="274"/>
              <w:contextualSpacing w:val="0"/>
              <w:rPr>
                <w:rFonts w:eastAsiaTheme="minorHAnsi"/>
                <w:b/>
                <w:sz w:val="20"/>
              </w:rPr>
            </w:pPr>
            <w:r w:rsidRPr="00C84E61">
              <w:rPr>
                <w:sz w:val="20"/>
                <w:szCs w:val="20"/>
              </w:rPr>
              <w:t>Test Results Matrix</w:t>
            </w:r>
          </w:p>
        </w:tc>
      </w:tr>
      <w:tr w:rsidR="00DA76C0" w:rsidRPr="00186788" w:rsidTr="007C206D">
        <w:tc>
          <w:tcPr>
            <w:tcW w:w="715" w:type="dxa"/>
            <w:shd w:val="clear" w:color="auto" w:fill="auto"/>
          </w:tcPr>
          <w:p w:rsidR="00DA76C0" w:rsidRDefault="00DA76C0" w:rsidP="00635AD8">
            <w:pPr>
              <w:spacing w:before="20" w:after="20"/>
              <w:jc w:val="left"/>
              <w:rPr>
                <w:b/>
                <w:sz w:val="20"/>
              </w:rPr>
            </w:pPr>
            <w:r>
              <w:rPr>
                <w:b/>
                <w:sz w:val="20"/>
              </w:rPr>
              <w:t>1.5</w:t>
            </w:r>
          </w:p>
        </w:tc>
        <w:tc>
          <w:tcPr>
            <w:tcW w:w="1170" w:type="dxa"/>
            <w:shd w:val="clear" w:color="auto" w:fill="auto"/>
          </w:tcPr>
          <w:p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rsidR="00DA76C0" w:rsidRDefault="00DA76C0" w:rsidP="00635AD8">
            <w:pPr>
              <w:spacing w:before="20" w:after="20"/>
              <w:ind w:left="-18"/>
              <w:rPr>
                <w:color w:val="000000"/>
                <w:sz w:val="20"/>
              </w:rPr>
            </w:pPr>
            <w:r>
              <w:rPr>
                <w:rFonts w:eastAsiaTheme="minorHAnsi"/>
                <w:b/>
                <w:sz w:val="20"/>
              </w:rPr>
              <w:t>SDLC Integration /Acceptance</w:t>
            </w:r>
            <w:r w:rsidRPr="00647FF8">
              <w:rPr>
                <w:rFonts w:eastAsiaTheme="minorHAnsi"/>
                <w:b/>
                <w:sz w:val="20"/>
              </w:rPr>
              <w:t xml:space="preserve"> </w:t>
            </w:r>
            <w:r>
              <w:rPr>
                <w:rFonts w:eastAsiaTheme="minorHAnsi"/>
                <w:b/>
                <w:sz w:val="20"/>
              </w:rPr>
              <w:t>Phase</w:t>
            </w:r>
            <w:r w:rsidRPr="00647FF8">
              <w:rPr>
                <w:rFonts w:eastAsiaTheme="minorHAnsi"/>
                <w:b/>
                <w:sz w:val="20"/>
              </w:rPr>
              <w:t xml:space="preserve">- </w:t>
            </w:r>
            <w:r w:rsidR="00631BCC">
              <w:rPr>
                <w:rFonts w:eastAsiaTheme="minorHAnsi"/>
                <w:sz w:val="20"/>
              </w:rPr>
              <w:t>The Contractor shall</w:t>
            </w:r>
            <w:r w:rsidRPr="00647FF8">
              <w:rPr>
                <w:rFonts w:eastAsiaTheme="minorHAnsi"/>
                <w:sz w:val="20"/>
              </w:rPr>
              <w:t xml:space="preserve"> </w:t>
            </w:r>
            <w:r>
              <w:rPr>
                <w:rFonts w:eastAsiaTheme="minorHAnsi"/>
                <w:sz w:val="20"/>
              </w:rPr>
              <w:t xml:space="preserve">ensure that </w:t>
            </w:r>
            <w:r w:rsidRPr="00DD67DD">
              <w:rPr>
                <w:rFonts w:eastAsiaTheme="minorHAnsi"/>
                <w:sz w:val="20"/>
              </w:rPr>
              <w:t xml:space="preserve">every aspect of the application being developed along with any supporting data conversion routines and system utilities are thoroughly validated by the Stakeholders prior to proceeding with Implementation. </w:t>
            </w:r>
            <w:r w:rsidR="00631BCC">
              <w:rPr>
                <w:rFonts w:eastAsiaTheme="minorHAnsi"/>
                <w:sz w:val="20"/>
              </w:rPr>
              <w:t>The Contractor shall</w:t>
            </w:r>
            <w:r>
              <w:rPr>
                <w:rFonts w:eastAsiaTheme="minorHAnsi"/>
                <w:sz w:val="20"/>
              </w:rPr>
              <w:t xml:space="preserve"> update </w:t>
            </w:r>
            <w:r w:rsidRPr="00DD67DD">
              <w:rPr>
                <w:rFonts w:eastAsiaTheme="minorHAnsi"/>
                <w:sz w:val="20"/>
              </w:rPr>
              <w:t>all supporting documentation and reference materials to ensure consistency with the deployed system.</w:t>
            </w:r>
            <w:r w:rsidRPr="00DD67DD">
              <w:rPr>
                <w:color w:val="000000"/>
                <w:sz w:val="20"/>
              </w:rPr>
              <w:t xml:space="preserve"> Objectives of the Integration/Acceptance Phase include:</w:t>
            </w:r>
          </w:p>
          <w:p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omplete all documentation identified in the Project-Specific Tailoring Plan for the Development Phase, with the proper Governance Boards using the proper tem</w:t>
            </w:r>
            <w:r>
              <w:rPr>
                <w:sz w:val="20"/>
                <w:szCs w:val="20"/>
              </w:rPr>
              <w:t>plates in the EPLC/SDLC Library</w:t>
            </w:r>
          </w:p>
          <w:p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onduct a system test that ensures th</w:t>
            </w:r>
            <w:r>
              <w:rPr>
                <w:sz w:val="20"/>
                <w:szCs w:val="20"/>
              </w:rPr>
              <w:t>e system meets its requirements</w:t>
            </w:r>
          </w:p>
          <w:p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P</w:t>
            </w:r>
            <w:r w:rsidRPr="00DD67DD">
              <w:rPr>
                <w:sz w:val="20"/>
                <w:szCs w:val="20"/>
              </w:rPr>
              <w:t>rioritize resolution of identified problems – and pursue resolution if needed – before production installation</w:t>
            </w:r>
          </w:p>
          <w:p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onduct Systems Operations and Technical Serv</w:t>
            </w:r>
            <w:r>
              <w:rPr>
                <w:sz w:val="20"/>
                <w:szCs w:val="20"/>
              </w:rPr>
              <w:t>ices training before deployment</w:t>
            </w:r>
          </w:p>
          <w:p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P</w:t>
            </w:r>
            <w:r w:rsidRPr="00DD67DD">
              <w:rPr>
                <w:sz w:val="20"/>
                <w:szCs w:val="20"/>
              </w:rPr>
              <w:t>erform a user acceptance test (U</w:t>
            </w:r>
            <w:r>
              <w:rPr>
                <w:sz w:val="20"/>
                <w:szCs w:val="20"/>
              </w:rPr>
              <w:t>AT) and document the results</w:t>
            </w:r>
          </w:p>
          <w:p w:rsidR="00DA76C0" w:rsidRDefault="00DA76C0" w:rsidP="00550E9D">
            <w:pPr>
              <w:pStyle w:val="ListParagraph"/>
              <w:numPr>
                <w:ilvl w:val="0"/>
                <w:numId w:val="64"/>
              </w:numPr>
              <w:spacing w:before="20" w:after="20"/>
              <w:ind w:left="252" w:hanging="270"/>
              <w:contextualSpacing w:val="0"/>
              <w:rPr>
                <w:rFonts w:eastAsiaTheme="minorHAnsi"/>
                <w:b/>
                <w:sz w:val="20"/>
              </w:rPr>
            </w:pPr>
            <w:r>
              <w:rPr>
                <w:sz w:val="20"/>
                <w:szCs w:val="20"/>
              </w:rPr>
              <w:t>F</w:t>
            </w:r>
            <w:r w:rsidRPr="00DD67DD">
              <w:rPr>
                <w:sz w:val="20"/>
                <w:szCs w:val="20"/>
              </w:rPr>
              <w:t xml:space="preserve">inalize and obtain approval of all business user, Systems Operations, and Technical Services </w:t>
            </w:r>
            <w:r>
              <w:rPr>
                <w:sz w:val="20"/>
                <w:szCs w:val="20"/>
              </w:rPr>
              <w:t>documentation before deployment</w:t>
            </w:r>
          </w:p>
        </w:tc>
      </w:tr>
      <w:tr w:rsidR="00DA76C0" w:rsidRPr="00186788" w:rsidTr="007C206D">
        <w:tc>
          <w:tcPr>
            <w:tcW w:w="715" w:type="dxa"/>
          </w:tcPr>
          <w:p w:rsidR="00DA76C0" w:rsidRDefault="00DA76C0" w:rsidP="00635AD8">
            <w:pPr>
              <w:spacing w:before="20" w:after="20"/>
              <w:jc w:val="left"/>
              <w:rPr>
                <w:b/>
                <w:sz w:val="20"/>
              </w:rPr>
            </w:pPr>
            <w:r>
              <w:rPr>
                <w:b/>
                <w:sz w:val="20"/>
              </w:rPr>
              <w:t>1.5.1</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Pr>
                <w:rFonts w:eastAsiaTheme="minorHAnsi"/>
                <w:b/>
                <w:sz w:val="20"/>
              </w:rPr>
              <w:t>Integration /Acceptance</w:t>
            </w:r>
            <w:r w:rsidRPr="00647FF8">
              <w:rPr>
                <w:rFonts w:eastAsiaTheme="minorHAnsi"/>
                <w:b/>
                <w:sz w:val="20"/>
              </w:rPr>
              <w:t xml:space="preserve"> </w:t>
            </w:r>
            <w:r>
              <w:rPr>
                <w:rFonts w:eastAsiaTheme="minorHAnsi"/>
                <w:b/>
                <w:sz w:val="20"/>
              </w:rPr>
              <w:t xml:space="preserve">Phase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w:t>
            </w:r>
            <w:r w:rsidRPr="00DD67DD">
              <w:rPr>
                <w:rFonts w:eastAsiaTheme="minorHAnsi"/>
                <w:sz w:val="20"/>
              </w:rPr>
              <w:t xml:space="preserve">Integration /Acceptance </w:t>
            </w:r>
            <w:r w:rsidRPr="00153C3B">
              <w:rPr>
                <w:rFonts w:eastAsiaTheme="minorHAnsi"/>
                <w:sz w:val="20"/>
              </w:rPr>
              <w:t>Phase.</w:t>
            </w:r>
            <w:r w:rsidR="00D90C9B">
              <w:rPr>
                <w:rFonts w:eastAsiaTheme="minorHAnsi"/>
                <w:sz w:val="20"/>
              </w:rPr>
              <w:t xml:space="preserve"> </w:t>
            </w:r>
          </w:p>
          <w:p w:rsidR="00DA76C0" w:rsidRPr="00DD67DD" w:rsidRDefault="00DA76C0" w:rsidP="00550E9D">
            <w:pPr>
              <w:pStyle w:val="ListParagraph"/>
              <w:numPr>
                <w:ilvl w:val="0"/>
                <w:numId w:val="64"/>
              </w:numPr>
              <w:spacing w:before="20" w:after="20"/>
              <w:ind w:left="252" w:hanging="270"/>
              <w:contextualSpacing w:val="0"/>
              <w:rPr>
                <w:rFonts w:eastAsiaTheme="minorHAnsi"/>
                <w:b/>
                <w:sz w:val="20"/>
              </w:rPr>
            </w:pPr>
            <w:r w:rsidRPr="00DD67DD">
              <w:rPr>
                <w:sz w:val="20"/>
                <w:szCs w:val="20"/>
              </w:rPr>
              <w:t>Development Phase Gate sign-off has occurred</w:t>
            </w:r>
          </w:p>
        </w:tc>
      </w:tr>
      <w:tr w:rsidR="00DA76C0" w:rsidRPr="00186788" w:rsidTr="007C206D">
        <w:tc>
          <w:tcPr>
            <w:tcW w:w="715" w:type="dxa"/>
          </w:tcPr>
          <w:p w:rsidR="00DA76C0" w:rsidRDefault="00DA76C0" w:rsidP="00635AD8">
            <w:pPr>
              <w:spacing w:before="20" w:after="20"/>
              <w:jc w:val="left"/>
              <w:rPr>
                <w:b/>
                <w:sz w:val="20"/>
              </w:rPr>
            </w:pPr>
            <w:r>
              <w:rPr>
                <w:b/>
                <w:sz w:val="20"/>
              </w:rPr>
              <w:t>1.5.2</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97556D" w:rsidRDefault="00DA76C0" w:rsidP="00635AD8">
            <w:pPr>
              <w:spacing w:before="20" w:after="20"/>
              <w:rPr>
                <w:spacing w:val="-1"/>
                <w:sz w:val="20"/>
              </w:rPr>
            </w:pPr>
            <w:r w:rsidRPr="00DD67DD">
              <w:rPr>
                <w:b/>
                <w:spacing w:val="-1"/>
                <w:sz w:val="20"/>
              </w:rPr>
              <w:t xml:space="preserve">Integration /Acceptance Phase </w:t>
            </w:r>
            <w:r w:rsidRPr="0097556D">
              <w:rPr>
                <w:b/>
                <w:spacing w:val="-1"/>
                <w:sz w:val="20"/>
              </w:rPr>
              <w:t xml:space="preserve">Governance Reviews – </w:t>
            </w:r>
            <w:r w:rsidR="00631BCC">
              <w:rPr>
                <w:spacing w:val="-1"/>
                <w:sz w:val="20"/>
              </w:rPr>
              <w:t>The Contractor shall</w:t>
            </w:r>
            <w:r w:rsidRPr="0097556D">
              <w:rPr>
                <w:spacing w:val="-1"/>
                <w:sz w:val="20"/>
              </w:rPr>
              <w:t xml:space="preserve"> conduct the following Governance reviews: </w:t>
            </w:r>
          </w:p>
          <w:p w:rsidR="00DA76C0" w:rsidRPr="007E447C"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 xml:space="preserve">Release Readiness Review (RRR) </w:t>
            </w:r>
            <w:r>
              <w:rPr>
                <w:sz w:val="20"/>
                <w:szCs w:val="20"/>
              </w:rPr>
              <w:t>–</w:t>
            </w:r>
            <w:r w:rsidRPr="0097556D">
              <w:rPr>
                <w:sz w:val="20"/>
                <w:szCs w:val="20"/>
              </w:rPr>
              <w:t xml:space="preserve"> The RRR milestone review ensures that all specified requirements artifacts are reviewed, and that the requirements are accepted by the Program Area. As this is a critical milestone, it is necessary to get explicit sign-off from the MDA (EMD ACIO, BAD ACIO, CSD ACIO, IAD ACIO, CTO, DCIO, CISO, and CIO).</w:t>
            </w:r>
          </w:p>
        </w:tc>
      </w:tr>
      <w:tr w:rsidR="00DA76C0" w:rsidRPr="00186788" w:rsidTr="007C206D">
        <w:tc>
          <w:tcPr>
            <w:tcW w:w="715" w:type="dxa"/>
          </w:tcPr>
          <w:p w:rsidR="00DA76C0" w:rsidRDefault="00DA76C0" w:rsidP="00635AD8">
            <w:pPr>
              <w:spacing w:before="20" w:after="20"/>
              <w:jc w:val="left"/>
              <w:rPr>
                <w:b/>
                <w:sz w:val="20"/>
              </w:rPr>
            </w:pPr>
            <w:r>
              <w:rPr>
                <w:b/>
                <w:sz w:val="20"/>
              </w:rPr>
              <w:t>1.5.3</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Default="00DA76C0" w:rsidP="00635AD8">
            <w:pPr>
              <w:spacing w:before="20" w:after="20"/>
              <w:ind w:left="-18"/>
              <w:rPr>
                <w:rFonts w:eastAsiaTheme="minorHAnsi"/>
                <w:sz w:val="20"/>
              </w:rPr>
            </w:pPr>
            <w:r w:rsidRPr="00DD67DD">
              <w:rPr>
                <w:rFonts w:eastAsiaTheme="minorHAnsi"/>
                <w:b/>
                <w:sz w:val="20"/>
              </w:rPr>
              <w:t xml:space="preserve">Integration /Acceptance Phase </w:t>
            </w:r>
            <w:r w:rsidRPr="005613E1">
              <w:rPr>
                <w:rFonts w:eastAsiaTheme="minorHAnsi"/>
                <w:b/>
                <w:sz w:val="20"/>
              </w:rPr>
              <w:t xml:space="preserve">Gate </w:t>
            </w:r>
            <w:r>
              <w:rPr>
                <w:rFonts w:eastAsiaTheme="minorHAnsi"/>
                <w:b/>
                <w:sz w:val="20"/>
              </w:rPr>
              <w:t xml:space="preserve">–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w:t>
            </w:r>
            <w:r w:rsidRPr="007E447C">
              <w:rPr>
                <w:rFonts w:eastAsiaTheme="minorHAnsi"/>
                <w:sz w:val="20"/>
              </w:rPr>
              <w:t xml:space="preserve">Integration /Acceptance </w:t>
            </w:r>
            <w:r>
              <w:rPr>
                <w:rFonts w:eastAsiaTheme="minorHAnsi"/>
                <w:sz w:val="20"/>
              </w:rPr>
              <w:t xml:space="preserve">Phase. </w:t>
            </w:r>
            <w:r w:rsidRPr="007E447C">
              <w:rPr>
                <w:spacing w:val="-1"/>
                <w:sz w:val="20"/>
              </w:rPr>
              <w:t>This</w:t>
            </w:r>
            <w:r w:rsidRPr="007E447C">
              <w:rPr>
                <w:sz w:val="20"/>
              </w:rPr>
              <w:t xml:space="preserve"> </w:t>
            </w:r>
            <w:r w:rsidRPr="007E447C">
              <w:rPr>
                <w:spacing w:val="-1"/>
                <w:sz w:val="20"/>
              </w:rPr>
              <w:t>marks</w:t>
            </w:r>
            <w:r w:rsidRPr="007E447C">
              <w:rPr>
                <w:sz w:val="20"/>
              </w:rPr>
              <w:t xml:space="preserve"> the</w:t>
            </w:r>
            <w:r w:rsidRPr="007E447C">
              <w:rPr>
                <w:spacing w:val="1"/>
                <w:sz w:val="20"/>
              </w:rPr>
              <w:t xml:space="preserve"> </w:t>
            </w:r>
            <w:r w:rsidRPr="007E447C">
              <w:rPr>
                <w:spacing w:val="-1"/>
                <w:sz w:val="20"/>
              </w:rPr>
              <w:t>end</w:t>
            </w:r>
            <w:r w:rsidRPr="007E447C">
              <w:rPr>
                <w:sz w:val="20"/>
              </w:rPr>
              <w:t xml:space="preserve"> of</w:t>
            </w:r>
            <w:r w:rsidRPr="007E447C">
              <w:rPr>
                <w:spacing w:val="-1"/>
                <w:sz w:val="20"/>
              </w:rPr>
              <w:t xml:space="preserve"> </w:t>
            </w:r>
            <w:r w:rsidRPr="007E447C">
              <w:rPr>
                <w:sz w:val="20"/>
              </w:rPr>
              <w:t>the</w:t>
            </w:r>
            <w:r w:rsidRPr="007E447C">
              <w:rPr>
                <w:spacing w:val="39"/>
                <w:sz w:val="20"/>
              </w:rPr>
              <w:t xml:space="preserve"> </w:t>
            </w:r>
            <w:r w:rsidRPr="007E447C">
              <w:rPr>
                <w:spacing w:val="-1"/>
                <w:sz w:val="20"/>
              </w:rPr>
              <w:t>SDLC.</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All Phase Deliverables c</w:t>
            </w:r>
            <w:r>
              <w:rPr>
                <w:sz w:val="20"/>
                <w:szCs w:val="20"/>
              </w:rPr>
              <w:t>ompleted, reviewed and approved</w:t>
            </w:r>
          </w:p>
          <w:p w:rsidR="00DA76C0" w:rsidRPr="0097556D" w:rsidRDefault="00DA76C0" w:rsidP="00550E9D">
            <w:pPr>
              <w:pStyle w:val="ListParagraph"/>
              <w:numPr>
                <w:ilvl w:val="0"/>
                <w:numId w:val="64"/>
              </w:numPr>
              <w:spacing w:before="20" w:after="20"/>
              <w:ind w:left="252" w:hanging="270"/>
              <w:contextualSpacing w:val="0"/>
              <w:rPr>
                <w:sz w:val="20"/>
                <w:szCs w:val="20"/>
              </w:rPr>
            </w:pPr>
            <w:r>
              <w:rPr>
                <w:sz w:val="20"/>
                <w:szCs w:val="20"/>
              </w:rPr>
              <w:t>System Test results approved</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User Accep</w:t>
            </w:r>
            <w:r>
              <w:rPr>
                <w:sz w:val="20"/>
                <w:szCs w:val="20"/>
              </w:rPr>
              <w:t>tance Test Results approved</w:t>
            </w:r>
          </w:p>
          <w:p w:rsidR="00DA76C0" w:rsidRPr="0097556D"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All phase deliverables submitted to Configuration Management for control and storage</w:t>
            </w:r>
          </w:p>
          <w:p w:rsidR="00DA76C0" w:rsidRPr="0097556D" w:rsidRDefault="00DA76C0" w:rsidP="00635AD8">
            <w:pPr>
              <w:spacing w:before="20" w:after="20"/>
              <w:rPr>
                <w:rFonts w:eastAsiaTheme="minorHAnsi"/>
                <w:sz w:val="20"/>
              </w:rPr>
            </w:pPr>
            <w:r w:rsidRPr="0097556D">
              <w:rPr>
                <w:rFonts w:eastAsiaTheme="minorHAnsi"/>
                <w:sz w:val="20"/>
              </w:rPr>
              <w:t>Unlike prior Phase Gates where the PMB Chief made the go/no-go decision, the MDA exercises gating authority at the RRR. Only the MDA has authority to release Systems into production.</w:t>
            </w:r>
          </w:p>
          <w:p w:rsidR="00DA76C0" w:rsidRPr="0097556D" w:rsidRDefault="00DA76C0" w:rsidP="00635AD8">
            <w:pPr>
              <w:spacing w:before="20" w:after="20"/>
              <w:rPr>
                <w:rFonts w:eastAsiaTheme="minorHAnsi"/>
                <w:b/>
                <w:sz w:val="20"/>
              </w:rPr>
            </w:pPr>
            <w:r w:rsidRPr="0097556D">
              <w:rPr>
                <w:rFonts w:eastAsiaTheme="minorHAnsi"/>
                <w:sz w:val="20"/>
              </w:rPr>
              <w:t>The MDA is provided with all RRR deliverables. Based on these inputs, the MDA decides whether or not the project passes its Integration/Acceptance Phase Gate. No project may continue to deployment without an affirmative decision from the MDA.</w:t>
            </w:r>
          </w:p>
        </w:tc>
      </w:tr>
      <w:tr w:rsidR="00DA76C0" w:rsidRPr="00186788" w:rsidTr="007C206D">
        <w:tc>
          <w:tcPr>
            <w:tcW w:w="715" w:type="dxa"/>
          </w:tcPr>
          <w:p w:rsidR="00DA76C0" w:rsidRDefault="00DA76C0" w:rsidP="00635AD8">
            <w:pPr>
              <w:spacing w:before="20" w:after="20"/>
              <w:jc w:val="left"/>
              <w:rPr>
                <w:b/>
                <w:sz w:val="20"/>
              </w:rPr>
            </w:pPr>
            <w:r>
              <w:rPr>
                <w:b/>
                <w:sz w:val="20"/>
              </w:rPr>
              <w:t>1.5.4</w:t>
            </w:r>
          </w:p>
        </w:tc>
        <w:tc>
          <w:tcPr>
            <w:tcW w:w="1170" w:type="dxa"/>
          </w:tcPr>
          <w:p w:rsidR="00DA76C0" w:rsidRPr="00DA76C0" w:rsidRDefault="00DA76C0" w:rsidP="00635AD8">
            <w:pPr>
              <w:spacing w:before="20" w:after="20"/>
              <w:jc w:val="center"/>
              <w:rPr>
                <w:rFonts w:eastAsiaTheme="minorHAnsi"/>
                <w:b/>
                <w:sz w:val="20"/>
              </w:rPr>
            </w:pPr>
          </w:p>
        </w:tc>
        <w:tc>
          <w:tcPr>
            <w:tcW w:w="7560" w:type="dxa"/>
          </w:tcPr>
          <w:p w:rsidR="00DA76C0" w:rsidRPr="0097556D" w:rsidRDefault="00DA76C0" w:rsidP="00635AD8">
            <w:pPr>
              <w:spacing w:before="20" w:after="20"/>
              <w:ind w:left="-18"/>
              <w:rPr>
                <w:rFonts w:eastAsiaTheme="minorHAnsi"/>
                <w:sz w:val="20"/>
              </w:rPr>
            </w:pPr>
            <w:r w:rsidRPr="0097556D">
              <w:rPr>
                <w:rFonts w:eastAsiaTheme="minorHAnsi"/>
                <w:b/>
                <w:sz w:val="20"/>
              </w:rPr>
              <w:t xml:space="preserve">Integration /Acceptance Phase </w:t>
            </w:r>
            <w:r>
              <w:rPr>
                <w:rFonts w:eastAsiaTheme="minorHAnsi"/>
                <w:b/>
                <w:sz w:val="20"/>
              </w:rPr>
              <w:t xml:space="preserve">Activities – </w:t>
            </w:r>
            <w:r w:rsidRPr="0097556D">
              <w:rPr>
                <w:rFonts w:eastAsiaTheme="minorHAnsi"/>
                <w:sz w:val="20"/>
              </w:rPr>
              <w:t>This phase consists of the following processes, most of which are responsibilities of the Agency’s Independent Test and Enterprise Data Center (EDC) Test Lab O&amp;M teams. Guidance in this section is provided to illustrate important interactions among deliverables.</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Install system in test environment and test the i</w:t>
            </w:r>
            <w:r>
              <w:rPr>
                <w:sz w:val="20"/>
                <w:szCs w:val="20"/>
              </w:rPr>
              <w:t>nstallation/back-out procedures</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Perform system testing to validate the system against design and requirements. During the testing, the development team is av</w:t>
            </w:r>
            <w:r>
              <w:rPr>
                <w:sz w:val="20"/>
                <w:szCs w:val="20"/>
              </w:rPr>
              <w:t>ailable to resolve any problems</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Conduct training sessions with Systems Operations a</w:t>
            </w:r>
            <w:r>
              <w:rPr>
                <w:sz w:val="20"/>
                <w:szCs w:val="20"/>
              </w:rPr>
              <w:t>nd Technical Services personnel</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Update all business user, Systems Operations, Support Services, and Technical Services documentation as needed based upon testing performed to ensure that documentation matches the ac</w:t>
            </w:r>
            <w:r>
              <w:rPr>
                <w:sz w:val="20"/>
                <w:szCs w:val="20"/>
              </w:rPr>
              <w:t>tual system</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Conduct the UAT and obtain approval of results. After user sign-off, Production Support must be notified and must receive a copy of the u</w:t>
            </w:r>
            <w:r>
              <w:rPr>
                <w:sz w:val="20"/>
                <w:szCs w:val="20"/>
              </w:rPr>
              <w:t>ser documentation for reference</w:t>
            </w:r>
          </w:p>
          <w:p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Update the</w:t>
            </w:r>
            <w:r>
              <w:rPr>
                <w:sz w:val="20"/>
                <w:szCs w:val="20"/>
              </w:rPr>
              <w:t xml:space="preserve"> Project Plan and Business Case</w:t>
            </w:r>
          </w:p>
          <w:p w:rsidR="00DA76C0"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Update the Requirements Tracea</w:t>
            </w:r>
            <w:r>
              <w:rPr>
                <w:sz w:val="20"/>
                <w:szCs w:val="20"/>
              </w:rPr>
              <w:t>bility Matrix (RTM)</w:t>
            </w:r>
          </w:p>
        </w:tc>
      </w:tr>
      <w:tr w:rsidR="006C17A1" w:rsidRPr="00186788" w:rsidTr="007C206D">
        <w:tc>
          <w:tcPr>
            <w:tcW w:w="715" w:type="dxa"/>
          </w:tcPr>
          <w:p w:rsidR="006C17A1" w:rsidRDefault="006C17A1" w:rsidP="006C17A1">
            <w:pPr>
              <w:spacing w:before="20" w:after="20"/>
              <w:jc w:val="left"/>
              <w:rPr>
                <w:b/>
                <w:sz w:val="20"/>
              </w:rPr>
            </w:pPr>
            <w:r>
              <w:rPr>
                <w:b/>
                <w:sz w:val="20"/>
              </w:rPr>
              <w:t>1.7</w:t>
            </w:r>
          </w:p>
        </w:tc>
        <w:tc>
          <w:tcPr>
            <w:tcW w:w="1170" w:type="dxa"/>
          </w:tcPr>
          <w:p w:rsidR="006C17A1" w:rsidRPr="00DA76C0" w:rsidRDefault="006C17A1" w:rsidP="006C17A1">
            <w:pPr>
              <w:spacing w:before="20" w:after="20"/>
              <w:jc w:val="center"/>
              <w:rPr>
                <w:rFonts w:eastAsiaTheme="minorHAnsi"/>
                <w:b/>
                <w:sz w:val="20"/>
              </w:rPr>
            </w:pPr>
          </w:p>
        </w:tc>
        <w:tc>
          <w:tcPr>
            <w:tcW w:w="7560" w:type="dxa"/>
          </w:tcPr>
          <w:p w:rsidR="006C17A1" w:rsidRDefault="006C17A1" w:rsidP="006C17A1">
            <w:pPr>
              <w:spacing w:before="20" w:after="20"/>
              <w:ind w:left="-18"/>
              <w:rPr>
                <w:rFonts w:eastAsiaTheme="minorHAnsi"/>
                <w:sz w:val="20"/>
              </w:rPr>
            </w:pPr>
            <w:r>
              <w:rPr>
                <w:b/>
                <w:spacing w:val="-1"/>
                <w:sz w:val="20"/>
              </w:rPr>
              <w:t xml:space="preserve">Deployment Milestone and Deliverables – </w:t>
            </w:r>
            <w:r>
              <w:rPr>
                <w:rFonts w:eastAsiaTheme="minorHAnsi"/>
                <w:sz w:val="20"/>
              </w:rPr>
              <w:t>The contractor shall complete all Deployment Phase milestones and deliverables.</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Updated User Guide and Mapping Matrix</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Online and Live Training</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Operations and Governance Plans</w:t>
            </w:r>
          </w:p>
          <w:p w:rsidR="006C17A1" w:rsidRPr="0097556D" w:rsidRDefault="006C17A1" w:rsidP="00550E9D">
            <w:pPr>
              <w:pStyle w:val="ListParagraph"/>
              <w:numPr>
                <w:ilvl w:val="0"/>
                <w:numId w:val="64"/>
              </w:numPr>
              <w:spacing w:before="20" w:after="20"/>
              <w:ind w:left="252" w:hanging="270"/>
              <w:contextualSpacing w:val="0"/>
              <w:rPr>
                <w:rFonts w:eastAsiaTheme="minorHAnsi"/>
                <w:b/>
                <w:sz w:val="20"/>
              </w:rPr>
            </w:pPr>
            <w:r w:rsidRPr="006C17A1">
              <w:rPr>
                <w:sz w:val="20"/>
                <w:szCs w:val="20"/>
              </w:rPr>
              <w:t>Data Warehouse Application - Deployment Plan</w:t>
            </w:r>
          </w:p>
        </w:tc>
      </w:tr>
      <w:tr w:rsidR="006C17A1" w:rsidRPr="00186788" w:rsidTr="007C206D">
        <w:tc>
          <w:tcPr>
            <w:tcW w:w="715" w:type="dxa"/>
          </w:tcPr>
          <w:p w:rsidR="006C17A1" w:rsidRDefault="006C17A1" w:rsidP="006C17A1">
            <w:pPr>
              <w:spacing w:before="20" w:after="20"/>
              <w:jc w:val="left"/>
              <w:rPr>
                <w:b/>
                <w:sz w:val="20"/>
              </w:rPr>
            </w:pPr>
            <w:r>
              <w:rPr>
                <w:b/>
                <w:sz w:val="20"/>
              </w:rPr>
              <w:t>1.8</w:t>
            </w:r>
          </w:p>
        </w:tc>
        <w:tc>
          <w:tcPr>
            <w:tcW w:w="1170" w:type="dxa"/>
          </w:tcPr>
          <w:p w:rsidR="006C17A1" w:rsidRPr="00DA76C0" w:rsidRDefault="006C17A1" w:rsidP="006C17A1">
            <w:pPr>
              <w:spacing w:before="20" w:after="20"/>
              <w:jc w:val="center"/>
              <w:rPr>
                <w:rFonts w:eastAsiaTheme="minorHAnsi"/>
                <w:b/>
                <w:sz w:val="20"/>
              </w:rPr>
            </w:pPr>
          </w:p>
        </w:tc>
        <w:tc>
          <w:tcPr>
            <w:tcW w:w="7560" w:type="dxa"/>
          </w:tcPr>
          <w:p w:rsidR="006C17A1" w:rsidRDefault="006C17A1" w:rsidP="006C17A1">
            <w:pPr>
              <w:spacing w:before="20" w:after="20"/>
              <w:ind w:left="-18"/>
              <w:rPr>
                <w:rFonts w:eastAsiaTheme="minorHAnsi"/>
                <w:sz w:val="20"/>
              </w:rPr>
            </w:pPr>
            <w:r>
              <w:rPr>
                <w:b/>
                <w:spacing w:val="-1"/>
                <w:sz w:val="20"/>
              </w:rPr>
              <w:t xml:space="preserve">Maintenance and Support Milestone and Deliverables – </w:t>
            </w:r>
            <w:r>
              <w:rPr>
                <w:rFonts w:eastAsiaTheme="minorHAnsi"/>
                <w:sz w:val="20"/>
              </w:rPr>
              <w:t>The contractor shall complete all Maintenance and Support Phase milestones and deliverables.</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1</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2</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3</w:t>
            </w:r>
          </w:p>
          <w:p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Updated Application Enhancement Matrix</w:t>
            </w:r>
          </w:p>
          <w:p w:rsidR="006C17A1" w:rsidRPr="006C17A1" w:rsidRDefault="006C17A1" w:rsidP="00550E9D">
            <w:pPr>
              <w:pStyle w:val="ListParagraph"/>
              <w:numPr>
                <w:ilvl w:val="0"/>
                <w:numId w:val="64"/>
              </w:numPr>
              <w:spacing w:before="20" w:after="20"/>
              <w:ind w:left="252" w:hanging="270"/>
              <w:contextualSpacing w:val="0"/>
              <w:rPr>
                <w:b/>
                <w:spacing w:val="-1"/>
                <w:sz w:val="20"/>
              </w:rPr>
            </w:pPr>
            <w:r w:rsidRPr="006C17A1">
              <w:rPr>
                <w:sz w:val="20"/>
                <w:szCs w:val="20"/>
              </w:rPr>
              <w:t>Project Management Lessons Learned</w:t>
            </w:r>
          </w:p>
        </w:tc>
      </w:tr>
      <w:tr w:rsidR="006C17A1" w:rsidRPr="00186788" w:rsidTr="007C206D">
        <w:tc>
          <w:tcPr>
            <w:tcW w:w="715" w:type="dxa"/>
          </w:tcPr>
          <w:p w:rsidR="006C17A1" w:rsidRDefault="006C17A1" w:rsidP="006C17A1">
            <w:pPr>
              <w:spacing w:before="20" w:after="20"/>
              <w:jc w:val="left"/>
              <w:rPr>
                <w:b/>
                <w:sz w:val="20"/>
              </w:rPr>
            </w:pPr>
            <w:r>
              <w:rPr>
                <w:b/>
                <w:sz w:val="20"/>
              </w:rPr>
              <w:t>1.8</w:t>
            </w:r>
          </w:p>
        </w:tc>
        <w:tc>
          <w:tcPr>
            <w:tcW w:w="1170" w:type="dxa"/>
          </w:tcPr>
          <w:p w:rsidR="006C17A1" w:rsidRPr="00DA76C0" w:rsidRDefault="006C17A1" w:rsidP="006C17A1">
            <w:pPr>
              <w:spacing w:before="20" w:after="20"/>
              <w:jc w:val="center"/>
              <w:rPr>
                <w:rFonts w:eastAsiaTheme="minorHAnsi"/>
                <w:b/>
                <w:sz w:val="20"/>
              </w:rPr>
            </w:pPr>
          </w:p>
        </w:tc>
        <w:tc>
          <w:tcPr>
            <w:tcW w:w="7560" w:type="dxa"/>
          </w:tcPr>
          <w:p w:rsidR="006C17A1" w:rsidRPr="00765A5D" w:rsidRDefault="006C17A1" w:rsidP="006C17A1">
            <w:pPr>
              <w:spacing w:before="20" w:after="20"/>
              <w:ind w:left="-18"/>
              <w:rPr>
                <w:rFonts w:eastAsiaTheme="minorHAnsi"/>
                <w:b/>
                <w:sz w:val="20"/>
                <w:highlight w:val="yellow"/>
              </w:rPr>
            </w:pPr>
            <w:r w:rsidRPr="0097556D">
              <w:rPr>
                <w:rFonts w:eastAsiaTheme="minorHAnsi"/>
                <w:b/>
                <w:sz w:val="20"/>
              </w:rPr>
              <w:t>Training Support and User Guide Development or Revision</w:t>
            </w:r>
            <w:r>
              <w:rPr>
                <w:rFonts w:eastAsiaTheme="minorHAnsi"/>
                <w:sz w:val="20"/>
              </w:rPr>
              <w:t xml:space="preserve"> – Although C</w:t>
            </w:r>
            <w:r w:rsidRPr="007E447C">
              <w:rPr>
                <w:rFonts w:eastAsiaTheme="minorHAnsi"/>
                <w:sz w:val="20"/>
              </w:rPr>
              <w:t xml:space="preserve">ontractor </w:t>
            </w:r>
            <w:r>
              <w:rPr>
                <w:rFonts w:eastAsiaTheme="minorHAnsi"/>
                <w:sz w:val="20"/>
              </w:rPr>
              <w:t xml:space="preserve">does not perform training, The Contractor shall </w:t>
            </w:r>
            <w:r w:rsidRPr="007E447C">
              <w:rPr>
                <w:rFonts w:eastAsiaTheme="minorHAnsi"/>
                <w:sz w:val="20"/>
              </w:rPr>
              <w:t>develop materials for and provide technical assistance to those who perform training in the use of the system and in its use</w:t>
            </w:r>
            <w:r>
              <w:rPr>
                <w:rFonts w:eastAsiaTheme="minorHAnsi"/>
                <w:sz w:val="20"/>
              </w:rPr>
              <w:t xml:space="preserve"> in the business context. The C</w:t>
            </w:r>
            <w:r w:rsidRPr="007E447C">
              <w:rPr>
                <w:rFonts w:eastAsiaTheme="minorHAnsi"/>
                <w:sz w:val="20"/>
              </w:rPr>
              <w:t>ontractor shall be responsible for describing/presenting new functionality to designated groups based on COR requirements.</w:t>
            </w:r>
          </w:p>
        </w:tc>
      </w:tr>
      <w:tr w:rsidR="006C17A1" w:rsidRPr="00186788" w:rsidTr="007C206D">
        <w:tc>
          <w:tcPr>
            <w:tcW w:w="715" w:type="dxa"/>
            <w:shd w:val="clear" w:color="auto" w:fill="DBE5F1" w:themeFill="accent1" w:themeFillTint="33"/>
          </w:tcPr>
          <w:p w:rsidR="006C17A1" w:rsidRDefault="006C17A1" w:rsidP="006C17A1">
            <w:pPr>
              <w:spacing w:before="20" w:after="20"/>
              <w:jc w:val="left"/>
              <w:rPr>
                <w:b/>
                <w:sz w:val="20"/>
              </w:rPr>
            </w:pPr>
            <w:r>
              <w:rPr>
                <w:b/>
                <w:sz w:val="20"/>
              </w:rPr>
              <w:t>2</w:t>
            </w:r>
          </w:p>
        </w:tc>
        <w:tc>
          <w:tcPr>
            <w:tcW w:w="1170" w:type="dxa"/>
            <w:shd w:val="clear" w:color="auto" w:fill="DBE5F1" w:themeFill="accent1" w:themeFillTint="33"/>
          </w:tcPr>
          <w:p w:rsidR="006C17A1" w:rsidRPr="00DA76C0" w:rsidRDefault="006C17A1" w:rsidP="006C17A1">
            <w:pPr>
              <w:spacing w:before="20" w:after="20"/>
              <w:jc w:val="center"/>
              <w:rPr>
                <w:rFonts w:eastAsiaTheme="minorHAnsi"/>
                <w:b/>
                <w:sz w:val="20"/>
              </w:rPr>
            </w:pPr>
            <w:r w:rsidRPr="00416E27">
              <w:rPr>
                <w:rFonts w:eastAsiaTheme="minorHAnsi"/>
                <w:b/>
                <w:color w:val="FF0000"/>
                <w:sz w:val="20"/>
              </w:rPr>
              <w:t>SOO Task Area: C.6.11</w:t>
            </w:r>
          </w:p>
        </w:tc>
        <w:tc>
          <w:tcPr>
            <w:tcW w:w="7560" w:type="dxa"/>
            <w:shd w:val="clear" w:color="auto" w:fill="DBE5F1" w:themeFill="accent1" w:themeFillTint="33"/>
          </w:tcPr>
          <w:p w:rsidR="006C17A1" w:rsidRDefault="006C17A1" w:rsidP="006C17A1">
            <w:pPr>
              <w:spacing w:before="20" w:after="20"/>
              <w:rPr>
                <w:rFonts w:eastAsiaTheme="minorHAnsi"/>
                <w:b/>
                <w:sz w:val="20"/>
              </w:rPr>
            </w:pPr>
            <w:r>
              <w:rPr>
                <w:rFonts w:eastAsiaTheme="minorHAnsi"/>
                <w:b/>
                <w:sz w:val="20"/>
              </w:rPr>
              <w:t xml:space="preserve">Support Services – </w:t>
            </w:r>
            <w:r>
              <w:rPr>
                <w:rFonts w:eastAsiaTheme="minorHAnsi"/>
                <w:sz w:val="20"/>
              </w:rPr>
              <w:t>The Contractor shall</w:t>
            </w:r>
            <w:r w:rsidRPr="00DA76C0">
              <w:rPr>
                <w:rFonts w:eastAsiaTheme="minorHAnsi"/>
                <w:sz w:val="20"/>
              </w:rPr>
              <w:t xml:space="preserve"> provide support services to include</w:t>
            </w:r>
            <w:r>
              <w:rPr>
                <w:rFonts w:eastAsiaTheme="minorHAnsi"/>
                <w:b/>
                <w:sz w:val="20"/>
              </w:rPr>
              <w:t>:</w:t>
            </w:r>
          </w:p>
          <w:p w:rsidR="006C17A1" w:rsidRPr="00DA76C0" w:rsidRDefault="006C17A1" w:rsidP="00550E9D">
            <w:pPr>
              <w:pStyle w:val="ListParagraph"/>
              <w:numPr>
                <w:ilvl w:val="0"/>
                <w:numId w:val="64"/>
              </w:numPr>
              <w:spacing w:before="20" w:after="20"/>
              <w:ind w:left="252" w:hanging="270"/>
              <w:contextualSpacing w:val="0"/>
              <w:rPr>
                <w:sz w:val="20"/>
                <w:szCs w:val="20"/>
              </w:rPr>
            </w:pPr>
            <w:r w:rsidRPr="00DA76C0">
              <w:rPr>
                <w:b/>
                <w:sz w:val="20"/>
                <w:szCs w:val="20"/>
              </w:rPr>
              <w:t>Infrastructure Support</w:t>
            </w:r>
            <w:r w:rsidRPr="00DA76C0">
              <w:rPr>
                <w:sz w:val="20"/>
                <w:szCs w:val="20"/>
              </w:rPr>
              <w:t xml:space="preserve"> – The design of enhancements and fixes may require enhancements to the infrastructure, to include defining, designing, integrating, testing and deploying enhancements to the PHIS infrastructure.</w:t>
            </w:r>
          </w:p>
          <w:p w:rsidR="006C17A1" w:rsidRPr="00DA76C0" w:rsidRDefault="006C17A1" w:rsidP="00550E9D">
            <w:pPr>
              <w:pStyle w:val="ListParagraph"/>
              <w:numPr>
                <w:ilvl w:val="0"/>
                <w:numId w:val="64"/>
              </w:numPr>
              <w:spacing w:before="20" w:after="20"/>
              <w:ind w:left="252" w:hanging="270"/>
              <w:contextualSpacing w:val="0"/>
              <w:rPr>
                <w:sz w:val="20"/>
                <w:szCs w:val="20"/>
              </w:rPr>
            </w:pPr>
            <w:r w:rsidRPr="00DA76C0">
              <w:rPr>
                <w:b/>
                <w:sz w:val="20"/>
                <w:szCs w:val="20"/>
              </w:rPr>
              <w:t>Security Patching</w:t>
            </w:r>
            <w:r w:rsidRPr="00DA76C0">
              <w:rPr>
                <w:sz w:val="20"/>
                <w:szCs w:val="20"/>
              </w:rPr>
              <w:t xml:space="preserve"> – Security patching is mandated to be completed on all FSIS infrastructure servers, </w:t>
            </w:r>
            <w:r>
              <w:rPr>
                <w:sz w:val="20"/>
                <w:szCs w:val="20"/>
              </w:rPr>
              <w:t>The Contractor shall</w:t>
            </w:r>
            <w:r w:rsidRPr="00DA76C0">
              <w:rPr>
                <w:sz w:val="20"/>
                <w:szCs w:val="20"/>
              </w:rPr>
              <w:t xml:space="preserve"> be provided a testing schedule from FSIS OCIO and will be support by OCIO to complete patch testing to all PHIS servers. An analysis report of patch testing will be provided to OCIO Project Manager/ COR to address any issue with PHIS servers.</w:t>
            </w:r>
          </w:p>
          <w:p w:rsidR="006C17A1" w:rsidRDefault="006C17A1" w:rsidP="00550E9D">
            <w:pPr>
              <w:pStyle w:val="ListParagraph"/>
              <w:numPr>
                <w:ilvl w:val="0"/>
                <w:numId w:val="64"/>
              </w:numPr>
              <w:spacing w:before="20" w:after="20"/>
              <w:ind w:left="252" w:hanging="270"/>
              <w:contextualSpacing w:val="0"/>
              <w:rPr>
                <w:rFonts w:eastAsiaTheme="minorHAnsi"/>
                <w:b/>
                <w:sz w:val="20"/>
              </w:rPr>
            </w:pPr>
            <w:r w:rsidRPr="00DA76C0">
              <w:rPr>
                <w:b/>
                <w:sz w:val="20"/>
                <w:szCs w:val="20"/>
              </w:rPr>
              <w:t>Resolve Bugs</w:t>
            </w:r>
            <w:r w:rsidRPr="00DA76C0">
              <w:rPr>
                <w:sz w:val="20"/>
                <w:szCs w:val="20"/>
              </w:rPr>
              <w:t xml:space="preserve"> – </w:t>
            </w:r>
            <w:r>
              <w:rPr>
                <w:sz w:val="20"/>
                <w:szCs w:val="20"/>
              </w:rPr>
              <w:t>The Contractor shall</w:t>
            </w:r>
            <w:r w:rsidRPr="00DA76C0">
              <w:rPr>
                <w:sz w:val="20"/>
                <w:szCs w:val="20"/>
              </w:rPr>
              <w:t xml:space="preserve"> </w:t>
            </w:r>
            <w:r w:rsidRPr="0084289A">
              <w:rPr>
                <w:sz w:val="20"/>
                <w:szCs w:val="20"/>
              </w:rPr>
              <w:t>resolve</w:t>
            </w:r>
            <w:r w:rsidRPr="00DA76C0">
              <w:rPr>
                <w:sz w:val="20"/>
                <w:szCs w:val="20"/>
              </w:rPr>
              <w:t xml:space="preserve"> bugs/issues </w:t>
            </w:r>
            <w:r w:rsidRPr="0084289A">
              <w:rPr>
                <w:sz w:val="20"/>
                <w:szCs w:val="20"/>
              </w:rPr>
              <w:t>&amp;</w:t>
            </w:r>
            <w:r w:rsidRPr="00DA76C0">
              <w:rPr>
                <w:sz w:val="20"/>
                <w:szCs w:val="20"/>
              </w:rPr>
              <w:t xml:space="preserve"> </w:t>
            </w:r>
            <w:r w:rsidRPr="0084289A">
              <w:rPr>
                <w:sz w:val="20"/>
                <w:szCs w:val="20"/>
              </w:rPr>
              <w:t>CCB</w:t>
            </w:r>
            <w:r w:rsidRPr="00DA76C0">
              <w:rPr>
                <w:sz w:val="20"/>
                <w:szCs w:val="20"/>
              </w:rPr>
              <w:t xml:space="preserve"> </w:t>
            </w:r>
            <w:r w:rsidRPr="0084289A">
              <w:rPr>
                <w:sz w:val="20"/>
                <w:szCs w:val="20"/>
              </w:rPr>
              <w:t>according</w:t>
            </w:r>
            <w:r w:rsidRPr="00DA76C0">
              <w:rPr>
                <w:sz w:val="20"/>
                <w:szCs w:val="20"/>
              </w:rPr>
              <w:t xml:space="preserve"> </w:t>
            </w:r>
            <w:r w:rsidRPr="0084289A">
              <w:rPr>
                <w:sz w:val="20"/>
                <w:szCs w:val="20"/>
              </w:rPr>
              <w:t xml:space="preserve">to </w:t>
            </w:r>
            <w:r w:rsidRPr="00DA76C0">
              <w:rPr>
                <w:sz w:val="20"/>
                <w:szCs w:val="20"/>
              </w:rPr>
              <w:t>SDLC.</w:t>
            </w:r>
            <w:r w:rsidRPr="0084289A">
              <w:rPr>
                <w:sz w:val="20"/>
                <w:szCs w:val="20"/>
              </w:rPr>
              <w:t xml:space="preserve"> </w:t>
            </w:r>
            <w:r w:rsidRPr="00DA76C0">
              <w:rPr>
                <w:sz w:val="20"/>
                <w:szCs w:val="20"/>
              </w:rPr>
              <w:t>The contractor shall develop/enhance all</w:t>
            </w:r>
            <w:r w:rsidRPr="0084289A">
              <w:rPr>
                <w:sz w:val="20"/>
                <w:szCs w:val="20"/>
              </w:rPr>
              <w:t xml:space="preserve"> approved </w:t>
            </w:r>
            <w:r w:rsidRPr="00DA76C0">
              <w:rPr>
                <w:sz w:val="20"/>
                <w:szCs w:val="20"/>
              </w:rPr>
              <w:t>work</w:t>
            </w:r>
            <w:r w:rsidRPr="0084289A">
              <w:rPr>
                <w:sz w:val="20"/>
                <w:szCs w:val="20"/>
              </w:rPr>
              <w:t xml:space="preserve"> </w:t>
            </w:r>
            <w:r w:rsidRPr="00DA76C0">
              <w:rPr>
                <w:sz w:val="20"/>
                <w:szCs w:val="20"/>
              </w:rPr>
              <w:t>includes</w:t>
            </w:r>
            <w:r w:rsidRPr="0084289A">
              <w:rPr>
                <w:sz w:val="20"/>
                <w:szCs w:val="20"/>
              </w:rPr>
              <w:t xml:space="preserve"> </w:t>
            </w:r>
            <w:r w:rsidRPr="00DA76C0">
              <w:rPr>
                <w:sz w:val="20"/>
                <w:szCs w:val="20"/>
              </w:rPr>
              <w:t>modifications</w:t>
            </w:r>
            <w:r w:rsidRPr="0084289A">
              <w:rPr>
                <w:sz w:val="20"/>
                <w:szCs w:val="20"/>
              </w:rPr>
              <w:t xml:space="preserve"> to the</w:t>
            </w:r>
            <w:r w:rsidRPr="00DA76C0">
              <w:rPr>
                <w:sz w:val="20"/>
                <w:szCs w:val="20"/>
              </w:rPr>
              <w:t xml:space="preserve"> system</w:t>
            </w:r>
            <w:r w:rsidRPr="0084289A">
              <w:rPr>
                <w:sz w:val="20"/>
                <w:szCs w:val="20"/>
              </w:rPr>
              <w:t xml:space="preserve"> based on the</w:t>
            </w:r>
            <w:r w:rsidRPr="00DA76C0">
              <w:rPr>
                <w:sz w:val="20"/>
                <w:szCs w:val="20"/>
              </w:rPr>
              <w:t xml:space="preserve"> recommendations</w:t>
            </w:r>
            <w:r w:rsidRPr="0084289A">
              <w:rPr>
                <w:sz w:val="20"/>
                <w:szCs w:val="20"/>
              </w:rPr>
              <w:t xml:space="preserve"> made</w:t>
            </w:r>
            <w:r w:rsidRPr="00DA76C0">
              <w:rPr>
                <w:sz w:val="20"/>
                <w:szCs w:val="20"/>
              </w:rPr>
              <w:t xml:space="preserve"> by </w:t>
            </w:r>
            <w:r w:rsidRPr="0084289A">
              <w:rPr>
                <w:sz w:val="20"/>
                <w:szCs w:val="20"/>
              </w:rPr>
              <w:t>the</w:t>
            </w:r>
            <w:r w:rsidRPr="00DA76C0">
              <w:rPr>
                <w:sz w:val="20"/>
                <w:szCs w:val="20"/>
              </w:rPr>
              <w:t xml:space="preserve"> PHIS</w:t>
            </w:r>
            <w:r w:rsidRPr="0084289A">
              <w:rPr>
                <w:sz w:val="20"/>
                <w:szCs w:val="20"/>
              </w:rPr>
              <w:t xml:space="preserve"> </w:t>
            </w:r>
            <w:r w:rsidRPr="00DA76C0">
              <w:rPr>
                <w:sz w:val="20"/>
                <w:szCs w:val="20"/>
              </w:rPr>
              <w:t xml:space="preserve">Change </w:t>
            </w:r>
            <w:r w:rsidRPr="0084289A">
              <w:rPr>
                <w:sz w:val="20"/>
                <w:szCs w:val="20"/>
              </w:rPr>
              <w:t xml:space="preserve">Control </w:t>
            </w:r>
            <w:r w:rsidRPr="00DA76C0">
              <w:rPr>
                <w:sz w:val="20"/>
                <w:szCs w:val="20"/>
              </w:rPr>
              <w:t xml:space="preserve">Board (CCB) </w:t>
            </w:r>
            <w:r w:rsidRPr="0084289A">
              <w:rPr>
                <w:sz w:val="20"/>
                <w:szCs w:val="20"/>
              </w:rPr>
              <w:t>or</w:t>
            </w:r>
            <w:r w:rsidRPr="00DA76C0">
              <w:rPr>
                <w:sz w:val="20"/>
                <w:szCs w:val="20"/>
              </w:rPr>
              <w:t xml:space="preserve"> </w:t>
            </w:r>
            <w:r w:rsidRPr="0084289A">
              <w:rPr>
                <w:sz w:val="20"/>
                <w:szCs w:val="20"/>
              </w:rPr>
              <w:t>new</w:t>
            </w:r>
            <w:r w:rsidRPr="00DA76C0">
              <w:rPr>
                <w:sz w:val="20"/>
                <w:szCs w:val="20"/>
              </w:rPr>
              <w:t xml:space="preserve"> policy/legislative mandates.</w:t>
            </w:r>
          </w:p>
        </w:tc>
      </w:tr>
      <w:tr w:rsidR="006C17A1" w:rsidRPr="00186788" w:rsidTr="007C206D">
        <w:tc>
          <w:tcPr>
            <w:tcW w:w="715" w:type="dxa"/>
            <w:shd w:val="clear" w:color="auto" w:fill="DBE5F1" w:themeFill="accent1" w:themeFillTint="33"/>
          </w:tcPr>
          <w:p w:rsidR="006C17A1" w:rsidRDefault="006C17A1" w:rsidP="006C17A1">
            <w:pPr>
              <w:spacing w:before="20" w:after="20"/>
              <w:jc w:val="left"/>
              <w:rPr>
                <w:b/>
                <w:sz w:val="20"/>
              </w:rPr>
            </w:pPr>
            <w:r>
              <w:rPr>
                <w:b/>
                <w:sz w:val="20"/>
              </w:rPr>
              <w:t>3</w:t>
            </w:r>
          </w:p>
        </w:tc>
        <w:tc>
          <w:tcPr>
            <w:tcW w:w="1170" w:type="dxa"/>
            <w:shd w:val="clear" w:color="auto" w:fill="DBE5F1" w:themeFill="accent1" w:themeFillTint="33"/>
          </w:tcPr>
          <w:p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C.6.4</w:t>
            </w:r>
          </w:p>
        </w:tc>
        <w:tc>
          <w:tcPr>
            <w:tcW w:w="7560" w:type="dxa"/>
            <w:shd w:val="clear" w:color="auto" w:fill="DBE5F1" w:themeFill="accent1" w:themeFillTint="33"/>
          </w:tcPr>
          <w:p w:rsidR="006C17A1" w:rsidRDefault="006C17A1" w:rsidP="006C17A1">
            <w:pPr>
              <w:spacing w:before="20" w:after="20"/>
              <w:ind w:left="-18"/>
              <w:rPr>
                <w:rFonts w:eastAsiaTheme="minorHAnsi"/>
                <w:sz w:val="20"/>
              </w:rPr>
            </w:pPr>
            <w:r>
              <w:rPr>
                <w:rFonts w:eastAsiaTheme="minorHAnsi"/>
                <w:b/>
                <w:sz w:val="20"/>
              </w:rPr>
              <w:t xml:space="preserve">Transition to Support - </w:t>
            </w:r>
            <w:r>
              <w:rPr>
                <w:rFonts w:eastAsiaTheme="minorHAnsi"/>
                <w:sz w:val="20"/>
              </w:rPr>
              <w:t>The Contractor shall successfully support transition to FSIS PMO with no break in level of support. Tasks include:</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turn over all documentation, information and knowledge to the Government, allowing the PMO to support the FSIS/PHIS application and it’s associated projects.</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conduct weekly training session to ensure uninterrupted performance of FSIS/PHIS applications.</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confirm to FSIS that identified staff receive the knowledge and skills needed to maintain all programs the contractor has designed, maintained, tested and implemented.</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review key components of FSIS/PHIS Projects with the Government.</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mentor the assigned FSIS staff in the development of the skills needed to perform this scope of work.</w:t>
            </w:r>
          </w:p>
          <w:p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develop a draft Transition Plan (TP) that describes the management of Task 4, Transition to Support activities. </w:t>
            </w:r>
            <w:r>
              <w:rPr>
                <w:sz w:val="20"/>
                <w:szCs w:val="20"/>
              </w:rPr>
              <w:t>The Contractor shall</w:t>
            </w:r>
            <w:r w:rsidRPr="00E313D5">
              <w:rPr>
                <w:sz w:val="20"/>
                <w:szCs w:val="20"/>
              </w:rPr>
              <w:t xml:space="preserve"> submit this draft TP to the Government within fifteen (15) business days after the Governments request. The Contractors TP will detail Contractor resources and roles involved in the transfer; detail weekly training sessions;</w:t>
            </w:r>
            <w:r>
              <w:rPr>
                <w:sz w:val="20"/>
                <w:szCs w:val="20"/>
              </w:rPr>
              <w:t xml:space="preserve"> </w:t>
            </w:r>
            <w:r w:rsidRPr="00E313D5">
              <w:rPr>
                <w:sz w:val="20"/>
                <w:szCs w:val="20"/>
              </w:rPr>
              <w:t>provide a list of risks and mitigation strategies for the transfer; and contain a detailed resource balanced project schedule developed with Microsoft Project.</w:t>
            </w:r>
          </w:p>
          <w:p w:rsidR="006C17A1" w:rsidRDefault="006C17A1" w:rsidP="00550E9D">
            <w:pPr>
              <w:pStyle w:val="ListParagraph"/>
              <w:numPr>
                <w:ilvl w:val="0"/>
                <w:numId w:val="64"/>
              </w:numPr>
              <w:spacing w:before="20" w:after="20"/>
              <w:ind w:left="252" w:hanging="270"/>
              <w:contextualSpacing w:val="0"/>
              <w:rPr>
                <w:rFonts w:eastAsiaTheme="minorHAnsi"/>
                <w:b/>
                <w:sz w:val="20"/>
              </w:rPr>
            </w:pPr>
            <w:r>
              <w:rPr>
                <w:sz w:val="20"/>
                <w:szCs w:val="20"/>
              </w:rPr>
              <w:t>The Contractor shall</w:t>
            </w:r>
            <w:r w:rsidRPr="00E313D5">
              <w:rPr>
                <w:sz w:val="20"/>
                <w:szCs w:val="20"/>
              </w:rPr>
              <w:t xml:space="preserve"> meet with the FSIS bi-weekly (twice a month) to discuss the progress and status of the knowledge transfer.</w:t>
            </w:r>
            <w:r>
              <w:rPr>
                <w:sz w:val="20"/>
                <w:szCs w:val="20"/>
              </w:rPr>
              <w:t xml:space="preserve"> The Contractor shall</w:t>
            </w:r>
            <w:r w:rsidRPr="00E313D5">
              <w:rPr>
                <w:sz w:val="20"/>
                <w:szCs w:val="20"/>
              </w:rPr>
              <w:t xml:space="preserve"> submit an updated MS Project Schedule during this meetings, as well as discuss any risks or concerns.</w:t>
            </w:r>
          </w:p>
        </w:tc>
      </w:tr>
      <w:tr w:rsidR="006C17A1" w:rsidRPr="00186788" w:rsidTr="007C206D">
        <w:tc>
          <w:tcPr>
            <w:tcW w:w="715" w:type="dxa"/>
            <w:shd w:val="clear" w:color="auto" w:fill="DBE5F1" w:themeFill="accent1" w:themeFillTint="33"/>
          </w:tcPr>
          <w:p w:rsidR="006C17A1" w:rsidRPr="007F5A8E" w:rsidRDefault="006C17A1" w:rsidP="006C17A1">
            <w:pPr>
              <w:spacing w:before="20" w:after="20"/>
              <w:jc w:val="left"/>
              <w:rPr>
                <w:b/>
                <w:sz w:val="20"/>
              </w:rPr>
            </w:pPr>
            <w:r>
              <w:rPr>
                <w:b/>
                <w:sz w:val="20"/>
              </w:rPr>
              <w:t>4</w:t>
            </w:r>
          </w:p>
        </w:tc>
        <w:tc>
          <w:tcPr>
            <w:tcW w:w="1170" w:type="dxa"/>
            <w:shd w:val="clear" w:color="auto" w:fill="DBE5F1" w:themeFill="accent1" w:themeFillTint="33"/>
          </w:tcPr>
          <w:p w:rsidR="006C17A1" w:rsidRPr="00DA76C0" w:rsidRDefault="006C17A1" w:rsidP="006C17A1">
            <w:pPr>
              <w:spacing w:before="20" w:after="20"/>
              <w:jc w:val="center"/>
              <w:rPr>
                <w:b/>
                <w:sz w:val="20"/>
              </w:rPr>
            </w:pPr>
            <w:r w:rsidRPr="00DA76C0">
              <w:rPr>
                <w:b/>
                <w:sz w:val="20"/>
              </w:rPr>
              <w:t>SOO Objective: 3, 6</w:t>
            </w:r>
          </w:p>
        </w:tc>
        <w:tc>
          <w:tcPr>
            <w:tcW w:w="7560" w:type="dxa"/>
            <w:shd w:val="clear" w:color="auto" w:fill="DBE5F1" w:themeFill="accent1" w:themeFillTint="33"/>
          </w:tcPr>
          <w:p w:rsidR="006C17A1" w:rsidRPr="00C36D5E" w:rsidRDefault="006C17A1" w:rsidP="006C17A1">
            <w:pPr>
              <w:spacing w:before="20" w:after="20"/>
              <w:ind w:left="-18"/>
              <w:rPr>
                <w:b/>
                <w:sz w:val="20"/>
              </w:rPr>
            </w:pPr>
            <w:r w:rsidRPr="00C36D5E">
              <w:rPr>
                <w:b/>
                <w:sz w:val="20"/>
              </w:rPr>
              <w:t>Task Order Management</w:t>
            </w:r>
          </w:p>
        </w:tc>
      </w:tr>
      <w:tr w:rsidR="006C17A1" w:rsidRPr="00186788" w:rsidTr="007C206D">
        <w:tc>
          <w:tcPr>
            <w:tcW w:w="715" w:type="dxa"/>
            <w:shd w:val="clear" w:color="auto" w:fill="auto"/>
          </w:tcPr>
          <w:p w:rsidR="006C17A1" w:rsidRPr="007F5A8E" w:rsidRDefault="006C17A1" w:rsidP="006C17A1">
            <w:pPr>
              <w:spacing w:before="20" w:after="20"/>
              <w:jc w:val="left"/>
              <w:rPr>
                <w:b/>
                <w:sz w:val="20"/>
              </w:rPr>
            </w:pPr>
            <w:r>
              <w:rPr>
                <w:b/>
                <w:sz w:val="20"/>
              </w:rPr>
              <w:t>4.1</w:t>
            </w:r>
          </w:p>
        </w:tc>
        <w:tc>
          <w:tcPr>
            <w:tcW w:w="1170" w:type="dxa"/>
            <w:shd w:val="clear" w:color="auto" w:fill="auto"/>
          </w:tcPr>
          <w:p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C.6.1</w:t>
            </w:r>
          </w:p>
        </w:tc>
        <w:tc>
          <w:tcPr>
            <w:tcW w:w="7560" w:type="dxa"/>
            <w:shd w:val="clear" w:color="auto" w:fill="auto"/>
          </w:tcPr>
          <w:p w:rsidR="006C17A1" w:rsidRPr="00186788" w:rsidRDefault="006C17A1" w:rsidP="006C17A1">
            <w:pPr>
              <w:spacing w:before="20" w:after="20"/>
              <w:ind w:left="-18"/>
              <w:rPr>
                <w:rFonts w:eastAsiaTheme="minorHAnsi"/>
                <w:sz w:val="20"/>
              </w:rPr>
            </w:pPr>
            <w:r w:rsidRPr="003D7A5A">
              <w:rPr>
                <w:rFonts w:eastAsiaTheme="minorHAnsi"/>
                <w:b/>
                <w:sz w:val="20"/>
              </w:rPr>
              <w:t>Orientation Briefing</w:t>
            </w:r>
            <w:r>
              <w:rPr>
                <w:rFonts w:eastAsiaTheme="minorHAnsi"/>
                <w:sz w:val="20"/>
              </w:rPr>
              <w:t xml:space="preserve"> - The Contractor shall conduct an orientation briefing within 10 business days of task order award. This Briefing will initiate the communication process between the Government and the Contractor and ensure a common understanding of the task order requirements and objectives. The Contractor shall document the meeting minutes and submit and electronic copy to the COR within five (5) days of the Orientation Briefing. The Contractor’s Quality Control Plan will be submitted to the COR for review within 20 days of the Orientation Briefing</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4.2</w:t>
            </w:r>
          </w:p>
        </w:tc>
        <w:tc>
          <w:tcPr>
            <w:tcW w:w="1170" w:type="dxa"/>
            <w:shd w:val="clear" w:color="auto" w:fill="auto"/>
          </w:tcPr>
          <w:p w:rsidR="006C17A1" w:rsidRPr="00DA76C0" w:rsidRDefault="006C17A1" w:rsidP="006C17A1">
            <w:pPr>
              <w:spacing w:before="20" w:after="20"/>
              <w:jc w:val="center"/>
              <w:rPr>
                <w:rFonts w:eastAsiaTheme="minorHAnsi"/>
                <w:b/>
                <w:sz w:val="20"/>
              </w:rPr>
            </w:pPr>
          </w:p>
        </w:tc>
        <w:tc>
          <w:tcPr>
            <w:tcW w:w="7560" w:type="dxa"/>
            <w:shd w:val="clear" w:color="auto" w:fill="auto"/>
          </w:tcPr>
          <w:p w:rsidR="006C17A1" w:rsidRDefault="006C17A1" w:rsidP="006C17A1">
            <w:pPr>
              <w:spacing w:before="20" w:after="20"/>
              <w:ind w:left="-18"/>
              <w:rPr>
                <w:rFonts w:eastAsiaTheme="minorHAnsi"/>
                <w:sz w:val="20"/>
              </w:rPr>
            </w:pPr>
            <w:r w:rsidRPr="00712C88">
              <w:rPr>
                <w:rFonts w:eastAsiaTheme="minorHAnsi"/>
                <w:b/>
                <w:sz w:val="20"/>
              </w:rPr>
              <w:t>Government Furnished Property</w:t>
            </w:r>
            <w:r>
              <w:rPr>
                <w:rFonts w:eastAsiaTheme="minorHAnsi"/>
                <w:sz w:val="20"/>
              </w:rPr>
              <w:t xml:space="preserve"> - The Contractor shall</w:t>
            </w:r>
            <w:r w:rsidRPr="00CD17F0">
              <w:rPr>
                <w:rFonts w:eastAsiaTheme="minorHAnsi"/>
                <w:sz w:val="20"/>
              </w:rPr>
              <w:t xml:space="preserve"> manage (control, use, report as required, preserve, protect, repair and maintain) all Government Furnished Property (GFP) in its possession</w:t>
            </w:r>
            <w:r>
              <w:rPr>
                <w:rFonts w:eastAsiaTheme="minorHAnsi"/>
                <w:sz w:val="20"/>
              </w:rPr>
              <w:t>.</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4.3</w:t>
            </w:r>
          </w:p>
        </w:tc>
        <w:tc>
          <w:tcPr>
            <w:tcW w:w="1170" w:type="dxa"/>
            <w:shd w:val="clear" w:color="auto" w:fill="auto"/>
          </w:tcPr>
          <w:p w:rsidR="006C17A1" w:rsidRPr="00DA76C0" w:rsidRDefault="006C17A1" w:rsidP="006C17A1">
            <w:pPr>
              <w:spacing w:before="20" w:after="20"/>
              <w:jc w:val="center"/>
              <w:rPr>
                <w:rFonts w:eastAsiaTheme="minorHAnsi"/>
                <w:b/>
                <w:sz w:val="20"/>
              </w:rPr>
            </w:pPr>
          </w:p>
        </w:tc>
        <w:tc>
          <w:tcPr>
            <w:tcW w:w="7560" w:type="dxa"/>
            <w:shd w:val="clear" w:color="auto" w:fill="auto"/>
          </w:tcPr>
          <w:p w:rsidR="006C17A1" w:rsidRDefault="006C17A1" w:rsidP="006C17A1">
            <w:pPr>
              <w:spacing w:before="20" w:after="20"/>
              <w:ind w:left="-18"/>
              <w:rPr>
                <w:rFonts w:eastAsiaTheme="minorHAnsi"/>
                <w:sz w:val="20"/>
              </w:rPr>
            </w:pPr>
            <w:r w:rsidRPr="00712C88">
              <w:rPr>
                <w:rFonts w:eastAsiaTheme="minorHAnsi"/>
                <w:b/>
                <w:sz w:val="20"/>
              </w:rPr>
              <w:t>Security</w:t>
            </w:r>
            <w:r>
              <w:rPr>
                <w:rFonts w:eastAsiaTheme="minorHAnsi"/>
                <w:sz w:val="20"/>
              </w:rPr>
              <w:t xml:space="preserve"> - The Contractor shall assign a Security Officer to oversee all security activities and ensure compliance with Federal and USDA mandates, directives, policies and procedures.</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4.4</w:t>
            </w:r>
          </w:p>
        </w:tc>
        <w:tc>
          <w:tcPr>
            <w:tcW w:w="1170" w:type="dxa"/>
            <w:shd w:val="clear" w:color="auto" w:fill="auto"/>
          </w:tcPr>
          <w:p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C.6.2</w:t>
            </w:r>
          </w:p>
        </w:tc>
        <w:tc>
          <w:tcPr>
            <w:tcW w:w="7560" w:type="dxa"/>
            <w:shd w:val="clear" w:color="auto" w:fill="auto"/>
          </w:tcPr>
          <w:p w:rsidR="006C17A1" w:rsidRDefault="006C17A1" w:rsidP="006C17A1">
            <w:pPr>
              <w:spacing w:before="20" w:after="20"/>
              <w:ind w:left="-18"/>
              <w:rPr>
                <w:rFonts w:eastAsiaTheme="minorHAnsi"/>
                <w:sz w:val="20"/>
              </w:rPr>
            </w:pPr>
            <w:r>
              <w:rPr>
                <w:rFonts w:eastAsiaTheme="minorHAnsi"/>
                <w:b/>
                <w:sz w:val="20"/>
              </w:rPr>
              <w:t xml:space="preserve">Knowledge Transfer / </w:t>
            </w:r>
            <w:r w:rsidRPr="00712C88">
              <w:rPr>
                <w:rFonts w:eastAsiaTheme="minorHAnsi"/>
                <w:b/>
                <w:sz w:val="20"/>
              </w:rPr>
              <w:t>Transition In</w:t>
            </w:r>
            <w:r>
              <w:rPr>
                <w:rFonts w:eastAsiaTheme="minorHAnsi"/>
                <w:sz w:val="20"/>
              </w:rPr>
              <w:t>- The Contractor shall perform Knowledge Transfer activities within an approximate one-hundred seven (107) day time frame and deliver a draft and final Knowledge Transfer Plan (KTP) to the Government. The Contractor shall develop and submit a Knowledge Transfer Plan (KTP) within 15 days of task order award. The Contractor shall attend weekly status meeting with the Government in order to maintain effective communication with the outgoing Contractor and Government personnel. The Contractor shall meet with the FSIS bi-weekly (twice a month) to discuss the progress and status of the knowledge transfer. The Contractor shall submit an updated MS Project Schedule during this meetings, as well as discuss any risks or concerns.</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4.5</w:t>
            </w:r>
          </w:p>
        </w:tc>
        <w:tc>
          <w:tcPr>
            <w:tcW w:w="1170" w:type="dxa"/>
            <w:shd w:val="clear" w:color="auto" w:fill="auto"/>
          </w:tcPr>
          <w:p w:rsidR="006C17A1" w:rsidRPr="00DA76C0" w:rsidRDefault="006C17A1" w:rsidP="006C17A1">
            <w:pPr>
              <w:spacing w:before="20" w:after="20"/>
              <w:jc w:val="center"/>
              <w:rPr>
                <w:rFonts w:eastAsiaTheme="minorHAnsi"/>
                <w:b/>
                <w:sz w:val="20"/>
              </w:rPr>
            </w:pPr>
          </w:p>
        </w:tc>
        <w:tc>
          <w:tcPr>
            <w:tcW w:w="7560" w:type="dxa"/>
            <w:shd w:val="clear" w:color="auto" w:fill="auto"/>
          </w:tcPr>
          <w:p w:rsidR="006C17A1" w:rsidRDefault="006C17A1" w:rsidP="006C17A1">
            <w:pPr>
              <w:spacing w:before="20" w:after="20"/>
              <w:ind w:left="-18"/>
              <w:rPr>
                <w:rFonts w:eastAsiaTheme="minorHAnsi"/>
                <w:sz w:val="20"/>
              </w:rPr>
            </w:pPr>
            <w:r w:rsidRPr="00712C88">
              <w:rPr>
                <w:rFonts w:eastAsiaTheme="minorHAnsi"/>
                <w:b/>
                <w:sz w:val="20"/>
              </w:rPr>
              <w:t>Project Schedule</w:t>
            </w:r>
            <w:r>
              <w:rPr>
                <w:rFonts w:eastAsiaTheme="minorHAnsi"/>
                <w:sz w:val="20"/>
              </w:rPr>
              <w:t xml:space="preserve"> – The Contractor shall develop, update and submit a Project Schedule detailed to a level such that no tasks has a duration of more than ten (10) working days. The project schedule will identify tasks, dependencies, deliverables and milestones. The Project Schedule will be baselined and updated continually throughout the period of performance.</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4.6</w:t>
            </w:r>
          </w:p>
        </w:tc>
        <w:tc>
          <w:tcPr>
            <w:tcW w:w="1170" w:type="dxa"/>
            <w:shd w:val="clear" w:color="auto" w:fill="auto"/>
          </w:tcPr>
          <w:p w:rsidR="006C17A1" w:rsidRPr="00DA76C0" w:rsidRDefault="006C17A1" w:rsidP="006C17A1">
            <w:pPr>
              <w:spacing w:before="20" w:after="20"/>
              <w:jc w:val="center"/>
              <w:rPr>
                <w:rFonts w:eastAsiaTheme="minorHAnsi"/>
                <w:b/>
                <w:sz w:val="20"/>
              </w:rPr>
            </w:pPr>
          </w:p>
        </w:tc>
        <w:tc>
          <w:tcPr>
            <w:tcW w:w="7560" w:type="dxa"/>
            <w:shd w:val="clear" w:color="auto" w:fill="auto"/>
          </w:tcPr>
          <w:p w:rsidR="006C17A1" w:rsidRPr="00712C88" w:rsidRDefault="006C17A1" w:rsidP="006C17A1">
            <w:pPr>
              <w:spacing w:before="20" w:after="20"/>
              <w:ind w:left="-18"/>
              <w:rPr>
                <w:rFonts w:eastAsiaTheme="minorHAnsi"/>
                <w:b/>
                <w:sz w:val="20"/>
              </w:rPr>
            </w:pPr>
            <w:r>
              <w:rPr>
                <w:rFonts w:eastAsiaTheme="minorHAnsi"/>
                <w:b/>
                <w:sz w:val="20"/>
              </w:rPr>
              <w:t xml:space="preserve">Balanced Scorecard - </w:t>
            </w:r>
            <w:r w:rsidRPr="00CB26BA">
              <w:rPr>
                <w:rFonts w:eastAsiaTheme="minorHAnsi"/>
                <w:sz w:val="20"/>
              </w:rPr>
              <w:t>The Contractor shall develop a strategic management and measurement system that links the task objectives to a comprehensive range of key performance indicators. The Contractor shall convert labor categories and associated labor rates to dollars and plot this information in graph format as part of the scorecard</w:t>
            </w:r>
            <w:r>
              <w:rPr>
                <w:rFonts w:eastAsiaTheme="minorHAnsi"/>
                <w:sz w:val="20"/>
              </w:rPr>
              <w:t>.</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4.7</w:t>
            </w:r>
          </w:p>
        </w:tc>
        <w:tc>
          <w:tcPr>
            <w:tcW w:w="1170" w:type="dxa"/>
            <w:shd w:val="clear" w:color="auto" w:fill="auto"/>
          </w:tcPr>
          <w:p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C.6.3</w:t>
            </w:r>
          </w:p>
        </w:tc>
        <w:tc>
          <w:tcPr>
            <w:tcW w:w="7560" w:type="dxa"/>
            <w:shd w:val="clear" w:color="auto" w:fill="auto"/>
          </w:tcPr>
          <w:p w:rsidR="006C17A1" w:rsidRPr="00712C88" w:rsidRDefault="006C17A1" w:rsidP="006C17A1">
            <w:pPr>
              <w:spacing w:before="20" w:after="20"/>
              <w:ind w:left="-18"/>
              <w:rPr>
                <w:rFonts w:eastAsiaTheme="minorHAnsi"/>
                <w:b/>
                <w:sz w:val="20"/>
              </w:rPr>
            </w:pPr>
            <w:r w:rsidRPr="00793C5A">
              <w:rPr>
                <w:rFonts w:eastAsiaTheme="minorHAnsi"/>
                <w:b/>
                <w:sz w:val="20"/>
              </w:rPr>
              <w:t>Period Of Performance Summary Report</w:t>
            </w:r>
            <w:r>
              <w:rPr>
                <w:rFonts w:eastAsiaTheme="minorHAnsi"/>
                <w:sz w:val="20"/>
              </w:rPr>
              <w:t xml:space="preserve"> – The Contractor shall provide an accurate, up-to-date description of work performance and accepted for the Base and Option Year Periods of Performance; and ad-hoc, as requested by the Government.</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4.8</w:t>
            </w:r>
          </w:p>
        </w:tc>
        <w:tc>
          <w:tcPr>
            <w:tcW w:w="1170" w:type="dxa"/>
            <w:shd w:val="clear" w:color="auto" w:fill="auto"/>
          </w:tcPr>
          <w:p w:rsidR="006C17A1" w:rsidRPr="00DA76C0" w:rsidRDefault="006C17A1" w:rsidP="006C17A1">
            <w:pPr>
              <w:spacing w:before="20" w:after="20"/>
              <w:jc w:val="center"/>
              <w:rPr>
                <w:rFonts w:eastAsiaTheme="minorHAnsi"/>
                <w:b/>
                <w:sz w:val="20"/>
              </w:rPr>
            </w:pPr>
            <w:r>
              <w:rPr>
                <w:rFonts w:eastAsiaTheme="minorHAnsi"/>
                <w:b/>
                <w:sz w:val="20"/>
              </w:rPr>
              <w:t xml:space="preserve">SOO Objective: </w:t>
            </w:r>
            <w:r w:rsidRPr="00DA76C0">
              <w:rPr>
                <w:rFonts w:eastAsiaTheme="minorHAnsi"/>
                <w:b/>
                <w:sz w:val="20"/>
              </w:rPr>
              <w:t>7</w:t>
            </w:r>
          </w:p>
        </w:tc>
        <w:tc>
          <w:tcPr>
            <w:tcW w:w="7560" w:type="dxa"/>
            <w:shd w:val="clear" w:color="auto" w:fill="auto"/>
          </w:tcPr>
          <w:p w:rsidR="006C17A1" w:rsidRPr="00611F9B" w:rsidRDefault="006C17A1" w:rsidP="006C17A1">
            <w:pPr>
              <w:spacing w:before="20" w:after="20"/>
              <w:ind w:left="-18"/>
              <w:rPr>
                <w:rFonts w:eastAsiaTheme="minorHAnsi"/>
                <w:b/>
                <w:sz w:val="20"/>
              </w:rPr>
            </w:pPr>
            <w:r w:rsidRPr="00611F9B">
              <w:rPr>
                <w:rFonts w:eastAsiaTheme="minorHAnsi"/>
                <w:b/>
                <w:sz w:val="20"/>
              </w:rPr>
              <w:t xml:space="preserve">Risk Management – </w:t>
            </w:r>
            <w:r w:rsidRPr="00B06B49">
              <w:rPr>
                <w:rFonts w:eastAsiaTheme="minorHAnsi"/>
                <w:sz w:val="20"/>
              </w:rPr>
              <w:t>The Contractor shall develop and execute a</w:t>
            </w:r>
            <w:r w:rsidRPr="00611F9B">
              <w:rPr>
                <w:rFonts w:eastAsiaTheme="minorHAnsi"/>
                <w:b/>
                <w:sz w:val="20"/>
              </w:rPr>
              <w:t xml:space="preserve"> </w:t>
            </w:r>
            <w:r w:rsidRPr="00611F9B">
              <w:rPr>
                <w:sz w:val="20"/>
              </w:rPr>
              <w:t xml:space="preserve">Risk Management Plan which details the process of identifying, assessing, responding to, monitoring, and reporting risks. This Risk Management Plan defines how risks associated with the </w:t>
            </w:r>
            <w:r w:rsidRPr="00611F9B">
              <w:rPr>
                <w:bCs/>
                <w:sz w:val="20"/>
              </w:rPr>
              <w:t>enterprise systems architecture, engineering, development and integration support services</w:t>
            </w:r>
            <w:r w:rsidRPr="00611F9B">
              <w:rPr>
                <w:sz w:val="20"/>
              </w:rPr>
              <w:t xml:space="preserve"> project will be identified, analyzed, and managed. It outlines how risk management activities will be performed, recorded, and monitored throughout the lifecycle of the project and provides templates and practices for recording and prioritizing risks. </w:t>
            </w:r>
            <w:r w:rsidRPr="00611F9B">
              <w:rPr>
                <w:rFonts w:eastAsiaTheme="minorHAnsi"/>
                <w:sz w:val="20"/>
              </w:rPr>
              <w:t>The Contractor shall provide timely notification to the COR/COTR when programmatic or project based risks are evident.</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4.9</w:t>
            </w:r>
          </w:p>
        </w:tc>
        <w:tc>
          <w:tcPr>
            <w:tcW w:w="1170" w:type="dxa"/>
            <w:shd w:val="clear" w:color="auto" w:fill="auto"/>
          </w:tcPr>
          <w:p w:rsidR="006C17A1" w:rsidRPr="00DA76C0" w:rsidRDefault="006C17A1" w:rsidP="006C17A1">
            <w:pPr>
              <w:spacing w:before="20" w:after="20"/>
              <w:jc w:val="center"/>
              <w:rPr>
                <w:rFonts w:eastAsiaTheme="minorHAnsi"/>
                <w:b/>
                <w:sz w:val="20"/>
              </w:rPr>
            </w:pPr>
            <w:r w:rsidRPr="00DA76C0">
              <w:rPr>
                <w:rFonts w:eastAsiaTheme="minorHAnsi"/>
                <w:b/>
                <w:sz w:val="20"/>
              </w:rPr>
              <w:t>This PWS area supports all objectives</w:t>
            </w:r>
          </w:p>
        </w:tc>
        <w:tc>
          <w:tcPr>
            <w:tcW w:w="7560" w:type="dxa"/>
            <w:shd w:val="clear" w:color="auto" w:fill="auto"/>
          </w:tcPr>
          <w:p w:rsidR="006C17A1" w:rsidRPr="00632B70" w:rsidRDefault="006C17A1" w:rsidP="006C17A1">
            <w:pPr>
              <w:tabs>
                <w:tab w:val="left" w:pos="1002"/>
              </w:tabs>
              <w:spacing w:before="20" w:after="20"/>
              <w:ind w:left="-18"/>
              <w:rPr>
                <w:rFonts w:eastAsiaTheme="minorHAnsi"/>
                <w:b/>
                <w:sz w:val="20"/>
              </w:rPr>
            </w:pPr>
            <w:r>
              <w:rPr>
                <w:rFonts w:eastAsiaTheme="minorHAnsi"/>
                <w:b/>
                <w:sz w:val="20"/>
              </w:rPr>
              <w:t xml:space="preserve">Quality Assurance - </w:t>
            </w:r>
            <w:r w:rsidRPr="00793C5A">
              <w:rPr>
                <w:rFonts w:eastAsiaTheme="minorHAnsi"/>
                <w:sz w:val="20"/>
              </w:rPr>
              <w:t>The Contractor shall be solely responsible fo</w:t>
            </w:r>
            <w:r>
              <w:rPr>
                <w:rFonts w:eastAsiaTheme="minorHAnsi"/>
                <w:sz w:val="20"/>
              </w:rPr>
              <w:t xml:space="preserve">r the supervision, management, and inspection </w:t>
            </w:r>
            <w:r w:rsidRPr="00793C5A">
              <w:rPr>
                <w:rFonts w:eastAsiaTheme="minorHAnsi"/>
                <w:sz w:val="20"/>
              </w:rPr>
              <w:t xml:space="preserve">of its employees under this </w:t>
            </w:r>
            <w:r>
              <w:rPr>
                <w:rFonts w:eastAsiaTheme="minorHAnsi"/>
                <w:sz w:val="20"/>
              </w:rPr>
              <w:t>PWS</w:t>
            </w:r>
            <w:r w:rsidRPr="00793C5A">
              <w:rPr>
                <w:rFonts w:eastAsiaTheme="minorHAnsi"/>
                <w:sz w:val="20"/>
              </w:rPr>
              <w:t xml:space="preserve">. The Contractor shall monitor and ensure its employees meet the requirements of this </w:t>
            </w:r>
            <w:r>
              <w:rPr>
                <w:rFonts w:eastAsiaTheme="minorHAnsi"/>
                <w:sz w:val="20"/>
              </w:rPr>
              <w:t>PWS</w:t>
            </w:r>
            <w:r w:rsidRPr="00793C5A">
              <w:rPr>
                <w:rFonts w:eastAsiaTheme="minorHAnsi"/>
                <w:sz w:val="20"/>
              </w:rPr>
              <w:t>. The Contractor shall provide and maintain an inspection system acceptable to the Government covering deliverables</w:t>
            </w:r>
            <w:r>
              <w:rPr>
                <w:rFonts w:eastAsiaTheme="minorHAnsi"/>
                <w:sz w:val="20"/>
              </w:rPr>
              <w:t>/services provided under this PWS. The Contractor shall develop and submit to the government a Quality Control Plan (deliverable).</w:t>
            </w:r>
          </w:p>
        </w:tc>
      </w:tr>
      <w:tr w:rsidR="006C17A1" w:rsidRPr="00186788" w:rsidTr="007C206D">
        <w:tc>
          <w:tcPr>
            <w:tcW w:w="715" w:type="dxa"/>
            <w:shd w:val="clear" w:color="auto" w:fill="auto"/>
          </w:tcPr>
          <w:p w:rsidR="006C17A1" w:rsidRDefault="006C17A1" w:rsidP="006C17A1">
            <w:pPr>
              <w:spacing w:before="20" w:after="20"/>
              <w:jc w:val="left"/>
              <w:rPr>
                <w:b/>
                <w:sz w:val="20"/>
              </w:rPr>
            </w:pPr>
            <w:r>
              <w:rPr>
                <w:b/>
                <w:sz w:val="20"/>
              </w:rPr>
              <w:t>4.10</w:t>
            </w:r>
          </w:p>
        </w:tc>
        <w:tc>
          <w:tcPr>
            <w:tcW w:w="1170" w:type="dxa"/>
            <w:shd w:val="clear" w:color="auto" w:fill="auto"/>
          </w:tcPr>
          <w:p w:rsidR="006C17A1" w:rsidRPr="00DA76C0" w:rsidRDefault="006C17A1" w:rsidP="006C17A1">
            <w:pPr>
              <w:spacing w:before="20" w:after="20"/>
              <w:jc w:val="center"/>
              <w:rPr>
                <w:rFonts w:eastAsiaTheme="minorHAnsi"/>
                <w:b/>
                <w:sz w:val="20"/>
              </w:rPr>
            </w:pPr>
            <w:r w:rsidRPr="00DA76C0">
              <w:rPr>
                <w:rFonts w:eastAsiaTheme="minorHAnsi"/>
                <w:b/>
                <w:sz w:val="20"/>
              </w:rPr>
              <w:t>SOO Objective: 17, 18, 19, 20, 21</w:t>
            </w:r>
          </w:p>
        </w:tc>
        <w:tc>
          <w:tcPr>
            <w:tcW w:w="7560" w:type="dxa"/>
            <w:shd w:val="clear" w:color="auto" w:fill="auto"/>
          </w:tcPr>
          <w:p w:rsidR="006C17A1" w:rsidRDefault="006C17A1" w:rsidP="006C17A1">
            <w:pPr>
              <w:tabs>
                <w:tab w:val="left" w:pos="1002"/>
              </w:tabs>
              <w:spacing w:before="20" w:after="20"/>
              <w:rPr>
                <w:rFonts w:eastAsiaTheme="minorHAnsi"/>
                <w:sz w:val="20"/>
              </w:rPr>
            </w:pPr>
            <w:r>
              <w:rPr>
                <w:rFonts w:eastAsiaTheme="minorHAnsi"/>
                <w:b/>
                <w:sz w:val="20"/>
              </w:rPr>
              <w:t xml:space="preserve">Transition Out – </w:t>
            </w:r>
            <w:r w:rsidRPr="00D863C7">
              <w:rPr>
                <w:rFonts w:eastAsiaTheme="minorHAnsi"/>
                <w:sz w:val="20"/>
              </w:rPr>
              <w:t>The Cont</w:t>
            </w:r>
            <w:r>
              <w:rPr>
                <w:rFonts w:eastAsiaTheme="minorHAnsi"/>
                <w:sz w:val="20"/>
              </w:rPr>
              <w:t>ractor shall develop and submit a Transition Out Plan at the Kick-Off meeting (deliverable).  The Contractor shall submit an updated Transition P</w:t>
            </w:r>
            <w:r w:rsidRPr="00D863C7">
              <w:rPr>
                <w:rFonts w:eastAsiaTheme="minorHAnsi"/>
                <w:sz w:val="20"/>
              </w:rPr>
              <w:t xml:space="preserve">lan the COR at least 15 days prior to the transition period beginning, if the incumbent contractor is not the follow-on contract awardee. The Transition Plan shall describe how </w:t>
            </w:r>
            <w:r>
              <w:rPr>
                <w:rFonts w:eastAsiaTheme="minorHAnsi"/>
                <w:sz w:val="20"/>
              </w:rPr>
              <w:t>The Contractor shall</w:t>
            </w:r>
            <w:r w:rsidRPr="00D863C7">
              <w:rPr>
                <w:rFonts w:eastAsiaTheme="minorHAnsi"/>
                <w:sz w:val="20"/>
              </w:rPr>
              <w:t xml:space="preserve"> provide a seamless transition to a successor that does not impact FSIS operations.</w:t>
            </w:r>
            <w:r>
              <w:rPr>
                <w:rFonts w:eastAsiaTheme="minorHAnsi"/>
                <w:sz w:val="20"/>
              </w:rPr>
              <w:t xml:space="preserve"> The Plan shall address the following areas: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of any unclosed FootPrints Tickets, SCRs and RFCs;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of all Team Foundation Server (TFS requirements for PHIS)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Description of program office requirements that have not yet been implemented as well as an estimate of the resources needed to complete them;</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Description of system operations including schedule of operations;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and description of eCert and CBP requirements and configurations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Description of reengineering opportunities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Detailed summary as well as work papers and files for work that is in progress.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Explanation of ongoing issues, how they are being dealt with, options and long-range plans;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Update to all requirements, design documents and plans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Any current security issues raised by the contractor or for which the contractor has supported fact finding; and</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The known status of any ongoing reviews by outside parties including CIO, independent C&amp;A reviewer, IV&amp;V reviewer, OIG, or GAO.</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Knowledge Transfer Sessions</w:t>
            </w:r>
            <w:r>
              <w:rPr>
                <w:sz w:val="20"/>
                <w:szCs w:val="20"/>
              </w:rPr>
              <w:t xml:space="preserve"> </w:t>
            </w:r>
            <w:r w:rsidRPr="00063ADF">
              <w:rPr>
                <w:sz w:val="20"/>
                <w:szCs w:val="20"/>
              </w:rPr>
              <w:t>at the outgoing/in coming vendor locations and government sites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Must have Key Personnel for outgoing and incoming transition to be staff during the 60-90 transition: Senior Business Analyses , Project Manager, Team lead Developers, Team lead Technical writes,</w:t>
            </w:r>
            <w:r>
              <w:rPr>
                <w:sz w:val="20"/>
                <w:szCs w:val="20"/>
              </w:rPr>
              <w:t xml:space="preserve"> </w:t>
            </w:r>
            <w:r w:rsidRPr="00063ADF">
              <w:rPr>
                <w:sz w:val="20"/>
                <w:szCs w:val="20"/>
              </w:rPr>
              <w:t>Senior Quality Assurance Analysis</w:t>
            </w:r>
          </w:p>
          <w:p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Senior Application Program, Senior Configuration Management,</w:t>
            </w:r>
            <w:r>
              <w:rPr>
                <w:sz w:val="20"/>
                <w:szCs w:val="20"/>
              </w:rPr>
              <w:t xml:space="preserve"> </w:t>
            </w:r>
            <w:r w:rsidRPr="00063ADF">
              <w:rPr>
                <w:sz w:val="20"/>
                <w:szCs w:val="20"/>
              </w:rPr>
              <w:t>Software Architect Information system Auditor for outgoing and incoming vendors</w:t>
            </w:r>
          </w:p>
        </w:tc>
      </w:tr>
    </w:tbl>
    <w:p w:rsidR="00E96E82" w:rsidRPr="00E96E82" w:rsidRDefault="00E96E82" w:rsidP="00E96E82"/>
    <w:p w:rsidR="00E96E82" w:rsidRDefault="00E96E82" w:rsidP="00E96E82">
      <w:pPr>
        <w:pStyle w:val="Heading2"/>
      </w:pPr>
      <w:bookmarkStart w:id="68" w:name="_Toc427917161"/>
      <w:r w:rsidRPr="00E96E82">
        <w:t>Delivery Schedule Section</w:t>
      </w:r>
      <w:bookmarkEnd w:id="68"/>
    </w:p>
    <w:p w:rsidR="00E96E82" w:rsidRPr="00962440" w:rsidRDefault="00E96E82" w:rsidP="00962440">
      <w:pPr>
        <w:spacing w:after="120"/>
        <w:rPr>
          <w:color w:val="FF0000"/>
          <w:spacing w:val="-1"/>
          <w:sz w:val="20"/>
        </w:rPr>
      </w:pPr>
      <w:r w:rsidRPr="00962440">
        <w:rPr>
          <w:color w:val="FF0000"/>
          <w:spacing w:val="-1"/>
          <w:sz w:val="20"/>
        </w:rPr>
        <w:t>This section elaborates on the date in which each proposed deliverable/service will be rendered to the Department.</w:t>
      </w:r>
    </w:p>
    <w:p w:rsidR="00E96E82" w:rsidRDefault="009D3AB6" w:rsidP="00E96E82">
      <w:pPr>
        <w:rPr>
          <w:spacing w:val="-1"/>
        </w:rPr>
      </w:pPr>
      <w:r>
        <w:t xml:space="preserve">All deliverables will be submitted electronically by email and removable electronic media, </w:t>
      </w:r>
      <w:r>
        <w:rPr>
          <w:spacing w:val="-1"/>
        </w:rPr>
        <w:t>as</w:t>
      </w:r>
      <w:r>
        <w:rPr>
          <w:spacing w:val="110"/>
        </w:rPr>
        <w:t xml:space="preserve"> </w:t>
      </w:r>
      <w:r>
        <w:rPr>
          <w:spacing w:val="-1"/>
        </w:rPr>
        <w:t>well</w:t>
      </w:r>
      <w:r>
        <w:t xml:space="preserve"> </w:t>
      </w:r>
      <w:r>
        <w:rPr>
          <w:spacing w:val="-1"/>
        </w:rPr>
        <w:t>as</w:t>
      </w:r>
      <w:r>
        <w:t xml:space="preserve"> placing</w:t>
      </w:r>
      <w:r>
        <w:rPr>
          <w:spacing w:val="-3"/>
        </w:rPr>
        <w:t xml:space="preserve"> </w:t>
      </w:r>
      <w:r>
        <w:t xml:space="preserve">in </w:t>
      </w:r>
      <w:r>
        <w:rPr>
          <w:spacing w:val="-1"/>
        </w:rPr>
        <w:t>FSIS’</w:t>
      </w:r>
      <w:r>
        <w:rPr>
          <w:spacing w:val="1"/>
        </w:rPr>
        <w:t xml:space="preserve"> </w:t>
      </w:r>
      <w:r>
        <w:rPr>
          <w:spacing w:val="-1"/>
        </w:rPr>
        <w:t>designated</w:t>
      </w:r>
      <w:r>
        <w:t xml:space="preserve"> repository</w:t>
      </w:r>
      <w:r>
        <w:rPr>
          <w:spacing w:val="-5"/>
        </w:rPr>
        <w:t xml:space="preserve"> </w:t>
      </w:r>
      <w:r>
        <w:rPr>
          <w:spacing w:val="-1"/>
        </w:rPr>
        <w:t>(either FSIS’ Project</w:t>
      </w:r>
      <w:r>
        <w:t xml:space="preserve"> </w:t>
      </w:r>
      <w:r>
        <w:rPr>
          <w:spacing w:val="-1"/>
        </w:rPr>
        <w:t>Server</w:t>
      </w:r>
      <w:r>
        <w:rPr>
          <w:spacing w:val="1"/>
        </w:rPr>
        <w:t xml:space="preserve"> </w:t>
      </w:r>
      <w:r>
        <w:t>or</w:t>
      </w:r>
      <w:r>
        <w:rPr>
          <w:spacing w:val="-1"/>
        </w:rPr>
        <w:t xml:space="preserve"> Share </w:t>
      </w:r>
      <w:r>
        <w:t>Point</w:t>
      </w:r>
      <w:r>
        <w:rPr>
          <w:spacing w:val="67"/>
        </w:rPr>
        <w:t xml:space="preserve"> </w:t>
      </w:r>
      <w:r>
        <w:rPr>
          <w:spacing w:val="-1"/>
        </w:rPr>
        <w:t>document</w:t>
      </w:r>
      <w:r>
        <w:t xml:space="preserve"> </w:t>
      </w:r>
      <w:r>
        <w:rPr>
          <w:spacing w:val="-1"/>
        </w:rPr>
        <w:t>management</w:t>
      </w:r>
      <w:r>
        <w:t xml:space="preserve"> tool, to be</w:t>
      </w:r>
      <w:r>
        <w:rPr>
          <w:spacing w:val="-1"/>
        </w:rPr>
        <w:t xml:space="preserve"> discussed</w:t>
      </w:r>
      <w:r>
        <w:t xml:space="preserve"> </w:t>
      </w:r>
      <w:r>
        <w:rPr>
          <w:spacing w:val="-1"/>
        </w:rPr>
        <w:t>at</w:t>
      </w:r>
      <w:r>
        <w:t xml:space="preserve"> </w:t>
      </w:r>
      <w:r>
        <w:rPr>
          <w:spacing w:val="-1"/>
        </w:rPr>
        <w:t>kick-off). Electronic formats will adhere to the following compatibility requirements.</w:t>
      </w:r>
    </w:p>
    <w:p w:rsidR="009D3AB6" w:rsidRPr="009D3AB6" w:rsidRDefault="009D3AB6" w:rsidP="00550E9D">
      <w:pPr>
        <w:pStyle w:val="ListParagraph"/>
        <w:numPr>
          <w:ilvl w:val="0"/>
          <w:numId w:val="66"/>
        </w:numPr>
        <w:ind w:left="360"/>
        <w:rPr>
          <w:spacing w:val="-1"/>
        </w:rPr>
      </w:pPr>
      <w:r w:rsidRPr="009D3AB6">
        <w:rPr>
          <w:spacing w:val="-1"/>
        </w:rPr>
        <w:t>Text – MS Word</w:t>
      </w:r>
    </w:p>
    <w:p w:rsidR="009D3AB6" w:rsidRPr="009D3AB6" w:rsidRDefault="009D3AB6" w:rsidP="00550E9D">
      <w:pPr>
        <w:pStyle w:val="ListParagraph"/>
        <w:numPr>
          <w:ilvl w:val="0"/>
          <w:numId w:val="66"/>
        </w:numPr>
        <w:ind w:left="360"/>
        <w:rPr>
          <w:spacing w:val="-1"/>
        </w:rPr>
      </w:pPr>
      <w:r w:rsidRPr="009D3AB6">
        <w:rPr>
          <w:spacing w:val="-1"/>
        </w:rPr>
        <w:t>Spreadsheets – MS Excel</w:t>
      </w:r>
    </w:p>
    <w:p w:rsidR="009D3AB6" w:rsidRPr="009D3AB6" w:rsidRDefault="009D3AB6" w:rsidP="00550E9D">
      <w:pPr>
        <w:pStyle w:val="ListParagraph"/>
        <w:numPr>
          <w:ilvl w:val="0"/>
          <w:numId w:val="66"/>
        </w:numPr>
        <w:ind w:left="360"/>
        <w:rPr>
          <w:spacing w:val="-1"/>
        </w:rPr>
      </w:pPr>
      <w:r w:rsidRPr="009D3AB6">
        <w:rPr>
          <w:spacing w:val="-1"/>
        </w:rPr>
        <w:t>Briefings – MS PowerPoint</w:t>
      </w:r>
    </w:p>
    <w:p w:rsidR="009D3AB6" w:rsidRPr="009D3AB6" w:rsidRDefault="009D3AB6" w:rsidP="00550E9D">
      <w:pPr>
        <w:pStyle w:val="ListParagraph"/>
        <w:numPr>
          <w:ilvl w:val="0"/>
          <w:numId w:val="66"/>
        </w:numPr>
        <w:ind w:left="360"/>
        <w:rPr>
          <w:spacing w:val="-1"/>
        </w:rPr>
      </w:pPr>
      <w:r w:rsidRPr="009D3AB6">
        <w:rPr>
          <w:spacing w:val="-1"/>
        </w:rPr>
        <w:t>Drawings – MS Visio</w:t>
      </w:r>
    </w:p>
    <w:p w:rsidR="009D3AB6" w:rsidRPr="009D3AB6" w:rsidRDefault="009D3AB6" w:rsidP="00550E9D">
      <w:pPr>
        <w:pStyle w:val="ListParagraph"/>
        <w:numPr>
          <w:ilvl w:val="0"/>
          <w:numId w:val="66"/>
        </w:numPr>
        <w:ind w:left="360"/>
        <w:rPr>
          <w:spacing w:val="-1"/>
        </w:rPr>
      </w:pPr>
      <w:r w:rsidRPr="009D3AB6">
        <w:rPr>
          <w:spacing w:val="-1"/>
        </w:rPr>
        <w:t>Schedules – MS Project</w:t>
      </w:r>
    </w:p>
    <w:p w:rsidR="009D3AB6" w:rsidRDefault="009D3AB6" w:rsidP="009D3AB6">
      <w:pPr>
        <w:pStyle w:val="BodyText"/>
        <w:spacing w:before="69"/>
        <w:ind w:right="942"/>
        <w:rPr>
          <w:spacing w:val="-1"/>
        </w:rPr>
      </w:pPr>
      <w:r>
        <w:rPr>
          <w:spacing w:val="-1"/>
        </w:rPr>
        <w:t>All</w:t>
      </w:r>
      <w:r>
        <w:t xml:space="preserve"> </w:t>
      </w:r>
      <w:r>
        <w:rPr>
          <w:spacing w:val="-1"/>
        </w:rPr>
        <w:t>deliverables</w:t>
      </w:r>
      <w:r>
        <w:t xml:space="preserve"> </w:t>
      </w:r>
      <w:r>
        <w:rPr>
          <w:spacing w:val="-1"/>
        </w:rPr>
        <w:t>shall</w:t>
      </w:r>
      <w:r>
        <w:t xml:space="preserve"> </w:t>
      </w:r>
      <w:r>
        <w:rPr>
          <w:spacing w:val="-1"/>
        </w:rPr>
        <w:t xml:space="preserve">reference </w:t>
      </w:r>
      <w:r>
        <w:t>the</w:t>
      </w:r>
      <w:r>
        <w:rPr>
          <w:spacing w:val="-1"/>
        </w:rPr>
        <w:t xml:space="preserve"> </w:t>
      </w:r>
      <w:r>
        <w:t>order</w:t>
      </w:r>
      <w:r>
        <w:rPr>
          <w:spacing w:val="-1"/>
        </w:rPr>
        <w:t xml:space="preserve"> </w:t>
      </w:r>
      <w:r>
        <w:t>number</w:t>
      </w:r>
      <w:r>
        <w:rPr>
          <w:spacing w:val="1"/>
        </w:rPr>
        <w:t xml:space="preserve"> </w:t>
      </w:r>
      <w:r>
        <w:rPr>
          <w:spacing w:val="-1"/>
        </w:rPr>
        <w:t>and</w:t>
      </w:r>
      <w:r>
        <w:t xml:space="preserve"> </w:t>
      </w:r>
      <w:r>
        <w:rPr>
          <w:spacing w:val="-1"/>
        </w:rPr>
        <w:t>project</w:t>
      </w:r>
      <w:r>
        <w:t xml:space="preserve"> number. </w:t>
      </w:r>
      <w:r>
        <w:rPr>
          <w:spacing w:val="-1"/>
        </w:rPr>
        <w:t>Both</w:t>
      </w:r>
      <w:r>
        <w:rPr>
          <w:spacing w:val="2"/>
        </w:rPr>
        <w:t xml:space="preserve"> </w:t>
      </w:r>
      <w:r>
        <w:rPr>
          <w:spacing w:val="-1"/>
        </w:rPr>
        <w:t>numbers</w:t>
      </w:r>
      <w:r>
        <w:t xml:space="preserve"> </w:t>
      </w:r>
      <w:r>
        <w:rPr>
          <w:spacing w:val="-1"/>
        </w:rPr>
        <w:t>can</w:t>
      </w:r>
      <w:r>
        <w:t xml:space="preserve"> </w:t>
      </w:r>
      <w:r>
        <w:rPr>
          <w:spacing w:val="1"/>
        </w:rPr>
        <w:t>be</w:t>
      </w:r>
      <w:r>
        <w:rPr>
          <w:spacing w:val="73"/>
        </w:rPr>
        <w:t xml:space="preserve"> </w:t>
      </w:r>
      <w:r>
        <w:rPr>
          <w:spacing w:val="-1"/>
        </w:rPr>
        <w:t>located</w:t>
      </w:r>
      <w:r>
        <w:t xml:space="preserve"> on the</w:t>
      </w:r>
      <w:r>
        <w:rPr>
          <w:spacing w:val="-1"/>
        </w:rPr>
        <w:t xml:space="preserve"> award</w:t>
      </w:r>
      <w:r>
        <w:t xml:space="preserve"> documents </w:t>
      </w:r>
      <w:r>
        <w:rPr>
          <w:spacing w:val="-1"/>
        </w:rPr>
        <w:t>provided</w:t>
      </w:r>
      <w:r>
        <w:t xml:space="preserve"> to the</w:t>
      </w:r>
      <w:r>
        <w:rPr>
          <w:spacing w:val="-1"/>
        </w:rPr>
        <w:t xml:space="preserve"> offeror.</w:t>
      </w:r>
      <w:r>
        <w:t xml:space="preserve"> </w:t>
      </w:r>
      <w:r>
        <w:rPr>
          <w:spacing w:val="-1"/>
        </w:rPr>
        <w:t>The project</w:t>
      </w:r>
      <w:r>
        <w:t xml:space="preserve"> number</w:t>
      </w:r>
      <w:r>
        <w:rPr>
          <w:spacing w:val="-1"/>
        </w:rPr>
        <w:t xml:space="preserve"> will</w:t>
      </w:r>
      <w:r>
        <w:t xml:space="preserve"> </w:t>
      </w:r>
      <w:r>
        <w:rPr>
          <w:spacing w:val="-1"/>
        </w:rPr>
        <w:t>begin</w:t>
      </w:r>
      <w:r>
        <w:t xml:space="preserve"> </w:t>
      </w:r>
      <w:r>
        <w:rPr>
          <w:spacing w:val="-1"/>
        </w:rPr>
        <w:t>with</w:t>
      </w:r>
      <w:r>
        <w:rPr>
          <w:spacing w:val="77"/>
        </w:rPr>
        <w:t xml:space="preserve"> </w:t>
      </w:r>
      <w:r>
        <w:rPr>
          <w:spacing w:val="-1"/>
        </w:rPr>
        <w:t>“PMO-XX-XXX-Project</w:t>
      </w:r>
      <w:r>
        <w:t xml:space="preserve"> </w:t>
      </w:r>
      <w:r>
        <w:rPr>
          <w:spacing w:val="-1"/>
        </w:rPr>
        <w:t>Name,</w:t>
      </w:r>
      <w:r>
        <w:t xml:space="preserve"> </w:t>
      </w:r>
      <w:r>
        <w:rPr>
          <w:spacing w:val="-1"/>
        </w:rPr>
        <w:t xml:space="preserve">where “XX” </w:t>
      </w:r>
      <w:r>
        <w:t xml:space="preserve">is </w:t>
      </w:r>
      <w:r>
        <w:rPr>
          <w:spacing w:val="-1"/>
        </w:rPr>
        <w:t>replaced</w:t>
      </w:r>
      <w:r>
        <w:t xml:space="preserve"> </w:t>
      </w:r>
      <w:r>
        <w:rPr>
          <w:spacing w:val="-1"/>
        </w:rPr>
        <w:t>with</w:t>
      </w:r>
      <w:r>
        <w:t xml:space="preserve"> the</w:t>
      </w:r>
      <w:r>
        <w:rPr>
          <w:spacing w:val="-1"/>
        </w:rPr>
        <w:t xml:space="preserve"> project</w:t>
      </w:r>
      <w:r>
        <w:t xml:space="preserve"> </w:t>
      </w:r>
      <w:r>
        <w:rPr>
          <w:spacing w:val="-1"/>
        </w:rPr>
        <w:t>fiscal</w:t>
      </w:r>
      <w:r>
        <w:rPr>
          <w:spacing w:val="2"/>
        </w:rPr>
        <w:t xml:space="preserve"> </w:t>
      </w:r>
      <w:r>
        <w:rPr>
          <w:spacing w:val="-1"/>
        </w:rPr>
        <w:t>year,</w:t>
      </w:r>
      <w:r>
        <w:t xml:space="preserve"> </w:t>
      </w:r>
      <w:r>
        <w:rPr>
          <w:spacing w:val="-1"/>
        </w:rPr>
        <w:t xml:space="preserve">“XXX” </w:t>
      </w:r>
      <w:r>
        <w:t>is</w:t>
      </w:r>
      <w:r>
        <w:rPr>
          <w:spacing w:val="89"/>
        </w:rPr>
        <w:t xml:space="preserve"> </w:t>
      </w:r>
      <w:r>
        <w:rPr>
          <w:spacing w:val="-1"/>
        </w:rPr>
        <w:t>replaced</w:t>
      </w:r>
      <w:r>
        <w:t xml:space="preserve"> </w:t>
      </w:r>
      <w:r>
        <w:rPr>
          <w:spacing w:val="-1"/>
        </w:rPr>
        <w:t>with</w:t>
      </w:r>
      <w:r>
        <w:t xml:space="preserve"> the</w:t>
      </w:r>
      <w:r>
        <w:rPr>
          <w:spacing w:val="-1"/>
        </w:rPr>
        <w:t xml:space="preserve"> project’s</w:t>
      </w:r>
      <w:r>
        <w:t xml:space="preserve"> unique</w:t>
      </w:r>
      <w:r>
        <w:rPr>
          <w:spacing w:val="-1"/>
        </w:rPr>
        <w:t xml:space="preserve"> identier for </w:t>
      </w:r>
      <w:r>
        <w:t xml:space="preserve">that </w:t>
      </w:r>
      <w:r>
        <w:rPr>
          <w:spacing w:val="-1"/>
        </w:rPr>
        <w:t>fiscal</w:t>
      </w:r>
      <w:r>
        <w:rPr>
          <w:spacing w:val="5"/>
        </w:rPr>
        <w:t xml:space="preserve"> </w:t>
      </w:r>
      <w:r>
        <w:rPr>
          <w:spacing w:val="-2"/>
        </w:rPr>
        <w:t>year,</w:t>
      </w:r>
      <w:r>
        <w:t xml:space="preserve"> </w:t>
      </w:r>
      <w:r>
        <w:rPr>
          <w:spacing w:val="-1"/>
        </w:rPr>
        <w:t>and</w:t>
      </w:r>
      <w:r>
        <w:t xml:space="preserve"> </w:t>
      </w:r>
      <w:r>
        <w:rPr>
          <w:spacing w:val="-1"/>
        </w:rPr>
        <w:t>“Project</w:t>
      </w:r>
      <w:r>
        <w:rPr>
          <w:spacing w:val="2"/>
        </w:rPr>
        <w:t xml:space="preserve"> </w:t>
      </w:r>
      <w:r>
        <w:rPr>
          <w:spacing w:val="-1"/>
        </w:rPr>
        <w:t xml:space="preserve">Name” </w:t>
      </w:r>
      <w:r>
        <w:t xml:space="preserve">is </w:t>
      </w:r>
      <w:r>
        <w:rPr>
          <w:spacing w:val="-1"/>
        </w:rPr>
        <w:t>replaced</w:t>
      </w:r>
      <w:r>
        <w:rPr>
          <w:spacing w:val="94"/>
        </w:rPr>
        <w:t xml:space="preserve"> </w:t>
      </w:r>
      <w:r>
        <w:rPr>
          <w:spacing w:val="-1"/>
        </w:rPr>
        <w:t>with</w:t>
      </w:r>
      <w:r>
        <w:t xml:space="preserve"> the</w:t>
      </w:r>
      <w:r>
        <w:rPr>
          <w:spacing w:val="-1"/>
        </w:rPr>
        <w:t xml:space="preserve"> project’s</w:t>
      </w:r>
      <w:r>
        <w:t xml:space="preserve"> </w:t>
      </w:r>
      <w:r>
        <w:rPr>
          <w:spacing w:val="-1"/>
        </w:rPr>
        <w:t>title.</w:t>
      </w:r>
    </w:p>
    <w:p w:rsidR="009D3AB6" w:rsidRDefault="009D3AB6" w:rsidP="00E96E82"/>
    <w:tbl>
      <w:tblPr>
        <w:tblStyle w:val="TableGrid"/>
        <w:tblW w:w="9535" w:type="dxa"/>
        <w:tblLook w:val="04A0" w:firstRow="1" w:lastRow="0" w:firstColumn="1" w:lastColumn="0" w:noHBand="0" w:noVBand="1"/>
      </w:tblPr>
      <w:tblGrid>
        <w:gridCol w:w="3955"/>
        <w:gridCol w:w="5580"/>
      </w:tblGrid>
      <w:tr w:rsidR="00A264ED" w:rsidRPr="00D45D68" w:rsidTr="007464F8">
        <w:trPr>
          <w:tblHeader/>
        </w:trPr>
        <w:tc>
          <w:tcPr>
            <w:tcW w:w="3955" w:type="dxa"/>
            <w:shd w:val="clear" w:color="auto" w:fill="4F81BD" w:themeFill="accent1"/>
          </w:tcPr>
          <w:p w:rsidR="00A264ED" w:rsidRPr="00932E64" w:rsidRDefault="00A264ED" w:rsidP="0012657E">
            <w:pPr>
              <w:spacing w:before="0" w:after="0"/>
              <w:rPr>
                <w:b/>
                <w:color w:val="FFFFFF" w:themeColor="background1"/>
                <w:sz w:val="20"/>
              </w:rPr>
            </w:pPr>
            <w:r w:rsidRPr="00932E64">
              <w:rPr>
                <w:b/>
                <w:color w:val="FFFFFF" w:themeColor="background1"/>
                <w:sz w:val="20"/>
              </w:rPr>
              <w:t>Deliverable / Milestone Name</w:t>
            </w:r>
          </w:p>
        </w:tc>
        <w:tc>
          <w:tcPr>
            <w:tcW w:w="5580" w:type="dxa"/>
            <w:shd w:val="clear" w:color="auto" w:fill="4F81BD" w:themeFill="accent1"/>
          </w:tcPr>
          <w:p w:rsidR="00A264ED" w:rsidRPr="00932E64" w:rsidRDefault="00A264ED" w:rsidP="0012657E">
            <w:pPr>
              <w:spacing w:before="0" w:after="0"/>
              <w:rPr>
                <w:b/>
                <w:color w:val="FFFFFF" w:themeColor="background1"/>
                <w:sz w:val="20"/>
              </w:rPr>
            </w:pPr>
            <w:r w:rsidRPr="00932E64">
              <w:rPr>
                <w:b/>
                <w:color w:val="FFFFFF" w:themeColor="background1"/>
                <w:sz w:val="20"/>
              </w:rPr>
              <w:t>Submission Date</w:t>
            </w:r>
          </w:p>
        </w:tc>
      </w:tr>
      <w:tr w:rsidR="00A928E1" w:rsidRPr="00D45D68" w:rsidTr="007464F8">
        <w:tc>
          <w:tcPr>
            <w:tcW w:w="9535" w:type="dxa"/>
            <w:gridSpan w:val="2"/>
            <w:shd w:val="clear" w:color="auto" w:fill="DBE5F1" w:themeFill="accent1" w:themeFillTint="33"/>
          </w:tcPr>
          <w:p w:rsidR="00A928E1" w:rsidRPr="00A928E1" w:rsidRDefault="00A928E1" w:rsidP="00A928E1">
            <w:pPr>
              <w:spacing w:before="0" w:after="0"/>
              <w:rPr>
                <w:b/>
                <w:sz w:val="20"/>
              </w:rPr>
            </w:pPr>
            <w:r w:rsidRPr="00A928E1">
              <w:rPr>
                <w:b/>
                <w:sz w:val="20"/>
              </w:rPr>
              <w:t>Non Project Specific</w:t>
            </w:r>
          </w:p>
        </w:tc>
      </w:tr>
      <w:tr w:rsidR="006C17A1" w:rsidRPr="009D3AB6" w:rsidTr="00A928E1">
        <w:tc>
          <w:tcPr>
            <w:tcW w:w="3955" w:type="dxa"/>
          </w:tcPr>
          <w:p w:rsidR="006C17A1" w:rsidRPr="00932E64" w:rsidRDefault="006C17A1" w:rsidP="009D3AB6">
            <w:pPr>
              <w:pStyle w:val="TableParagraph"/>
              <w:spacing w:before="0" w:after="0" w:line="225" w:lineRule="exact"/>
              <w:ind w:left="102"/>
              <w:rPr>
                <w:rFonts w:ascii="Times New Roman" w:hAnsi="Times New Roman" w:cs="Times New Roman"/>
                <w:sz w:val="20"/>
                <w:szCs w:val="20"/>
              </w:rPr>
            </w:pPr>
            <w:r>
              <w:rPr>
                <w:rFonts w:ascii="Times New Roman" w:hAnsi="Times New Roman" w:cs="Times New Roman"/>
                <w:sz w:val="20"/>
                <w:szCs w:val="20"/>
              </w:rPr>
              <w:t>Public Release of Contract Documents</w:t>
            </w:r>
          </w:p>
        </w:tc>
        <w:tc>
          <w:tcPr>
            <w:tcW w:w="5580" w:type="dxa"/>
          </w:tcPr>
          <w:p w:rsidR="006C17A1" w:rsidRPr="009D3AB6" w:rsidRDefault="009D3AB6" w:rsidP="009D3AB6">
            <w:pPr>
              <w:pStyle w:val="TableParagraph"/>
              <w:spacing w:before="0" w:after="0" w:line="225" w:lineRule="exact"/>
              <w:ind w:left="102"/>
              <w:rPr>
                <w:rFonts w:ascii="Times New Roman" w:hAnsi="Times New Roman" w:cs="Times New Roman"/>
                <w:sz w:val="20"/>
                <w:szCs w:val="20"/>
              </w:rPr>
            </w:pPr>
            <w:r w:rsidRPr="009D3AB6">
              <w:rPr>
                <w:rFonts w:ascii="Times New Roman" w:hAnsi="Times New Roman" w:cs="Times New Roman"/>
                <w:sz w:val="20"/>
                <w:szCs w:val="20"/>
              </w:rPr>
              <w:t>Within 10 workdays from the date of the CO’s execution of the initial TO, or any modification to the TO.</w:t>
            </w:r>
          </w:p>
        </w:tc>
      </w:tr>
      <w:tr w:rsidR="00A264ED" w:rsidRPr="00D45D68" w:rsidTr="00A928E1">
        <w:tc>
          <w:tcPr>
            <w:tcW w:w="3955" w:type="dxa"/>
          </w:tcPr>
          <w:p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t>Weekly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Status</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Report</w:t>
            </w:r>
          </w:p>
        </w:tc>
        <w:tc>
          <w:tcPr>
            <w:tcW w:w="5580" w:type="dxa"/>
          </w:tcPr>
          <w:p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Once/week</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Tuesday</w:t>
            </w:r>
          </w:p>
        </w:tc>
      </w:tr>
      <w:tr w:rsidR="00A264ED" w:rsidRPr="00D45D68" w:rsidTr="00A928E1">
        <w:tc>
          <w:tcPr>
            <w:tcW w:w="3955" w:type="dxa"/>
          </w:tcPr>
          <w:p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Balanced</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Scorecard</w:t>
            </w:r>
          </w:p>
        </w:tc>
        <w:tc>
          <w:tcPr>
            <w:tcW w:w="5580" w:type="dxa"/>
          </w:tcPr>
          <w:p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Once/week</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Tuesday</w:t>
            </w:r>
          </w:p>
        </w:tc>
      </w:tr>
      <w:tr w:rsidR="00A264ED" w:rsidRPr="00D45D68" w:rsidTr="00A928E1">
        <w:tc>
          <w:tcPr>
            <w:tcW w:w="3955" w:type="dxa"/>
          </w:tcPr>
          <w:p w:rsidR="00A264ED" w:rsidRPr="00932E64" w:rsidRDefault="00A264ED" w:rsidP="0012657E">
            <w:pPr>
              <w:pStyle w:val="TableParagraph"/>
              <w:spacing w:before="0" w:after="0" w:line="237" w:lineRule="auto"/>
              <w:ind w:left="102" w:right="4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Monthly</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Progress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EVM</w:t>
            </w:r>
            <w:r w:rsidRPr="00932E64">
              <w:rPr>
                <w:rFonts w:ascii="Times New Roman" w:hAnsi="Times New Roman" w:cs="Times New Roman"/>
                <w:spacing w:val="26"/>
                <w:w w:val="99"/>
                <w:sz w:val="20"/>
                <w:szCs w:val="20"/>
              </w:rPr>
              <w:t xml:space="preserve"> </w:t>
            </w:r>
            <w:r w:rsidRPr="00932E64">
              <w:rPr>
                <w:rFonts w:ascii="Times New Roman" w:hAnsi="Times New Roman" w:cs="Times New Roman"/>
                <w:sz w:val="20"/>
                <w:szCs w:val="20"/>
              </w:rPr>
              <w:t>Report</w:t>
            </w:r>
          </w:p>
        </w:tc>
        <w:tc>
          <w:tcPr>
            <w:tcW w:w="5580" w:type="dxa"/>
          </w:tcPr>
          <w:p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Once/month</w:t>
            </w:r>
          </w:p>
        </w:tc>
      </w:tr>
      <w:tr w:rsidR="007464F8" w:rsidRPr="007464F8" w:rsidTr="007464F8">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1 – Project Planning</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Kick-Off</w:t>
            </w:r>
            <w:r w:rsidRPr="00932E64">
              <w:rPr>
                <w:rFonts w:ascii="Times New Roman" w:hAnsi="Times New Roman" w:cs="Times New Roman"/>
                <w:spacing w:val="-11"/>
                <w:sz w:val="20"/>
                <w:szCs w:val="20"/>
              </w:rPr>
              <w:t xml:space="preserve"> </w:t>
            </w:r>
            <w:r w:rsidRPr="00932E64">
              <w:rPr>
                <w:rFonts w:ascii="Times New Roman" w:hAnsi="Times New Roman" w:cs="Times New Roman"/>
                <w:sz w:val="20"/>
                <w:szCs w:val="20"/>
              </w:rPr>
              <w:t>Meeting</w:t>
            </w:r>
          </w:p>
        </w:tc>
        <w:tc>
          <w:tcPr>
            <w:tcW w:w="5580" w:type="dxa"/>
          </w:tcPr>
          <w:p w:rsidR="00A264ED" w:rsidRPr="00932E64" w:rsidRDefault="00A264ED" w:rsidP="0012657E">
            <w:pPr>
              <w:pStyle w:val="TableParagraph"/>
              <w:spacing w:before="0" w:after="0"/>
              <w:ind w:left="102" w:right="175"/>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within</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two weeks</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of</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award</w:t>
            </w:r>
          </w:p>
        </w:tc>
      </w:tr>
      <w:tr w:rsidR="00A264ED" w:rsidRPr="00D45D68" w:rsidTr="00A928E1">
        <w:tc>
          <w:tcPr>
            <w:tcW w:w="3955" w:type="dxa"/>
          </w:tcPr>
          <w:p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Draft</w:t>
            </w:r>
          </w:p>
        </w:tc>
        <w:tc>
          <w:tcPr>
            <w:tcW w:w="5580" w:type="dxa"/>
          </w:tcPr>
          <w:p w:rsidR="00A264ED" w:rsidRPr="00932E64" w:rsidRDefault="00A264ED" w:rsidP="0012657E">
            <w:pPr>
              <w:pStyle w:val="TableParagraph"/>
              <w:spacing w:before="0" w:after="0"/>
              <w:ind w:left="102" w:right="137"/>
              <w:rPr>
                <w:rFonts w:ascii="Times New Roman" w:eastAsia="Times New Roman" w:hAnsi="Times New Roman" w:cs="Times New Roman"/>
                <w:sz w:val="20"/>
                <w:szCs w:val="20"/>
              </w:rPr>
            </w:pPr>
            <w:r w:rsidRPr="00932E64">
              <w:rPr>
                <w:rFonts w:ascii="Times New Roman" w:hAnsi="Times New Roman" w:cs="Times New Roman"/>
                <w:spacing w:val="-2"/>
                <w:sz w:val="20"/>
                <w:szCs w:val="20"/>
              </w:rPr>
              <w:t>NLT</w:t>
            </w:r>
            <w:r w:rsidRPr="00932E64">
              <w:rPr>
                <w:rFonts w:ascii="Times New Roman" w:hAnsi="Times New Roman" w:cs="Times New Roman"/>
                <w:spacing w:val="-1"/>
                <w:sz w:val="20"/>
                <w:szCs w:val="20"/>
              </w:rPr>
              <w:t xml:space="preserve"> </w:t>
            </w:r>
            <w:r w:rsidRPr="00932E64">
              <w:rPr>
                <w:rFonts w:ascii="Times New Roman" w:hAnsi="Times New Roman" w:cs="Times New Roman"/>
                <w:sz w:val="20"/>
                <w:szCs w:val="20"/>
              </w:rPr>
              <w:t>5</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workdays</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after</w:t>
            </w:r>
            <w:r w:rsidRPr="00932E64">
              <w:rPr>
                <w:rFonts w:ascii="Times New Roman" w:hAnsi="Times New Roman" w:cs="Times New Roman"/>
                <w:spacing w:val="1"/>
                <w:sz w:val="20"/>
                <w:szCs w:val="20"/>
              </w:rPr>
              <w:t xml:space="preserve"> </w:t>
            </w:r>
            <w:r w:rsidRPr="00932E64">
              <w:rPr>
                <w:rFonts w:ascii="Times New Roman" w:hAnsi="Times New Roman" w:cs="Times New Roman"/>
                <w:spacing w:val="-1"/>
                <w:sz w:val="20"/>
                <w:szCs w:val="20"/>
              </w:rPr>
              <w:t>Kick-Off</w:t>
            </w:r>
            <w:r w:rsidRPr="00932E64">
              <w:rPr>
                <w:rFonts w:ascii="Times New Roman" w:hAnsi="Times New Roman" w:cs="Times New Roman"/>
                <w:spacing w:val="25"/>
                <w:sz w:val="20"/>
                <w:szCs w:val="20"/>
              </w:rPr>
              <w:t xml:space="preserve"> </w:t>
            </w:r>
            <w:r w:rsidRPr="00932E64">
              <w:rPr>
                <w:rFonts w:ascii="Times New Roman" w:hAnsi="Times New Roman" w:cs="Times New Roman"/>
                <w:spacing w:val="-1"/>
                <w:sz w:val="20"/>
                <w:szCs w:val="20"/>
              </w:rPr>
              <w:t>Meeting</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then</w:t>
            </w:r>
            <w:r w:rsidRPr="00932E64">
              <w:rPr>
                <w:rFonts w:ascii="Times New Roman" w:hAnsi="Times New Roman" w:cs="Times New Roman"/>
                <w:spacing w:val="4"/>
                <w:sz w:val="20"/>
                <w:szCs w:val="20"/>
              </w:rPr>
              <w:t xml:space="preserve"> </w:t>
            </w:r>
            <w:r w:rsidRPr="00932E64">
              <w:rPr>
                <w:rFonts w:ascii="Times New Roman" w:hAnsi="Times New Roman" w:cs="Times New Roman"/>
                <w:spacing w:val="-1"/>
                <w:sz w:val="20"/>
                <w:szCs w:val="20"/>
              </w:rPr>
              <w:t>yearly</w:t>
            </w:r>
          </w:p>
        </w:tc>
      </w:tr>
      <w:tr w:rsidR="00A264ED" w:rsidRPr="00D45D68" w:rsidTr="00A928E1">
        <w:tc>
          <w:tcPr>
            <w:tcW w:w="3955" w:type="dxa"/>
          </w:tcPr>
          <w:p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Comments</w:t>
            </w:r>
          </w:p>
        </w:tc>
        <w:tc>
          <w:tcPr>
            <w:tcW w:w="5580" w:type="dxa"/>
          </w:tcPr>
          <w:p w:rsidR="00A264ED" w:rsidRPr="00932E64" w:rsidRDefault="00A264ED" w:rsidP="0012657E">
            <w:pPr>
              <w:pStyle w:val="TableParagraph"/>
              <w:spacing w:before="0" w:after="0"/>
              <w:ind w:left="102" w:right="343"/>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5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 xml:space="preserve">after </w:t>
            </w:r>
            <w:r w:rsidRPr="00932E64">
              <w:rPr>
                <w:rFonts w:ascii="Times New Roman" w:hAnsi="Times New Roman" w:cs="Times New Roman"/>
                <w:sz w:val="20"/>
                <w:szCs w:val="20"/>
              </w:rPr>
              <w:t>Government</w:t>
            </w:r>
            <w:r w:rsidRPr="00932E64">
              <w:rPr>
                <w:rFonts w:ascii="Times New Roman" w:hAnsi="Times New Roman" w:cs="Times New Roman"/>
                <w:spacing w:val="28"/>
                <w:sz w:val="20"/>
                <w:szCs w:val="20"/>
              </w:rPr>
              <w:t xml:space="preserve"> </w:t>
            </w:r>
            <w:r w:rsidRPr="00932E64">
              <w:rPr>
                <w:rFonts w:ascii="Times New Roman" w:hAnsi="Times New Roman" w:cs="Times New Roman"/>
                <w:spacing w:val="-1"/>
                <w:sz w:val="20"/>
                <w:szCs w:val="20"/>
              </w:rPr>
              <w:t>receipt</w:t>
            </w:r>
          </w:p>
        </w:tc>
      </w:tr>
      <w:tr w:rsidR="00A264ED" w:rsidRPr="00D45D68" w:rsidTr="00A928E1">
        <w:tc>
          <w:tcPr>
            <w:tcW w:w="3955" w:type="dxa"/>
          </w:tcPr>
          <w:p w:rsidR="00A264ED" w:rsidRPr="00932E64" w:rsidRDefault="00A264ED" w:rsidP="0012657E">
            <w:pPr>
              <w:pStyle w:val="TableParagraph"/>
              <w:spacing w:before="0" w:after="0" w:line="269"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Final</w:t>
            </w:r>
          </w:p>
        </w:tc>
        <w:tc>
          <w:tcPr>
            <w:tcW w:w="5580" w:type="dxa"/>
          </w:tcPr>
          <w:p w:rsidR="00A264ED" w:rsidRPr="00932E64" w:rsidRDefault="00A264ED" w:rsidP="0012657E">
            <w:pPr>
              <w:pStyle w:val="TableParagraph"/>
              <w:spacing w:before="0" w:after="0"/>
              <w:ind w:left="102" w:right="509"/>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10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after receipt</w:t>
            </w:r>
            <w:r w:rsidRPr="00932E64">
              <w:rPr>
                <w:rFonts w:ascii="Times New Roman" w:hAnsi="Times New Roman" w:cs="Times New Roman"/>
                <w:spacing w:val="2"/>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26"/>
                <w:sz w:val="20"/>
                <w:szCs w:val="20"/>
              </w:rPr>
              <w:t xml:space="preserve"> </w:t>
            </w:r>
            <w:r w:rsidRPr="00932E64">
              <w:rPr>
                <w:rFonts w:ascii="Times New Roman" w:hAnsi="Times New Roman" w:cs="Times New Roman"/>
                <w:spacing w:val="-1"/>
                <w:sz w:val="20"/>
                <w:szCs w:val="20"/>
              </w:rPr>
              <w:t>Government</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comments</w:t>
            </w:r>
          </w:p>
        </w:tc>
      </w:tr>
      <w:tr w:rsidR="00A264ED" w:rsidRPr="00D45D68" w:rsidTr="00A928E1">
        <w:tc>
          <w:tcPr>
            <w:tcW w:w="3955" w:type="dxa"/>
          </w:tcPr>
          <w:p w:rsidR="00A264ED" w:rsidRPr="00932E64" w:rsidRDefault="00A264ED" w:rsidP="0012657E">
            <w:pPr>
              <w:pStyle w:val="TableParagraph"/>
              <w:spacing w:before="0" w:after="0"/>
              <w:ind w:left="102" w:right="293"/>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Work</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Work</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Breakdown</w:t>
            </w:r>
            <w:r w:rsidRPr="00932E64">
              <w:rPr>
                <w:rFonts w:ascii="Times New Roman" w:hAnsi="Times New Roman" w:cs="Times New Roman"/>
                <w:spacing w:val="-18"/>
                <w:sz w:val="20"/>
                <w:szCs w:val="20"/>
              </w:rPr>
              <w:t xml:space="preserve"> </w:t>
            </w:r>
            <w:r w:rsidRPr="00932E64">
              <w:rPr>
                <w:rFonts w:ascii="Times New Roman" w:hAnsi="Times New Roman" w:cs="Times New Roman"/>
                <w:spacing w:val="-1"/>
                <w:sz w:val="20"/>
                <w:szCs w:val="20"/>
              </w:rPr>
              <w:t>Structure</w:t>
            </w:r>
          </w:p>
        </w:tc>
        <w:tc>
          <w:tcPr>
            <w:tcW w:w="5580" w:type="dxa"/>
          </w:tcPr>
          <w:p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Communication</w:t>
            </w:r>
            <w:r w:rsidRPr="00932E64">
              <w:rPr>
                <w:rFonts w:ascii="Times New Roman" w:hAnsi="Times New Roman" w:cs="Times New Roman"/>
                <w:spacing w:val="-18"/>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Draft</w:t>
            </w:r>
          </w:p>
        </w:tc>
        <w:tc>
          <w:tcPr>
            <w:tcW w:w="5580" w:type="dxa"/>
          </w:tcPr>
          <w:p w:rsidR="00A264ED" w:rsidRPr="00932E64" w:rsidRDefault="00052A7B" w:rsidP="0012657E">
            <w:pPr>
              <w:pStyle w:val="TableParagraph"/>
              <w:spacing w:before="0" w:after="0"/>
              <w:ind w:left="102" w:right="124"/>
              <w:rPr>
                <w:rFonts w:ascii="Times New Roman" w:eastAsia="Times New Roman" w:hAnsi="Times New Roman" w:cs="Times New Roman"/>
                <w:sz w:val="20"/>
                <w:szCs w:val="20"/>
              </w:rPr>
            </w:pPr>
            <w:r>
              <w:rPr>
                <w:rFonts w:ascii="Times New Roman" w:hAnsi="Times New Roman" w:cs="Times New Roman"/>
                <w:spacing w:val="-1"/>
                <w:sz w:val="20"/>
                <w:szCs w:val="20"/>
              </w:rPr>
              <w:t>Within 20 days of Kick-Off</w:t>
            </w:r>
          </w:p>
        </w:tc>
      </w:tr>
      <w:tr w:rsidR="00A264ED" w:rsidRPr="00D45D68" w:rsidTr="00A928E1">
        <w:tc>
          <w:tcPr>
            <w:tcW w:w="3955" w:type="dxa"/>
          </w:tcPr>
          <w:p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Comments</w:t>
            </w:r>
          </w:p>
        </w:tc>
        <w:tc>
          <w:tcPr>
            <w:tcW w:w="5580" w:type="dxa"/>
          </w:tcPr>
          <w:p w:rsidR="00A264ED" w:rsidRPr="00932E64" w:rsidRDefault="00A264ED" w:rsidP="0012657E">
            <w:pPr>
              <w:pStyle w:val="TableParagraph"/>
              <w:spacing w:before="0" w:after="0"/>
              <w:ind w:left="102" w:right="343"/>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5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 xml:space="preserve">after </w:t>
            </w:r>
            <w:r w:rsidRPr="00932E64">
              <w:rPr>
                <w:rFonts w:ascii="Times New Roman" w:hAnsi="Times New Roman" w:cs="Times New Roman"/>
                <w:sz w:val="20"/>
                <w:szCs w:val="20"/>
              </w:rPr>
              <w:t>Government</w:t>
            </w:r>
            <w:r w:rsidRPr="00932E64">
              <w:rPr>
                <w:rFonts w:ascii="Times New Roman" w:hAnsi="Times New Roman" w:cs="Times New Roman"/>
                <w:spacing w:val="28"/>
                <w:sz w:val="20"/>
                <w:szCs w:val="20"/>
              </w:rPr>
              <w:t xml:space="preserve"> </w:t>
            </w:r>
            <w:r w:rsidRPr="00932E64">
              <w:rPr>
                <w:rFonts w:ascii="Times New Roman" w:hAnsi="Times New Roman" w:cs="Times New Roman"/>
                <w:spacing w:val="-1"/>
                <w:sz w:val="20"/>
                <w:szCs w:val="20"/>
              </w:rPr>
              <w:t>receipt</w:t>
            </w:r>
          </w:p>
        </w:tc>
      </w:tr>
      <w:tr w:rsidR="00A264ED" w:rsidRPr="00D45D68" w:rsidTr="00A928E1">
        <w:tc>
          <w:tcPr>
            <w:tcW w:w="3955" w:type="dxa"/>
          </w:tcPr>
          <w:p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Final</w:t>
            </w:r>
          </w:p>
        </w:tc>
        <w:tc>
          <w:tcPr>
            <w:tcW w:w="5580" w:type="dxa"/>
          </w:tcPr>
          <w:p w:rsidR="00A264ED" w:rsidRPr="00932E64" w:rsidRDefault="00A264ED" w:rsidP="0012657E">
            <w:pPr>
              <w:pStyle w:val="TableParagraph"/>
              <w:spacing w:before="0" w:after="0"/>
              <w:ind w:left="102" w:right="509"/>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10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after receipt</w:t>
            </w:r>
            <w:r w:rsidRPr="00932E64">
              <w:rPr>
                <w:rFonts w:ascii="Times New Roman" w:hAnsi="Times New Roman" w:cs="Times New Roman"/>
                <w:spacing w:val="2"/>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26"/>
                <w:sz w:val="20"/>
                <w:szCs w:val="20"/>
              </w:rPr>
              <w:t xml:space="preserve"> </w:t>
            </w:r>
            <w:r w:rsidRPr="00932E64">
              <w:rPr>
                <w:rFonts w:ascii="Times New Roman" w:hAnsi="Times New Roman" w:cs="Times New Roman"/>
                <w:spacing w:val="-1"/>
                <w:sz w:val="20"/>
                <w:szCs w:val="20"/>
              </w:rPr>
              <w:t>Government</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comments</w:t>
            </w:r>
          </w:p>
        </w:tc>
      </w:tr>
      <w:tr w:rsidR="00A264ED" w:rsidRPr="00D45D68" w:rsidTr="00A928E1">
        <w:tc>
          <w:tcPr>
            <w:tcW w:w="3955" w:type="dxa"/>
          </w:tcPr>
          <w:p w:rsidR="00A264ED" w:rsidRPr="00932E64" w:rsidRDefault="00A264ED" w:rsidP="0012657E">
            <w:pPr>
              <w:pStyle w:val="TableParagraph"/>
              <w:spacing w:before="0" w:after="0"/>
              <w:ind w:left="102" w:right="334"/>
              <w:rPr>
                <w:rFonts w:ascii="Times New Roman" w:eastAsia="Times New Roman" w:hAnsi="Times New Roman" w:cs="Times New Roman"/>
                <w:sz w:val="20"/>
                <w:szCs w:val="20"/>
              </w:rPr>
            </w:pPr>
            <w:r w:rsidRPr="00932E64">
              <w:rPr>
                <w:rFonts w:ascii="Times New Roman" w:hAnsi="Times New Roman" w:cs="Times New Roman"/>
                <w:spacing w:val="-1"/>
                <w:sz w:val="20"/>
                <w:szCs w:val="20"/>
              </w:rPr>
              <w:t>Risk</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Analysis</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and</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Mitigation</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ind w:left="102" w:right="470"/>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Configuration</w:t>
            </w:r>
            <w:r w:rsidRPr="00932E64">
              <w:rPr>
                <w:rFonts w:ascii="Times New Roman" w:hAnsi="Times New Roman" w:cs="Times New Roman"/>
                <w:spacing w:val="-23"/>
                <w:sz w:val="20"/>
                <w:szCs w:val="20"/>
              </w:rPr>
              <w:t xml:space="preserve"> </w:t>
            </w:r>
            <w:r w:rsidRPr="00932E64">
              <w:rPr>
                <w:rFonts w:ascii="Times New Roman" w:hAnsi="Times New Roman" w:cs="Times New Roman"/>
                <w:spacing w:val="-1"/>
                <w:sz w:val="20"/>
                <w:szCs w:val="20"/>
              </w:rPr>
              <w:t>Management</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Security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37" w:lineRule="auto"/>
              <w:ind w:left="102" w:right="1045"/>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19"/>
                <w:sz w:val="20"/>
                <w:szCs w:val="20"/>
              </w:rPr>
              <w:t xml:space="preserve"> </w:t>
            </w:r>
            <w:r w:rsidRPr="00932E64">
              <w:rPr>
                <w:rFonts w:ascii="Times New Roman" w:hAnsi="Times New Roman" w:cs="Times New Roman"/>
                <w:spacing w:val="-1"/>
                <w:sz w:val="20"/>
                <w:szCs w:val="20"/>
              </w:rPr>
              <w:t>Performance</w:t>
            </w:r>
            <w:r w:rsidRPr="00932E64">
              <w:rPr>
                <w:rFonts w:ascii="Times New Roman" w:hAnsi="Times New Roman" w:cs="Times New Roman"/>
                <w:spacing w:val="20"/>
                <w:w w:val="99"/>
                <w:sz w:val="20"/>
                <w:szCs w:val="20"/>
              </w:rPr>
              <w:t xml:space="preserve"> </w:t>
            </w:r>
            <w:r w:rsidRPr="00932E64">
              <w:rPr>
                <w:rFonts w:ascii="Times New Roman" w:hAnsi="Times New Roman" w:cs="Times New Roman"/>
                <w:spacing w:val="-1"/>
                <w:sz w:val="20"/>
                <w:szCs w:val="20"/>
              </w:rPr>
              <w:t>Measurement</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t>Records</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Archival</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Disaster</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Recovery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37" w:lineRule="auto"/>
              <w:ind w:left="102" w:right="850"/>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Communications</w:t>
            </w:r>
            <w:r w:rsidRPr="00932E64">
              <w:rPr>
                <w:rFonts w:ascii="Times New Roman" w:hAnsi="Times New Roman" w:cs="Times New Roman"/>
                <w:spacing w:val="-18"/>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19"/>
                <w:w w:val="99"/>
                <w:sz w:val="20"/>
                <w:szCs w:val="20"/>
              </w:rPr>
              <w:t xml:space="preserve"> </w:t>
            </w:r>
            <w:r w:rsidRPr="00932E64">
              <w:rPr>
                <w:rFonts w:ascii="Times New Roman" w:hAnsi="Times New Roman" w:cs="Times New Roman"/>
                <w:spacing w:val="-1"/>
                <w:sz w:val="20"/>
                <w:szCs w:val="20"/>
              </w:rPr>
              <w:t>Marketing</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Matrix</w:t>
            </w:r>
          </w:p>
        </w:tc>
        <w:tc>
          <w:tcPr>
            <w:tcW w:w="5580" w:type="dxa"/>
          </w:tcPr>
          <w:p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Telecommunications</w:t>
            </w:r>
            <w:r w:rsidRPr="00932E64">
              <w:rPr>
                <w:rFonts w:ascii="Times New Roman" w:hAnsi="Times New Roman" w:cs="Times New Roman"/>
                <w:spacing w:val="-22"/>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rsidTr="00A928E1">
        <w:tc>
          <w:tcPr>
            <w:tcW w:w="3955" w:type="dxa"/>
          </w:tcPr>
          <w:p w:rsidR="00A264ED" w:rsidRPr="00932E64" w:rsidRDefault="00A264ED" w:rsidP="0012657E">
            <w:pPr>
              <w:pStyle w:val="TableParagraph"/>
              <w:spacing w:before="0" w:after="0"/>
              <w:ind w:left="99" w:right="315"/>
              <w:rPr>
                <w:rFonts w:ascii="Times New Roman" w:eastAsia="Times New Roman" w:hAnsi="Times New Roman" w:cs="Times New Roman"/>
                <w:sz w:val="20"/>
                <w:szCs w:val="20"/>
              </w:rPr>
            </w:pPr>
            <w:r w:rsidRPr="00932E64">
              <w:rPr>
                <w:rFonts w:ascii="Times New Roman" w:hAnsi="Times New Roman" w:cs="Times New Roman"/>
                <w:spacing w:val="-1"/>
                <w:sz w:val="20"/>
                <w:szCs w:val="20"/>
              </w:rPr>
              <w:t>Certification</w:t>
            </w:r>
            <w:r w:rsidRPr="00932E64">
              <w:rPr>
                <w:rFonts w:ascii="Times New Roman" w:hAnsi="Times New Roman" w:cs="Times New Roman"/>
                <w:spacing w:val="-13"/>
                <w:sz w:val="20"/>
                <w:szCs w:val="20"/>
              </w:rPr>
              <w:t xml:space="preserve"> </w:t>
            </w:r>
            <w:r w:rsidRPr="00932E64">
              <w:rPr>
                <w:rFonts w:ascii="Times New Roman" w:hAnsi="Times New Roman" w:cs="Times New Roman"/>
                <w:sz w:val="20"/>
                <w:szCs w:val="20"/>
              </w:rPr>
              <w:t>and</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Accreditation</w:t>
            </w:r>
            <w:r w:rsidRPr="00932E64">
              <w:rPr>
                <w:rFonts w:ascii="Times New Roman" w:hAnsi="Times New Roman" w:cs="Times New Roman"/>
                <w:spacing w:val="37"/>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1</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rsidTr="007464F8">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2 – System Design</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Concept</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Operation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Document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ind w:left="99" w:right="498"/>
              <w:rPr>
                <w:rFonts w:ascii="Times New Roman" w:eastAsia="Times New Roman" w:hAnsi="Times New Roman" w:cs="Times New Roman"/>
                <w:sz w:val="20"/>
                <w:szCs w:val="20"/>
              </w:rPr>
            </w:pPr>
            <w:r w:rsidRPr="00932E64">
              <w:rPr>
                <w:rFonts w:ascii="Times New Roman" w:hAnsi="Times New Roman" w:cs="Times New Roman"/>
                <w:spacing w:val="-1"/>
                <w:sz w:val="20"/>
                <w:szCs w:val="20"/>
              </w:rPr>
              <w:t>Technical</w:t>
            </w:r>
            <w:r w:rsidRPr="00932E64">
              <w:rPr>
                <w:rFonts w:ascii="Times New Roman" w:hAnsi="Times New Roman" w:cs="Times New Roman"/>
                <w:spacing w:val="-21"/>
                <w:sz w:val="20"/>
                <w:szCs w:val="20"/>
              </w:rPr>
              <w:t xml:space="preserve"> </w:t>
            </w:r>
            <w:r w:rsidRPr="00932E64">
              <w:rPr>
                <w:rFonts w:ascii="Times New Roman" w:hAnsi="Times New Roman" w:cs="Times New Roman"/>
                <w:spacing w:val="-1"/>
                <w:sz w:val="20"/>
                <w:szCs w:val="20"/>
              </w:rPr>
              <w:t>Architecture/Flow</w:t>
            </w:r>
            <w:r w:rsidRPr="00932E64">
              <w:rPr>
                <w:rFonts w:ascii="Times New Roman" w:hAnsi="Times New Roman" w:cs="Times New Roman"/>
                <w:spacing w:val="35"/>
                <w:w w:val="99"/>
                <w:sz w:val="20"/>
                <w:szCs w:val="20"/>
              </w:rPr>
              <w:t xml:space="preserve"> </w:t>
            </w:r>
            <w:r w:rsidRPr="00932E64">
              <w:rPr>
                <w:rFonts w:ascii="Times New Roman" w:hAnsi="Times New Roman" w:cs="Times New Roman"/>
                <w:spacing w:val="-1"/>
                <w:sz w:val="20"/>
                <w:szCs w:val="20"/>
              </w:rPr>
              <w:t>Document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6"/>
                <w:sz w:val="20"/>
                <w:szCs w:val="20"/>
              </w:rPr>
              <w:t xml:space="preserve"> </w:t>
            </w:r>
            <w:r w:rsidRPr="00932E64">
              <w:rPr>
                <w:rFonts w:ascii="Times New Roman" w:hAnsi="Times New Roman" w:cs="Times New Roman"/>
                <w:sz w:val="20"/>
                <w:szCs w:val="20"/>
              </w:rPr>
              <w:t>Design</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ind w:left="99" w:right="607"/>
              <w:rPr>
                <w:rFonts w:ascii="Times New Roman" w:eastAsia="Times New Roman" w:hAnsi="Times New Roman" w:cs="Times New Roman"/>
                <w:sz w:val="20"/>
                <w:szCs w:val="20"/>
              </w:rPr>
            </w:pPr>
            <w:r w:rsidRPr="00932E64">
              <w:rPr>
                <w:rFonts w:ascii="Times New Roman" w:hAnsi="Times New Roman" w:cs="Times New Roman"/>
                <w:spacing w:val="-1"/>
                <w:sz w:val="20"/>
                <w:szCs w:val="20"/>
              </w:rPr>
              <w:t>Requirements</w:t>
            </w:r>
            <w:r w:rsidRPr="00932E64">
              <w:rPr>
                <w:rFonts w:ascii="Times New Roman" w:hAnsi="Times New Roman" w:cs="Times New Roman"/>
                <w:spacing w:val="-23"/>
                <w:sz w:val="20"/>
                <w:szCs w:val="20"/>
              </w:rPr>
              <w:t xml:space="preserve"> </w:t>
            </w:r>
            <w:r w:rsidRPr="00932E64">
              <w:rPr>
                <w:rFonts w:ascii="Times New Roman" w:hAnsi="Times New Roman" w:cs="Times New Roman"/>
                <w:sz w:val="20"/>
                <w:szCs w:val="20"/>
              </w:rPr>
              <w:t>-Traceability</w:t>
            </w:r>
            <w:r w:rsidRPr="00932E64">
              <w:rPr>
                <w:rFonts w:ascii="Times New Roman" w:hAnsi="Times New Roman" w:cs="Times New Roman"/>
                <w:spacing w:val="20"/>
                <w:w w:val="99"/>
                <w:sz w:val="20"/>
                <w:szCs w:val="20"/>
              </w:rPr>
              <w:t xml:space="preserve"> </w:t>
            </w:r>
            <w:r w:rsidRPr="00932E64">
              <w:rPr>
                <w:rFonts w:ascii="Times New Roman" w:hAnsi="Times New Roman" w:cs="Times New Roman"/>
                <w:spacing w:val="-1"/>
                <w:sz w:val="20"/>
                <w:szCs w:val="20"/>
              </w:rPr>
              <w:t>Matrix</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Software</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List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Hardware</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List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Network</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List</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ind w:left="99" w:right="243"/>
              <w:rPr>
                <w:rFonts w:ascii="Times New Roman" w:eastAsia="Times New Roman" w:hAnsi="Times New Roman" w:cs="Times New Roman"/>
                <w:sz w:val="20"/>
                <w:szCs w:val="20"/>
              </w:rPr>
            </w:pPr>
            <w:r w:rsidRPr="00932E64">
              <w:rPr>
                <w:rFonts w:ascii="Times New Roman" w:hAnsi="Times New Roman" w:cs="Times New Roman"/>
                <w:sz w:val="20"/>
                <w:szCs w:val="20"/>
              </w:rPr>
              <w:t>Network</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Modeling</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Bandwidth</w:t>
            </w:r>
            <w:r w:rsidRPr="00932E64">
              <w:rPr>
                <w:rFonts w:ascii="Times New Roman" w:hAnsi="Times New Roman" w:cs="Times New Roman"/>
                <w:spacing w:val="27"/>
                <w:w w:val="99"/>
                <w:sz w:val="20"/>
                <w:szCs w:val="20"/>
              </w:rPr>
              <w:t xml:space="preserve"> </w:t>
            </w:r>
            <w:r w:rsidRPr="00932E64">
              <w:rPr>
                <w:rFonts w:ascii="Times New Roman" w:hAnsi="Times New Roman" w:cs="Times New Roman"/>
                <w:spacing w:val="-1"/>
                <w:sz w:val="20"/>
                <w:szCs w:val="20"/>
              </w:rPr>
              <w:t>Usage</w:t>
            </w:r>
            <w:r w:rsidRPr="00932E64">
              <w:rPr>
                <w:rFonts w:ascii="Times New Roman" w:hAnsi="Times New Roman" w:cs="Times New Roman"/>
                <w:spacing w:val="-13"/>
                <w:sz w:val="20"/>
                <w:szCs w:val="20"/>
              </w:rPr>
              <w:t xml:space="preserve"> </w:t>
            </w:r>
            <w:r w:rsidRPr="00932E64">
              <w:rPr>
                <w:rFonts w:ascii="Times New Roman" w:hAnsi="Times New Roman" w:cs="Times New Roman"/>
                <w:spacing w:val="-1"/>
                <w:sz w:val="20"/>
                <w:szCs w:val="20"/>
              </w:rPr>
              <w:t>Estimates</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rsidTr="007464F8">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3 - Development</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Business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Scenario</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Script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39" w:lineRule="auto"/>
              <w:ind w:left="99" w:right="365"/>
              <w:rPr>
                <w:rFonts w:ascii="Times New Roman" w:eastAsia="Times New Roman" w:hAnsi="Times New Roman" w:cs="Times New Roman"/>
                <w:sz w:val="20"/>
                <w:szCs w:val="20"/>
              </w:rPr>
            </w:pPr>
            <w:r w:rsidRPr="00932E64">
              <w:rPr>
                <w:rFonts w:ascii="Times New Roman" w:hAnsi="Times New Roman" w:cs="Times New Roman"/>
                <w:spacing w:val="-1"/>
                <w:sz w:val="20"/>
                <w:szCs w:val="20"/>
              </w:rPr>
              <w:t>Data</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Warehouse</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33"/>
                <w:w w:val="99"/>
                <w:sz w:val="20"/>
                <w:szCs w:val="20"/>
              </w:rPr>
              <w:t xml:space="preserve"> </w:t>
            </w:r>
            <w:r w:rsidRPr="00932E64">
              <w:rPr>
                <w:rFonts w:ascii="Times New Roman" w:hAnsi="Times New Roman" w:cs="Times New Roman"/>
                <w:spacing w:val="-1"/>
                <w:sz w:val="20"/>
                <w:szCs w:val="20"/>
              </w:rPr>
              <w:t>Deployment</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for</w:t>
            </w:r>
            <w:r w:rsidRPr="00932E64">
              <w:rPr>
                <w:rFonts w:ascii="Times New Roman" w:hAnsi="Times New Roman" w:cs="Times New Roman"/>
                <w:spacing w:val="21"/>
                <w:w w:val="99"/>
                <w:sz w:val="20"/>
                <w:szCs w:val="20"/>
              </w:rPr>
              <w:t xml:space="preserve"> </w:t>
            </w:r>
            <w:r w:rsidRPr="00932E64">
              <w:rPr>
                <w:rFonts w:ascii="Times New Roman" w:hAnsi="Times New Roman" w:cs="Times New Roman"/>
                <w:spacing w:val="-1"/>
                <w:sz w:val="20"/>
                <w:szCs w:val="20"/>
              </w:rPr>
              <w:t>Development</w:t>
            </w:r>
            <w:r w:rsidRPr="00932E64">
              <w:rPr>
                <w:rFonts w:ascii="Times New Roman" w:hAnsi="Times New Roman" w:cs="Times New Roman"/>
                <w:spacing w:val="-22"/>
                <w:sz w:val="20"/>
                <w:szCs w:val="20"/>
              </w:rPr>
              <w:t xml:space="preserve"> </w:t>
            </w:r>
            <w:r w:rsidRPr="00932E64">
              <w:rPr>
                <w:rFonts w:ascii="Times New Roman" w:hAnsi="Times New Roman" w:cs="Times New Roman"/>
                <w:spacing w:val="-1"/>
                <w:sz w:val="20"/>
                <w:szCs w:val="20"/>
              </w:rPr>
              <w:t>Environment</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rsidTr="007464F8">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4 - Testing</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Usability</w:t>
            </w:r>
            <w:r w:rsidRPr="00932E64">
              <w:rPr>
                <w:rFonts w:ascii="Times New Roman" w:hAnsi="Times New Roman" w:cs="Times New Roman"/>
                <w:spacing w:val="-18"/>
                <w:sz w:val="20"/>
                <w:szCs w:val="20"/>
              </w:rPr>
              <w:t xml:space="preserve"> </w:t>
            </w:r>
            <w:r w:rsidRPr="00932E64">
              <w:rPr>
                <w:rFonts w:ascii="Times New Roman" w:hAnsi="Times New Roman" w:cs="Times New Roman"/>
                <w:sz w:val="20"/>
                <w:szCs w:val="20"/>
              </w:rPr>
              <w:t>Testing</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Usability</w:t>
            </w:r>
            <w:r w:rsidRPr="00932E64">
              <w:rPr>
                <w:rFonts w:ascii="Times New Roman" w:hAnsi="Times New Roman" w:cs="Times New Roman"/>
                <w:spacing w:val="-11"/>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Results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Matrix</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5"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Procedures/Plan</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Test</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User</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Acceptance</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Scripts</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5"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Data</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Results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Matrix</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rsidTr="00C6454A">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5 - Deployment</w:t>
            </w:r>
          </w:p>
        </w:tc>
      </w:tr>
      <w:tr w:rsidR="00A264ED" w:rsidRPr="00D45D68" w:rsidTr="00A928E1">
        <w:tc>
          <w:tcPr>
            <w:tcW w:w="3955" w:type="dxa"/>
          </w:tcPr>
          <w:p w:rsidR="00A264ED" w:rsidRPr="00932E64" w:rsidRDefault="00A264ED" w:rsidP="0012657E">
            <w:pPr>
              <w:pStyle w:val="TableParagraph"/>
              <w:spacing w:before="0" w:after="0"/>
              <w:ind w:left="99" w:right="821"/>
              <w:rPr>
                <w:rFonts w:ascii="Times New Roman" w:eastAsia="Times New Roman" w:hAnsi="Times New Roman" w:cs="Times New Roman"/>
                <w:sz w:val="20"/>
                <w:szCs w:val="20"/>
              </w:rPr>
            </w:pPr>
            <w:r w:rsidRPr="00932E64">
              <w:rPr>
                <w:rFonts w:ascii="Times New Roman" w:hAnsi="Times New Roman" w:cs="Times New Roman"/>
                <w:sz w:val="20"/>
                <w:szCs w:val="20"/>
              </w:rPr>
              <w:t>Updated</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User</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Guide</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28"/>
                <w:w w:val="99"/>
                <w:sz w:val="20"/>
                <w:szCs w:val="20"/>
              </w:rPr>
              <w:t xml:space="preserve"> </w:t>
            </w:r>
            <w:r w:rsidRPr="00932E64">
              <w:rPr>
                <w:rFonts w:ascii="Times New Roman" w:hAnsi="Times New Roman" w:cs="Times New Roman"/>
                <w:spacing w:val="-1"/>
                <w:sz w:val="20"/>
                <w:szCs w:val="20"/>
              </w:rPr>
              <w:t>Mapping</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Matrix</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Online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Live</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Training</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ind w:left="99" w:right="57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Operations</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Governance</w:t>
            </w:r>
            <w:r w:rsidRPr="00932E64">
              <w:rPr>
                <w:rFonts w:ascii="Times New Roman" w:hAnsi="Times New Roman" w:cs="Times New Roman"/>
                <w:spacing w:val="35"/>
                <w:w w:val="99"/>
                <w:sz w:val="20"/>
                <w:szCs w:val="20"/>
              </w:rPr>
              <w:t xml:space="preserve"> </w:t>
            </w:r>
            <w:r w:rsidRPr="00932E64">
              <w:rPr>
                <w:rFonts w:ascii="Times New Roman" w:hAnsi="Times New Roman" w:cs="Times New Roman"/>
                <w:spacing w:val="-1"/>
                <w:sz w:val="20"/>
                <w:szCs w:val="20"/>
              </w:rPr>
              <w:t>Plans</w:t>
            </w:r>
          </w:p>
        </w:tc>
        <w:tc>
          <w:tcPr>
            <w:tcW w:w="5580" w:type="dxa"/>
          </w:tcPr>
          <w:p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rsidTr="00A928E1">
        <w:tc>
          <w:tcPr>
            <w:tcW w:w="3955" w:type="dxa"/>
          </w:tcPr>
          <w:p w:rsidR="00A264ED" w:rsidRPr="00932E64" w:rsidRDefault="00A264ED" w:rsidP="0012657E">
            <w:pPr>
              <w:pStyle w:val="TableParagraph"/>
              <w:spacing w:before="0" w:after="0"/>
              <w:ind w:left="99" w:right="365"/>
              <w:rPr>
                <w:rFonts w:ascii="Times New Roman" w:eastAsia="Times New Roman" w:hAnsi="Times New Roman" w:cs="Times New Roman"/>
                <w:sz w:val="20"/>
                <w:szCs w:val="20"/>
              </w:rPr>
            </w:pPr>
            <w:r w:rsidRPr="00932E64">
              <w:rPr>
                <w:rFonts w:ascii="Times New Roman" w:hAnsi="Times New Roman" w:cs="Times New Roman"/>
                <w:spacing w:val="-1"/>
                <w:sz w:val="20"/>
                <w:szCs w:val="20"/>
              </w:rPr>
              <w:t>Data</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Warehouse</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33"/>
                <w:w w:val="99"/>
                <w:sz w:val="20"/>
                <w:szCs w:val="20"/>
              </w:rPr>
              <w:t xml:space="preserve"> </w:t>
            </w:r>
            <w:r w:rsidRPr="00932E64">
              <w:rPr>
                <w:rFonts w:ascii="Times New Roman" w:hAnsi="Times New Roman" w:cs="Times New Roman"/>
                <w:spacing w:val="-1"/>
                <w:sz w:val="20"/>
                <w:szCs w:val="20"/>
              </w:rPr>
              <w:t>Deployment</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Plan</w:t>
            </w:r>
          </w:p>
        </w:tc>
        <w:tc>
          <w:tcPr>
            <w:tcW w:w="5580" w:type="dxa"/>
          </w:tcPr>
          <w:p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7464F8" w:rsidRPr="007464F8" w:rsidTr="007464F8">
        <w:tc>
          <w:tcPr>
            <w:tcW w:w="9535" w:type="dxa"/>
            <w:gridSpan w:val="2"/>
            <w:shd w:val="clear" w:color="auto" w:fill="DBE5F1" w:themeFill="accent1" w:themeFillTint="33"/>
          </w:tcPr>
          <w:p w:rsidR="007464F8" w:rsidRPr="007464F8" w:rsidRDefault="007464F8" w:rsidP="007464F8">
            <w:pPr>
              <w:spacing w:before="0" w:after="0"/>
              <w:rPr>
                <w:b/>
                <w:sz w:val="20"/>
              </w:rPr>
            </w:pPr>
            <w:r w:rsidRPr="007464F8">
              <w:rPr>
                <w:b/>
                <w:sz w:val="20"/>
              </w:rPr>
              <w:t>Phase 6 – Maintenance and Support</w:t>
            </w:r>
          </w:p>
        </w:tc>
      </w:tr>
      <w:tr w:rsidR="00A264ED" w:rsidRPr="00D45D68" w:rsidTr="00A928E1">
        <w:tc>
          <w:tcPr>
            <w:tcW w:w="3955" w:type="dxa"/>
          </w:tcPr>
          <w:p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1</w:t>
            </w:r>
          </w:p>
        </w:tc>
        <w:tc>
          <w:tcPr>
            <w:tcW w:w="5580" w:type="dxa"/>
          </w:tcPr>
          <w:p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rsidTr="00A928E1">
        <w:tc>
          <w:tcPr>
            <w:tcW w:w="3955" w:type="dxa"/>
          </w:tcPr>
          <w:p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2</w:t>
            </w:r>
          </w:p>
        </w:tc>
        <w:tc>
          <w:tcPr>
            <w:tcW w:w="5580" w:type="dxa"/>
          </w:tcPr>
          <w:p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rsidTr="00A928E1">
        <w:tc>
          <w:tcPr>
            <w:tcW w:w="3955" w:type="dxa"/>
          </w:tcPr>
          <w:p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3</w:t>
            </w:r>
          </w:p>
        </w:tc>
        <w:tc>
          <w:tcPr>
            <w:tcW w:w="5580" w:type="dxa"/>
          </w:tcPr>
          <w:p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rsidTr="00A928E1">
        <w:tc>
          <w:tcPr>
            <w:tcW w:w="3955" w:type="dxa"/>
          </w:tcPr>
          <w:p w:rsidR="00A264ED" w:rsidRPr="00932E64" w:rsidRDefault="00A264ED" w:rsidP="0012657E">
            <w:pPr>
              <w:pStyle w:val="TableParagraph"/>
              <w:spacing w:before="0" w:after="0"/>
              <w:ind w:left="99" w:right="1121"/>
              <w:rPr>
                <w:rFonts w:ascii="Times New Roman" w:eastAsia="Times New Roman" w:hAnsi="Times New Roman" w:cs="Times New Roman"/>
                <w:sz w:val="20"/>
                <w:szCs w:val="20"/>
              </w:rPr>
            </w:pPr>
            <w:r w:rsidRPr="00932E64">
              <w:rPr>
                <w:rFonts w:ascii="Times New Roman" w:hAnsi="Times New Roman" w:cs="Times New Roman"/>
                <w:sz w:val="20"/>
                <w:szCs w:val="20"/>
              </w:rPr>
              <w:t>Updated</w:t>
            </w:r>
            <w:r w:rsidRPr="00932E64">
              <w:rPr>
                <w:rFonts w:ascii="Times New Roman" w:hAnsi="Times New Roman" w:cs="Times New Roman"/>
                <w:spacing w:val="-16"/>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30"/>
                <w:w w:val="99"/>
                <w:sz w:val="20"/>
                <w:szCs w:val="20"/>
              </w:rPr>
              <w:t xml:space="preserve"> </w:t>
            </w:r>
            <w:r w:rsidRPr="00932E64">
              <w:rPr>
                <w:rFonts w:ascii="Times New Roman" w:hAnsi="Times New Roman" w:cs="Times New Roman"/>
                <w:spacing w:val="-1"/>
                <w:sz w:val="20"/>
                <w:szCs w:val="20"/>
              </w:rPr>
              <w:t>Enhancement</w:t>
            </w:r>
            <w:r w:rsidRPr="00932E64">
              <w:rPr>
                <w:rFonts w:ascii="Times New Roman" w:hAnsi="Times New Roman" w:cs="Times New Roman"/>
                <w:spacing w:val="-17"/>
                <w:sz w:val="20"/>
                <w:szCs w:val="20"/>
              </w:rPr>
              <w:t xml:space="preserve"> </w:t>
            </w:r>
            <w:r w:rsidRPr="00932E64">
              <w:rPr>
                <w:rFonts w:ascii="Times New Roman" w:hAnsi="Times New Roman" w:cs="Times New Roman"/>
                <w:spacing w:val="-1"/>
                <w:sz w:val="20"/>
                <w:szCs w:val="20"/>
              </w:rPr>
              <w:t>Matrix</w:t>
            </w:r>
          </w:p>
        </w:tc>
        <w:tc>
          <w:tcPr>
            <w:tcW w:w="5580" w:type="dxa"/>
          </w:tcPr>
          <w:p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rsidTr="00A928E1">
        <w:tc>
          <w:tcPr>
            <w:tcW w:w="3955" w:type="dxa"/>
          </w:tcPr>
          <w:p w:rsidR="00A264ED" w:rsidRPr="00932E64" w:rsidRDefault="00A264ED" w:rsidP="0012657E">
            <w:pPr>
              <w:pStyle w:val="TableParagraph"/>
              <w:spacing w:before="0" w:after="0" w:line="237" w:lineRule="auto"/>
              <w:ind w:left="99" w:right="449"/>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Management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Lessons</w:t>
            </w:r>
            <w:r w:rsidRPr="00932E64">
              <w:rPr>
                <w:rFonts w:ascii="Times New Roman" w:hAnsi="Times New Roman" w:cs="Times New Roman"/>
                <w:spacing w:val="21"/>
                <w:w w:val="99"/>
                <w:sz w:val="20"/>
                <w:szCs w:val="20"/>
              </w:rPr>
              <w:t xml:space="preserve"> </w:t>
            </w:r>
            <w:r w:rsidRPr="00932E64">
              <w:rPr>
                <w:rFonts w:ascii="Times New Roman" w:hAnsi="Times New Roman" w:cs="Times New Roman"/>
                <w:spacing w:val="-1"/>
                <w:sz w:val="20"/>
                <w:szCs w:val="20"/>
              </w:rPr>
              <w:t>Learned</w:t>
            </w:r>
          </w:p>
        </w:tc>
        <w:tc>
          <w:tcPr>
            <w:tcW w:w="5580" w:type="dxa"/>
          </w:tcPr>
          <w:p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bl>
    <w:p w:rsidR="00A264ED" w:rsidRDefault="00A264ED" w:rsidP="00E96E82"/>
    <w:p w:rsidR="00E96E82" w:rsidRDefault="00E96E82" w:rsidP="00E96E82">
      <w:pPr>
        <w:pStyle w:val="Heading2"/>
      </w:pPr>
      <w:bookmarkStart w:id="69" w:name="_Toc427917162"/>
      <w:r w:rsidRPr="00E96E82">
        <w:t>Performance Standards Section</w:t>
      </w:r>
      <w:bookmarkEnd w:id="69"/>
    </w:p>
    <w:p w:rsidR="00E96E82" w:rsidRPr="00962440" w:rsidRDefault="00E96E82" w:rsidP="00962440">
      <w:pPr>
        <w:spacing w:after="120"/>
        <w:rPr>
          <w:color w:val="FF0000"/>
          <w:spacing w:val="-1"/>
          <w:sz w:val="20"/>
        </w:rPr>
      </w:pPr>
      <w:r w:rsidRPr="00962440">
        <w:rPr>
          <w:color w:val="FF0000"/>
          <w:spacing w:val="-1"/>
          <w:sz w:val="20"/>
        </w:rPr>
        <w:t>This section provides a performance standard in which FSIS will use to judge success/failure of each proposed service/deliverable.</w:t>
      </w:r>
    </w:p>
    <w:p w:rsidR="00E96E82" w:rsidRDefault="00E96E82" w:rsidP="00E96E82"/>
    <w:p w:rsidR="00E96E82" w:rsidRPr="00E96E82" w:rsidRDefault="00E96E82" w:rsidP="00E96E82"/>
    <w:p w:rsidR="00E96E82" w:rsidRDefault="00E96E82" w:rsidP="00E96E82">
      <w:pPr>
        <w:pStyle w:val="Heading2"/>
      </w:pPr>
      <w:bookmarkStart w:id="70" w:name="_Toc427917163"/>
      <w:r w:rsidRPr="00E96E82">
        <w:t>Assumptions Section</w:t>
      </w:r>
      <w:bookmarkEnd w:id="70"/>
    </w:p>
    <w:p w:rsidR="00E96E82" w:rsidRPr="00962440" w:rsidRDefault="00E96E82" w:rsidP="00962440">
      <w:pPr>
        <w:spacing w:after="120"/>
        <w:rPr>
          <w:color w:val="FF0000"/>
          <w:spacing w:val="-1"/>
          <w:sz w:val="20"/>
        </w:rPr>
      </w:pPr>
      <w:r w:rsidRPr="00962440">
        <w:rPr>
          <w:color w:val="FF0000"/>
          <w:spacing w:val="-1"/>
          <w:sz w:val="20"/>
        </w:rPr>
        <w:t>This section clearly delineates any performance assumptions supporting the proposed tasks.</w:t>
      </w:r>
      <w:r w:rsidR="00D90C9B">
        <w:rPr>
          <w:color w:val="FF0000"/>
          <w:spacing w:val="-1"/>
          <w:sz w:val="20"/>
        </w:rPr>
        <w:t xml:space="preserve"> </w:t>
      </w:r>
      <w:r w:rsidRPr="00962440">
        <w:rPr>
          <w:color w:val="FF0000"/>
          <w:spacing w:val="-1"/>
          <w:sz w:val="20"/>
        </w:rPr>
        <w:t>This section should NOT include technical or business/pricing assumptions that are traditionally posed in the business/technical volume.</w:t>
      </w:r>
    </w:p>
    <w:p w:rsidR="00E96E82" w:rsidRDefault="00E96E82" w:rsidP="00E96E82"/>
    <w:p w:rsidR="00E96E82" w:rsidRPr="00E96E82" w:rsidRDefault="00E96E82" w:rsidP="00E96E82"/>
    <w:p w:rsidR="00E96E82" w:rsidRDefault="00E96E82" w:rsidP="00E96E82">
      <w:pPr>
        <w:pStyle w:val="Heading2"/>
      </w:pPr>
      <w:bookmarkStart w:id="71" w:name="_Toc427917164"/>
      <w:r w:rsidRPr="00E96E82">
        <w:t>Constraints Section</w:t>
      </w:r>
      <w:bookmarkEnd w:id="71"/>
    </w:p>
    <w:p w:rsidR="00E96E82" w:rsidRPr="00962440" w:rsidRDefault="00E96E82" w:rsidP="00962440">
      <w:pPr>
        <w:spacing w:after="120"/>
        <w:rPr>
          <w:color w:val="FF0000"/>
          <w:spacing w:val="-1"/>
          <w:sz w:val="20"/>
        </w:rPr>
      </w:pPr>
      <w:r w:rsidRPr="00962440">
        <w:rPr>
          <w:color w:val="FF0000"/>
          <w:spacing w:val="-1"/>
          <w:sz w:val="20"/>
        </w:rPr>
        <w:t>This section elaborates on the operating constraints in which the quoter expects to perform the tasks.</w:t>
      </w:r>
    </w:p>
    <w:p w:rsidR="00E96E82" w:rsidRDefault="00E96E82" w:rsidP="00E96E82"/>
    <w:p w:rsidR="00E96E82" w:rsidRPr="00E96E82" w:rsidRDefault="00E96E82" w:rsidP="00E96E82"/>
    <w:p w:rsidR="00E96E82" w:rsidRDefault="00E96E82" w:rsidP="00E96E82">
      <w:pPr>
        <w:pStyle w:val="Heading2"/>
      </w:pPr>
      <w:bookmarkStart w:id="72" w:name="_Toc427917165"/>
      <w:r w:rsidRPr="00E96E82">
        <w:t>Government Furnished Equipment Section</w:t>
      </w:r>
      <w:bookmarkEnd w:id="72"/>
    </w:p>
    <w:p w:rsidR="00E96E82" w:rsidRPr="00962440" w:rsidRDefault="00E96E82" w:rsidP="00962440">
      <w:pPr>
        <w:spacing w:after="120"/>
        <w:rPr>
          <w:color w:val="FF0000"/>
          <w:spacing w:val="-1"/>
          <w:sz w:val="20"/>
        </w:rPr>
      </w:pPr>
      <w:r w:rsidRPr="00962440">
        <w:rPr>
          <w:color w:val="FF0000"/>
          <w:spacing w:val="-1"/>
          <w:sz w:val="20"/>
        </w:rPr>
        <w:t>This section clearly outlines any Government furnished equipment that must be rendered to the contractor in order to enable the completion of the proposed services/deliverables.</w:t>
      </w:r>
    </w:p>
    <w:p w:rsidR="00CD17F0" w:rsidRDefault="00631BCC" w:rsidP="00CD17F0">
      <w:pPr>
        <w:spacing w:after="120"/>
      </w:pPr>
      <w:r>
        <w:t>The Contractor shall</w:t>
      </w:r>
      <w:r w:rsidR="00CD17F0">
        <w:t xml:space="preserve"> manage (control, use, report as required, preserve, protect, repair and maintain) all Government Furnished Property (GFP) in its possession.</w:t>
      </w:r>
      <w:r w:rsidR="00D90C9B">
        <w:t xml:space="preserve"> </w:t>
      </w:r>
      <w:r w:rsidR="00CD17F0">
        <w:t>GFP is defined by the Government and Technik as “p</w:t>
      </w:r>
      <w:r w:rsidR="00CD17F0" w:rsidRPr="009450F2">
        <w:t>roperty in the possession of, or directly acquired by, the Government and subsequently made available to the Contractor</w:t>
      </w:r>
      <w:r w:rsidR="00CD17F0">
        <w:t>”.</w:t>
      </w:r>
      <w:r w:rsidR="00D90C9B">
        <w:t xml:space="preserve"> </w:t>
      </w:r>
      <w:r>
        <w:t>The Contractor shall</w:t>
      </w:r>
      <w:r w:rsidR="00CD17F0">
        <w:t xml:space="preserve"> initiate and maintain the processes, systems, procedures, records, and methodologies necessary for effective control of GFP, consistent with standards and/or industry-leading practices and standards for GFP management. The Contractor’s responsibility extends from the initial acquisition and receipt of GFP, through stewardship, custody, and use until formally relieved of responsibility by authorized means.</w:t>
      </w:r>
      <w:r w:rsidR="00D90C9B">
        <w:t xml:space="preserve"> </w:t>
      </w:r>
      <w:r w:rsidR="00CD17F0">
        <w:t xml:space="preserve">This includes delivery, consumption, expending, sale (as surplus property), or other disposition, or via a completed investigation, evaluation, and final determination for lost, stolen, damaged, or destroyed property, and applies to all GFP under the Contractors accountability, stewardship, possession or control. </w:t>
      </w:r>
    </w:p>
    <w:p w:rsidR="00E96E82" w:rsidRDefault="00E96E82" w:rsidP="00E96E82">
      <w:pPr>
        <w:pStyle w:val="Heading2"/>
      </w:pPr>
      <w:bookmarkStart w:id="73" w:name="_Toc427917166"/>
      <w:r w:rsidRPr="00E96E82">
        <w:t>Government Furnished Information Section</w:t>
      </w:r>
      <w:bookmarkEnd w:id="73"/>
    </w:p>
    <w:p w:rsidR="00E96E82" w:rsidRPr="00962440" w:rsidRDefault="00E96E82" w:rsidP="00962440">
      <w:pPr>
        <w:spacing w:after="120"/>
        <w:rPr>
          <w:color w:val="FF0000"/>
          <w:spacing w:val="-1"/>
          <w:sz w:val="20"/>
        </w:rPr>
      </w:pPr>
      <w:r w:rsidRPr="00962440">
        <w:rPr>
          <w:color w:val="FF0000"/>
          <w:spacing w:val="-1"/>
          <w:sz w:val="20"/>
        </w:rPr>
        <w:t>This section clearly outlines any Government furnished Information that must be rendered to the contractor in order to enable the completion of the proposed services/deliverables.</w:t>
      </w:r>
    </w:p>
    <w:p w:rsidR="00E96E82" w:rsidRDefault="00E96E82" w:rsidP="00E96E82"/>
    <w:p w:rsidR="00A51FDD" w:rsidRPr="00CD17F0" w:rsidRDefault="00A51FDD" w:rsidP="00A51FDD">
      <w:pPr>
        <w:pStyle w:val="BodyText"/>
        <w:ind w:left="120" w:right="99"/>
        <w:rPr>
          <w:color w:val="00B050"/>
        </w:rPr>
      </w:pPr>
      <w:r w:rsidRPr="00CD17F0">
        <w:rPr>
          <w:color w:val="00B050"/>
          <w:spacing w:val="-1"/>
        </w:rPr>
        <w:t>All</w:t>
      </w:r>
      <w:r w:rsidRPr="00CD17F0">
        <w:rPr>
          <w:color w:val="00B050"/>
          <w:spacing w:val="19"/>
        </w:rPr>
        <w:t xml:space="preserve"> </w:t>
      </w:r>
      <w:r w:rsidRPr="00CD17F0">
        <w:rPr>
          <w:color w:val="00B050"/>
          <w:spacing w:val="-1"/>
        </w:rPr>
        <w:t>contractors</w:t>
      </w:r>
      <w:r w:rsidRPr="00CD17F0">
        <w:rPr>
          <w:color w:val="00B050"/>
          <w:spacing w:val="19"/>
        </w:rPr>
        <w:t xml:space="preserve"> </w:t>
      </w:r>
      <w:r w:rsidRPr="00CD17F0">
        <w:rPr>
          <w:color w:val="00B050"/>
          <w:spacing w:val="-1"/>
        </w:rPr>
        <w:t>will</w:t>
      </w:r>
      <w:r w:rsidRPr="00CD17F0">
        <w:rPr>
          <w:color w:val="00B050"/>
          <w:spacing w:val="19"/>
        </w:rPr>
        <w:t xml:space="preserve"> </w:t>
      </w:r>
      <w:r w:rsidRPr="00CD17F0">
        <w:rPr>
          <w:color w:val="00B050"/>
        </w:rPr>
        <w:t>be</w:t>
      </w:r>
      <w:r w:rsidRPr="00CD17F0">
        <w:rPr>
          <w:color w:val="00B050"/>
          <w:spacing w:val="18"/>
        </w:rPr>
        <w:t xml:space="preserve"> </w:t>
      </w:r>
      <w:r w:rsidRPr="00CD17F0">
        <w:rPr>
          <w:color w:val="00B050"/>
        </w:rPr>
        <w:t>appropriately</w:t>
      </w:r>
      <w:r w:rsidRPr="00CD17F0">
        <w:rPr>
          <w:color w:val="00B050"/>
          <w:spacing w:val="14"/>
        </w:rPr>
        <w:t xml:space="preserve"> </w:t>
      </w:r>
      <w:r w:rsidRPr="00CD17F0">
        <w:rPr>
          <w:color w:val="00B050"/>
          <w:spacing w:val="-1"/>
        </w:rPr>
        <w:t>vetted</w:t>
      </w:r>
      <w:r w:rsidRPr="00CD17F0">
        <w:rPr>
          <w:color w:val="00B050"/>
          <w:spacing w:val="19"/>
        </w:rPr>
        <w:t xml:space="preserve"> </w:t>
      </w:r>
      <w:r w:rsidRPr="00CD17F0">
        <w:rPr>
          <w:color w:val="00B050"/>
        </w:rPr>
        <w:t>according</w:t>
      </w:r>
      <w:r w:rsidRPr="00CD17F0">
        <w:rPr>
          <w:color w:val="00B050"/>
          <w:spacing w:val="16"/>
        </w:rPr>
        <w:t xml:space="preserve"> </w:t>
      </w:r>
      <w:r w:rsidRPr="00CD17F0">
        <w:rPr>
          <w:color w:val="00B050"/>
        </w:rPr>
        <w:t>to</w:t>
      </w:r>
      <w:r w:rsidRPr="00CD17F0">
        <w:rPr>
          <w:color w:val="00B050"/>
          <w:spacing w:val="19"/>
        </w:rPr>
        <w:t xml:space="preserve"> </w:t>
      </w:r>
      <w:r w:rsidRPr="00CD17F0">
        <w:rPr>
          <w:color w:val="00B050"/>
          <w:spacing w:val="-1"/>
        </w:rPr>
        <w:t>USDA</w:t>
      </w:r>
      <w:r w:rsidRPr="00CD17F0">
        <w:rPr>
          <w:color w:val="00B050"/>
          <w:spacing w:val="18"/>
        </w:rPr>
        <w:t xml:space="preserve"> </w:t>
      </w:r>
      <w:r w:rsidRPr="00CD17F0">
        <w:rPr>
          <w:color w:val="00B050"/>
          <w:spacing w:val="-1"/>
        </w:rPr>
        <w:t>policies</w:t>
      </w:r>
      <w:r w:rsidRPr="00CD17F0">
        <w:rPr>
          <w:color w:val="00B050"/>
          <w:spacing w:val="19"/>
        </w:rPr>
        <w:t xml:space="preserve"> </w:t>
      </w:r>
      <w:r w:rsidRPr="00CD17F0">
        <w:rPr>
          <w:color w:val="00B050"/>
        </w:rPr>
        <w:t>(including</w:t>
      </w:r>
      <w:r w:rsidRPr="00CD17F0">
        <w:rPr>
          <w:color w:val="00B050"/>
          <w:spacing w:val="16"/>
        </w:rPr>
        <w:t xml:space="preserve"> </w:t>
      </w:r>
      <w:r w:rsidRPr="00CD17F0">
        <w:rPr>
          <w:color w:val="00B050"/>
          <w:spacing w:val="-1"/>
        </w:rPr>
        <w:t>background</w:t>
      </w:r>
      <w:r w:rsidRPr="00CD17F0">
        <w:rPr>
          <w:color w:val="00B050"/>
          <w:spacing w:val="69"/>
        </w:rPr>
        <w:t xml:space="preserve"> </w:t>
      </w:r>
      <w:r w:rsidRPr="00CD17F0">
        <w:rPr>
          <w:color w:val="00B050"/>
          <w:spacing w:val="-1"/>
        </w:rPr>
        <w:t>checks/NACIs</w:t>
      </w:r>
      <w:r w:rsidRPr="00CD17F0">
        <w:rPr>
          <w:color w:val="00B050"/>
          <w:spacing w:val="38"/>
        </w:rPr>
        <w:t xml:space="preserve"> </w:t>
      </w:r>
      <w:r w:rsidRPr="00CD17F0">
        <w:rPr>
          <w:color w:val="00B050"/>
        </w:rPr>
        <w:t>or</w:t>
      </w:r>
      <w:r w:rsidRPr="00CD17F0">
        <w:rPr>
          <w:color w:val="00B050"/>
          <w:spacing w:val="37"/>
        </w:rPr>
        <w:t xml:space="preserve"> </w:t>
      </w:r>
      <w:r w:rsidRPr="00CD17F0">
        <w:rPr>
          <w:color w:val="00B050"/>
          <w:spacing w:val="-1"/>
        </w:rPr>
        <w:t>clearances)</w:t>
      </w:r>
      <w:r w:rsidRPr="00CD17F0">
        <w:rPr>
          <w:color w:val="00B050"/>
          <w:spacing w:val="37"/>
        </w:rPr>
        <w:t xml:space="preserve"> </w:t>
      </w:r>
      <w:r w:rsidRPr="00CD17F0">
        <w:rPr>
          <w:color w:val="00B050"/>
          <w:spacing w:val="-1"/>
        </w:rPr>
        <w:t>and</w:t>
      </w:r>
      <w:r w:rsidRPr="00CD17F0">
        <w:rPr>
          <w:color w:val="00B050"/>
          <w:spacing w:val="38"/>
        </w:rPr>
        <w:t xml:space="preserve"> </w:t>
      </w:r>
      <w:r w:rsidRPr="00CD17F0">
        <w:rPr>
          <w:color w:val="00B050"/>
        </w:rPr>
        <w:t>are</w:t>
      </w:r>
      <w:r w:rsidRPr="00CD17F0">
        <w:rPr>
          <w:color w:val="00B050"/>
          <w:spacing w:val="37"/>
        </w:rPr>
        <w:t xml:space="preserve"> </w:t>
      </w:r>
      <w:r w:rsidRPr="00CD17F0">
        <w:rPr>
          <w:color w:val="00B050"/>
          <w:spacing w:val="-1"/>
        </w:rPr>
        <w:t>required</w:t>
      </w:r>
      <w:r w:rsidRPr="00CD17F0">
        <w:rPr>
          <w:color w:val="00B050"/>
          <w:spacing w:val="38"/>
        </w:rPr>
        <w:t xml:space="preserve"> </w:t>
      </w:r>
      <w:r w:rsidRPr="00CD17F0">
        <w:rPr>
          <w:color w:val="00B050"/>
          <w:spacing w:val="1"/>
        </w:rPr>
        <w:t>to</w:t>
      </w:r>
      <w:r w:rsidRPr="00CD17F0">
        <w:rPr>
          <w:color w:val="00B050"/>
          <w:spacing w:val="38"/>
        </w:rPr>
        <w:t xml:space="preserve"> </w:t>
      </w:r>
      <w:r w:rsidRPr="00CD17F0">
        <w:rPr>
          <w:color w:val="00B050"/>
          <w:spacing w:val="-1"/>
        </w:rPr>
        <w:t>complete</w:t>
      </w:r>
      <w:r w:rsidRPr="00CD17F0">
        <w:rPr>
          <w:color w:val="00B050"/>
          <w:spacing w:val="37"/>
        </w:rPr>
        <w:t xml:space="preserve"> </w:t>
      </w:r>
      <w:r w:rsidRPr="00CD17F0">
        <w:rPr>
          <w:color w:val="00B050"/>
          <w:spacing w:val="-1"/>
        </w:rPr>
        <w:t>security</w:t>
      </w:r>
      <w:r w:rsidRPr="00CD17F0">
        <w:rPr>
          <w:color w:val="00B050"/>
          <w:spacing w:val="33"/>
        </w:rPr>
        <w:t xml:space="preserve"> </w:t>
      </w:r>
      <w:r w:rsidRPr="00CD17F0">
        <w:rPr>
          <w:color w:val="00B050"/>
          <w:spacing w:val="-1"/>
        </w:rPr>
        <w:t>awareness</w:t>
      </w:r>
      <w:r w:rsidRPr="00CD17F0">
        <w:rPr>
          <w:color w:val="00B050"/>
          <w:spacing w:val="38"/>
        </w:rPr>
        <w:t xml:space="preserve"> </w:t>
      </w:r>
      <w:r w:rsidRPr="00CD17F0">
        <w:rPr>
          <w:color w:val="00B050"/>
        </w:rPr>
        <w:t>training</w:t>
      </w:r>
      <w:r w:rsidRPr="00CD17F0">
        <w:rPr>
          <w:color w:val="00B050"/>
          <w:spacing w:val="36"/>
        </w:rPr>
        <w:t xml:space="preserve"> </w:t>
      </w:r>
      <w:r w:rsidRPr="00CD17F0">
        <w:rPr>
          <w:color w:val="00B050"/>
          <w:spacing w:val="-1"/>
        </w:rPr>
        <w:t>before</w:t>
      </w:r>
      <w:r w:rsidRPr="00CD17F0">
        <w:rPr>
          <w:color w:val="00B050"/>
          <w:spacing w:val="85"/>
        </w:rPr>
        <w:t xml:space="preserve"> </w:t>
      </w:r>
      <w:r w:rsidRPr="00CD17F0">
        <w:rPr>
          <w:color w:val="00B050"/>
          <w:spacing w:val="-1"/>
        </w:rPr>
        <w:t>being</w:t>
      </w:r>
      <w:r w:rsidRPr="00CD17F0">
        <w:rPr>
          <w:color w:val="00B050"/>
          <w:spacing w:val="33"/>
        </w:rPr>
        <w:t xml:space="preserve"> </w:t>
      </w:r>
      <w:r w:rsidRPr="00CD17F0">
        <w:rPr>
          <w:color w:val="00B050"/>
        </w:rPr>
        <w:t>provided</w:t>
      </w:r>
      <w:r w:rsidRPr="00CD17F0">
        <w:rPr>
          <w:color w:val="00B050"/>
          <w:spacing w:val="36"/>
        </w:rPr>
        <w:t xml:space="preserve"> </w:t>
      </w:r>
      <w:r w:rsidRPr="00CD17F0">
        <w:rPr>
          <w:color w:val="00B050"/>
          <w:spacing w:val="-1"/>
        </w:rPr>
        <w:t>system</w:t>
      </w:r>
      <w:r w:rsidRPr="00CD17F0">
        <w:rPr>
          <w:color w:val="00B050"/>
          <w:spacing w:val="36"/>
        </w:rPr>
        <w:t xml:space="preserve"> </w:t>
      </w:r>
      <w:r w:rsidRPr="00CD17F0">
        <w:rPr>
          <w:color w:val="00B050"/>
          <w:spacing w:val="-1"/>
        </w:rPr>
        <w:t>access.</w:t>
      </w:r>
      <w:r w:rsidRPr="00CD17F0">
        <w:rPr>
          <w:color w:val="00B050"/>
          <w:spacing w:val="36"/>
        </w:rPr>
        <w:t xml:space="preserve"> </w:t>
      </w:r>
      <w:r w:rsidRPr="00CD17F0">
        <w:rPr>
          <w:color w:val="00B050"/>
          <w:spacing w:val="-1"/>
        </w:rPr>
        <w:t>Where</w:t>
      </w:r>
      <w:r w:rsidRPr="00CD17F0">
        <w:rPr>
          <w:color w:val="00B050"/>
          <w:spacing w:val="37"/>
        </w:rPr>
        <w:t xml:space="preserve"> </w:t>
      </w:r>
      <w:r w:rsidRPr="00CD17F0">
        <w:rPr>
          <w:color w:val="00B050"/>
          <w:spacing w:val="-1"/>
        </w:rPr>
        <w:t>appropriate,</w:t>
      </w:r>
      <w:r w:rsidRPr="00CD17F0">
        <w:rPr>
          <w:color w:val="00B050"/>
          <w:spacing w:val="36"/>
        </w:rPr>
        <w:t xml:space="preserve"> </w:t>
      </w:r>
      <w:r w:rsidRPr="00CD17F0">
        <w:rPr>
          <w:color w:val="00B050"/>
          <w:spacing w:val="-1"/>
        </w:rPr>
        <w:t>contractors</w:t>
      </w:r>
      <w:r w:rsidRPr="00CD17F0">
        <w:rPr>
          <w:color w:val="00B050"/>
          <w:spacing w:val="36"/>
        </w:rPr>
        <w:t xml:space="preserve"> </w:t>
      </w:r>
      <w:r w:rsidRPr="00CD17F0">
        <w:rPr>
          <w:color w:val="00B050"/>
          <w:spacing w:val="-1"/>
        </w:rPr>
        <w:t>will</w:t>
      </w:r>
      <w:r w:rsidRPr="00CD17F0">
        <w:rPr>
          <w:color w:val="00B050"/>
          <w:spacing w:val="36"/>
        </w:rPr>
        <w:t xml:space="preserve"> </w:t>
      </w:r>
      <w:r w:rsidRPr="00CD17F0">
        <w:rPr>
          <w:color w:val="00B050"/>
        </w:rPr>
        <w:t>be</w:t>
      </w:r>
      <w:r w:rsidRPr="00CD17F0">
        <w:rPr>
          <w:color w:val="00B050"/>
          <w:spacing w:val="35"/>
        </w:rPr>
        <w:t xml:space="preserve"> </w:t>
      </w:r>
      <w:r w:rsidRPr="00CD17F0">
        <w:rPr>
          <w:color w:val="00B050"/>
          <w:spacing w:val="-1"/>
        </w:rPr>
        <w:t>required</w:t>
      </w:r>
      <w:r w:rsidRPr="00CD17F0">
        <w:rPr>
          <w:color w:val="00B050"/>
          <w:spacing w:val="36"/>
        </w:rPr>
        <w:t xml:space="preserve"> </w:t>
      </w:r>
      <w:r w:rsidRPr="00CD17F0">
        <w:rPr>
          <w:color w:val="00B050"/>
        </w:rPr>
        <w:t>to</w:t>
      </w:r>
      <w:r w:rsidRPr="00CD17F0">
        <w:rPr>
          <w:color w:val="00B050"/>
          <w:spacing w:val="36"/>
        </w:rPr>
        <w:t xml:space="preserve"> </w:t>
      </w:r>
      <w:r w:rsidRPr="00CD17F0">
        <w:rPr>
          <w:color w:val="00B050"/>
          <w:spacing w:val="-1"/>
        </w:rPr>
        <w:t>sign</w:t>
      </w:r>
      <w:r w:rsidRPr="00CD17F0">
        <w:rPr>
          <w:color w:val="00B050"/>
          <w:spacing w:val="36"/>
        </w:rPr>
        <w:t xml:space="preserve"> </w:t>
      </w:r>
      <w:r w:rsidRPr="00CD17F0">
        <w:rPr>
          <w:color w:val="00B050"/>
        </w:rPr>
        <w:t>a</w:t>
      </w:r>
      <w:r w:rsidRPr="00CD17F0">
        <w:rPr>
          <w:color w:val="00B050"/>
          <w:spacing w:val="35"/>
        </w:rPr>
        <w:t xml:space="preserve"> </w:t>
      </w:r>
      <w:r w:rsidRPr="00CD17F0">
        <w:rPr>
          <w:color w:val="00B050"/>
        </w:rPr>
        <w:t>non-</w:t>
      </w:r>
      <w:r w:rsidRPr="00CD17F0">
        <w:rPr>
          <w:color w:val="00B050"/>
          <w:spacing w:val="85"/>
        </w:rPr>
        <w:t xml:space="preserve"> </w:t>
      </w:r>
      <w:r w:rsidRPr="00CD17F0">
        <w:rPr>
          <w:color w:val="00B050"/>
          <w:spacing w:val="-1"/>
        </w:rPr>
        <w:t>disclosure agreement</w:t>
      </w:r>
      <w:r w:rsidRPr="00CD17F0">
        <w:rPr>
          <w:color w:val="00B050"/>
        </w:rPr>
        <w:t xml:space="preserve"> </w:t>
      </w:r>
      <w:r w:rsidRPr="00CD17F0">
        <w:rPr>
          <w:color w:val="00B050"/>
          <w:spacing w:val="-1"/>
        </w:rPr>
        <w:t>as</w:t>
      </w:r>
      <w:r w:rsidRPr="00CD17F0">
        <w:rPr>
          <w:color w:val="00B050"/>
          <w:spacing w:val="2"/>
        </w:rPr>
        <w:t xml:space="preserve"> </w:t>
      </w:r>
      <w:r w:rsidRPr="00CD17F0">
        <w:rPr>
          <w:color w:val="00B050"/>
        </w:rPr>
        <w:t>a</w:t>
      </w:r>
      <w:r w:rsidRPr="00CD17F0">
        <w:rPr>
          <w:color w:val="00B050"/>
          <w:spacing w:val="-1"/>
        </w:rPr>
        <w:t xml:space="preserve"> condition</w:t>
      </w:r>
      <w:r w:rsidRPr="00CD17F0">
        <w:rPr>
          <w:color w:val="00B050"/>
        </w:rPr>
        <w:t xml:space="preserve"> of</w:t>
      </w:r>
      <w:r w:rsidRPr="00CD17F0">
        <w:rPr>
          <w:color w:val="00B050"/>
          <w:spacing w:val="-1"/>
        </w:rPr>
        <w:t xml:space="preserve"> </w:t>
      </w:r>
      <w:r w:rsidRPr="00CD17F0">
        <w:rPr>
          <w:color w:val="00B050"/>
        </w:rPr>
        <w:t>the</w:t>
      </w:r>
      <w:r w:rsidRPr="00CD17F0">
        <w:rPr>
          <w:color w:val="00B050"/>
          <w:spacing w:val="-1"/>
        </w:rPr>
        <w:t xml:space="preserve"> </w:t>
      </w:r>
      <w:r w:rsidRPr="00CD17F0">
        <w:rPr>
          <w:color w:val="00B050"/>
        </w:rPr>
        <w:t>contract.</w:t>
      </w:r>
    </w:p>
    <w:p w:rsidR="00A51FDD" w:rsidRDefault="00A51FDD" w:rsidP="00E96E82"/>
    <w:p w:rsidR="00E96E82" w:rsidRDefault="00E96E82" w:rsidP="00E96E82"/>
    <w:p w:rsidR="00E96E82" w:rsidRDefault="00E96E82" w:rsidP="00E96E82">
      <w:pPr>
        <w:pStyle w:val="Heading2"/>
      </w:pPr>
      <w:bookmarkStart w:id="74" w:name="_Toc427917167"/>
      <w:r w:rsidRPr="00E96E82">
        <w:t>Place of Performance Section</w:t>
      </w:r>
      <w:bookmarkEnd w:id="74"/>
    </w:p>
    <w:p w:rsidR="00E96E82" w:rsidRPr="00962440" w:rsidRDefault="00E96E82" w:rsidP="00962440">
      <w:pPr>
        <w:spacing w:after="120"/>
        <w:rPr>
          <w:color w:val="FF0000"/>
          <w:spacing w:val="-1"/>
          <w:sz w:val="20"/>
        </w:rPr>
      </w:pPr>
      <w:r w:rsidRPr="00962440">
        <w:rPr>
          <w:color w:val="FF0000"/>
          <w:spacing w:val="-1"/>
          <w:sz w:val="20"/>
        </w:rPr>
        <w:t>This section states the place of performance.</w:t>
      </w:r>
      <w:r w:rsidR="00D90C9B">
        <w:rPr>
          <w:color w:val="FF0000"/>
          <w:spacing w:val="-1"/>
          <w:sz w:val="20"/>
        </w:rPr>
        <w:t xml:space="preserve"> </w:t>
      </w:r>
      <w:r w:rsidRPr="00962440">
        <w:rPr>
          <w:color w:val="FF0000"/>
          <w:spacing w:val="-1"/>
          <w:sz w:val="20"/>
        </w:rPr>
        <w:t>It should be noted that, due to certain objectives, the place of performance is expected to be variable.</w:t>
      </w:r>
    </w:p>
    <w:p w:rsidR="005209CF" w:rsidRDefault="00E14F12" w:rsidP="005209CF">
      <w:pPr>
        <w:pStyle w:val="BodyText"/>
        <w:spacing w:before="115" w:line="344" w:lineRule="auto"/>
        <w:ind w:right="3125"/>
        <w:rPr>
          <w:spacing w:val="1"/>
        </w:rPr>
      </w:pPr>
      <w:r>
        <w:rPr>
          <w:spacing w:val="-1"/>
        </w:rPr>
        <w:t>Performance will</w:t>
      </w:r>
      <w:r>
        <w:t xml:space="preserve"> </w:t>
      </w:r>
      <w:r>
        <w:rPr>
          <w:spacing w:val="-1"/>
        </w:rPr>
        <w:t xml:space="preserve">take </w:t>
      </w:r>
      <w:r>
        <w:t>place</w:t>
      </w:r>
      <w:r>
        <w:rPr>
          <w:spacing w:val="1"/>
        </w:rPr>
        <w:t xml:space="preserve"> </w:t>
      </w:r>
      <w:r w:rsidR="005209CF">
        <w:rPr>
          <w:spacing w:val="1"/>
        </w:rPr>
        <w:t>primarily at Technik offices, located at 12601 Worldgate Drive, Suite 230, Herndon, VA  20170.</w:t>
      </w:r>
    </w:p>
    <w:p w:rsidR="00E14F12" w:rsidRDefault="005209CF" w:rsidP="005209CF">
      <w:pPr>
        <w:pStyle w:val="BodyText"/>
        <w:spacing w:before="115" w:line="344" w:lineRule="auto"/>
        <w:ind w:right="3125"/>
      </w:pPr>
      <w:r>
        <w:rPr>
          <w:spacing w:val="-1"/>
        </w:rPr>
        <w:t>Project personnel will work onsite at USDA when necessary.</w:t>
      </w:r>
      <w:r w:rsidR="00E14F12">
        <w:rPr>
          <w:spacing w:val="53"/>
        </w:rPr>
        <w:t xml:space="preserve"> </w:t>
      </w:r>
      <w:r w:rsidR="00E14F12">
        <w:t>1400</w:t>
      </w:r>
      <w:r w:rsidR="00E14F12">
        <w:rPr>
          <w:spacing w:val="2"/>
        </w:rPr>
        <w:t xml:space="preserve"> </w:t>
      </w:r>
      <w:r w:rsidR="00E14F12">
        <w:rPr>
          <w:spacing w:val="-1"/>
        </w:rPr>
        <w:t>Independence</w:t>
      </w:r>
      <w:r w:rsidR="00E14F12">
        <w:rPr>
          <w:spacing w:val="1"/>
        </w:rPr>
        <w:t xml:space="preserve"> </w:t>
      </w:r>
      <w:r w:rsidR="00E14F12">
        <w:rPr>
          <w:spacing w:val="-1"/>
        </w:rPr>
        <w:t>Ave.</w:t>
      </w:r>
      <w:r w:rsidR="00E14F12">
        <w:rPr>
          <w:spacing w:val="2"/>
        </w:rPr>
        <w:t xml:space="preserve"> </w:t>
      </w:r>
      <w:r w:rsidR="00E14F12">
        <w:t>SW</w:t>
      </w:r>
    </w:p>
    <w:p w:rsidR="00E14F12" w:rsidRDefault="00E14F12" w:rsidP="005209CF">
      <w:pPr>
        <w:pStyle w:val="BodyText"/>
        <w:spacing w:before="4"/>
      </w:pPr>
      <w:r>
        <w:rPr>
          <w:spacing w:val="-1"/>
        </w:rPr>
        <w:t>Washington</w:t>
      </w:r>
      <w:r>
        <w:t xml:space="preserve"> </w:t>
      </w:r>
      <w:r>
        <w:rPr>
          <w:spacing w:val="-1"/>
        </w:rPr>
        <w:t>D.C.</w:t>
      </w:r>
      <w:r>
        <w:t xml:space="preserve"> 20250</w:t>
      </w:r>
    </w:p>
    <w:p w:rsidR="00E96E82" w:rsidRDefault="00E96E82" w:rsidP="000719CD">
      <w:pPr>
        <w:spacing w:after="120"/>
      </w:pPr>
    </w:p>
    <w:p w:rsidR="001E1A4B" w:rsidRDefault="001E1A4B" w:rsidP="001E1A4B">
      <w:pPr>
        <w:pStyle w:val="Heading1"/>
      </w:pPr>
      <w:bookmarkStart w:id="75" w:name="_Toc427917168"/>
      <w:r>
        <w:t>Appendix 3:</w:t>
      </w:r>
      <w:r w:rsidR="00D90C9B">
        <w:t xml:space="preserve"> </w:t>
      </w:r>
      <w:r>
        <w:t>Compliance Matrix</w:t>
      </w:r>
      <w:bookmarkEnd w:id="75"/>
    </w:p>
    <w:p w:rsidR="001E1A4B" w:rsidRDefault="001E1A4B" w:rsidP="000719CD">
      <w:pPr>
        <w:spacing w:after="120"/>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5"/>
        <w:gridCol w:w="1530"/>
      </w:tblGrid>
      <w:tr w:rsidR="00FC4A17" w:rsidRPr="002861B0" w:rsidTr="00085EFF">
        <w:trPr>
          <w:tblHeader/>
        </w:trPr>
        <w:tc>
          <w:tcPr>
            <w:tcW w:w="7915" w:type="dxa"/>
            <w:shd w:val="clear" w:color="auto" w:fill="4F81BD"/>
          </w:tcPr>
          <w:p w:rsidR="00FC4A17" w:rsidRPr="002861B0" w:rsidRDefault="00FC4A17" w:rsidP="00085EFF">
            <w:pPr>
              <w:spacing w:before="120" w:after="120"/>
              <w:jc w:val="left"/>
              <w:rPr>
                <w:b/>
                <w:color w:val="FFFFFF"/>
                <w:sz w:val="20"/>
              </w:rPr>
            </w:pPr>
            <w:r w:rsidRPr="002861B0">
              <w:rPr>
                <w:b/>
                <w:color w:val="FFFFFF"/>
                <w:sz w:val="20"/>
              </w:rPr>
              <w:t>Section L: Instruction</w:t>
            </w:r>
            <w:r>
              <w:rPr>
                <w:b/>
                <w:color w:val="FFFFFF"/>
                <w:sz w:val="20"/>
              </w:rPr>
              <w:t xml:space="preserve"> Quotation Instructions</w:t>
            </w:r>
          </w:p>
        </w:tc>
        <w:tc>
          <w:tcPr>
            <w:tcW w:w="1530" w:type="dxa"/>
            <w:shd w:val="clear" w:color="auto" w:fill="4F81BD"/>
          </w:tcPr>
          <w:p w:rsidR="00FC4A17" w:rsidRPr="002861B0" w:rsidRDefault="00FC4A17" w:rsidP="00085EFF">
            <w:pPr>
              <w:spacing w:before="120" w:after="120"/>
              <w:jc w:val="center"/>
              <w:rPr>
                <w:b/>
                <w:color w:val="FFFFFF"/>
                <w:sz w:val="20"/>
              </w:rPr>
            </w:pPr>
            <w:r>
              <w:rPr>
                <w:b/>
                <w:color w:val="FFFFFF"/>
                <w:sz w:val="20"/>
              </w:rPr>
              <w:t>Proposal Page &amp; Paragraph</w:t>
            </w:r>
          </w:p>
        </w:tc>
      </w:tr>
      <w:tr w:rsidR="00FC4A17" w:rsidRPr="00E807AD" w:rsidTr="00085EFF">
        <w:tc>
          <w:tcPr>
            <w:tcW w:w="7915" w:type="dxa"/>
          </w:tcPr>
          <w:p w:rsidR="00FC4A17" w:rsidRPr="00F152DF" w:rsidRDefault="00FC4A17" w:rsidP="00085EFF">
            <w:pPr>
              <w:pStyle w:val="ListParagraph"/>
              <w:tabs>
                <w:tab w:val="left" w:pos="1219"/>
              </w:tabs>
              <w:ind w:left="0" w:right="326"/>
              <w:rPr>
                <w:rFonts w:cstheme="minorBidi"/>
                <w:spacing w:val="-1"/>
                <w:szCs w:val="24"/>
              </w:rPr>
            </w:pPr>
            <w:r w:rsidRPr="00F152DF">
              <w:rPr>
                <w:b/>
                <w:sz w:val="20"/>
                <w:szCs w:val="20"/>
              </w:rPr>
              <w:t>Section 1- Abstract/ Table of Contents</w:t>
            </w:r>
            <w:r w:rsidRPr="00F152DF">
              <w:rPr>
                <w:sz w:val="20"/>
                <w:szCs w:val="20"/>
              </w:rPr>
              <w:t xml:space="preserve"> - A two-page summary should be provided abstracting the quotation contents in language understandable to a layperson.</w:t>
            </w:r>
            <w:r w:rsidR="00D90C9B">
              <w:rPr>
                <w:sz w:val="20"/>
                <w:szCs w:val="20"/>
              </w:rPr>
              <w:t xml:space="preserve"> </w:t>
            </w:r>
            <w:r w:rsidRPr="00F152DF">
              <w:rPr>
                <w:sz w:val="20"/>
                <w:szCs w:val="20"/>
              </w:rPr>
              <w:t>The abstract shall indicate full acceptance of the solicitation requirements or specify any exception.</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rPr>
                <w:sz w:val="20"/>
              </w:rPr>
            </w:pPr>
            <w:r w:rsidRPr="00F152DF">
              <w:rPr>
                <w:b/>
                <w:sz w:val="20"/>
              </w:rPr>
              <w:t>Section 2- Technical Approach – BPA set up</w:t>
            </w:r>
            <w:r w:rsidRPr="00F152DF">
              <w:rPr>
                <w:sz w:val="20"/>
              </w:rPr>
              <w:t xml:space="preserve"> - The quoter shall provide a narrative response which demonstrates an understanding and comprehension of the requirements described in the BPA Statement of Work (SOW) (attachment</w:t>
            </w:r>
          </w:p>
          <w:p w:rsidR="00FC4A17" w:rsidRPr="00F152DF" w:rsidRDefault="00FC4A17" w:rsidP="00085EFF">
            <w:pPr>
              <w:rPr>
                <w:sz w:val="20"/>
              </w:rPr>
            </w:pPr>
            <w:r w:rsidRPr="00F152DF">
              <w:rPr>
                <w:sz w:val="20"/>
              </w:rPr>
              <w:t>#1), as well as any inherent problems or obstacles associated with the objectives of this procurement.</w:t>
            </w:r>
            <w:r w:rsidR="00D90C9B">
              <w:rPr>
                <w:sz w:val="20"/>
              </w:rPr>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sz w:val="20"/>
              </w:rPr>
            </w:pPr>
            <w:r w:rsidRPr="00F152DF">
              <w:rPr>
                <w:b/>
                <w:sz w:val="20"/>
              </w:rPr>
              <w:t>Section 2- Technical Approach – BPA set up</w:t>
            </w:r>
            <w:r w:rsidRPr="00F152DF">
              <w:rPr>
                <w:sz w:val="20"/>
              </w:rPr>
              <w:t xml:space="preserve"> - </w:t>
            </w:r>
            <w:r w:rsidRPr="00F152DF">
              <w:rPr>
                <w:spacing w:val="-1"/>
                <w:sz w:val="20"/>
              </w:rPr>
              <w:t>The quoter</w:t>
            </w:r>
            <w:r w:rsidRPr="00F152DF">
              <w:rPr>
                <w:spacing w:val="1"/>
                <w:sz w:val="20"/>
              </w:rPr>
              <w:t xml:space="preserve"> </w:t>
            </w:r>
            <w:r w:rsidRPr="00F152DF">
              <w:rPr>
                <w:spacing w:val="-1"/>
                <w:sz w:val="20"/>
              </w:rPr>
              <w:t>shall</w:t>
            </w:r>
            <w:r w:rsidRPr="00F152DF">
              <w:rPr>
                <w:sz w:val="20"/>
              </w:rPr>
              <w:t xml:space="preserve"> </w:t>
            </w:r>
            <w:r w:rsidRPr="00F152DF">
              <w:rPr>
                <w:spacing w:val="-1"/>
                <w:sz w:val="20"/>
              </w:rPr>
              <w:t>also</w:t>
            </w:r>
            <w:r w:rsidRPr="00F152DF">
              <w:rPr>
                <w:sz w:val="20"/>
              </w:rPr>
              <w:t xml:space="preserve"> </w:t>
            </w:r>
            <w:r w:rsidRPr="00F152DF">
              <w:rPr>
                <w:spacing w:val="-1"/>
                <w:sz w:val="20"/>
              </w:rPr>
              <w:t>address</w:t>
            </w:r>
            <w:r w:rsidRPr="00F152DF">
              <w:rPr>
                <w:sz w:val="20"/>
              </w:rPr>
              <w:t xml:space="preserve"> its </w:t>
            </w:r>
            <w:r w:rsidRPr="00F152DF">
              <w:rPr>
                <w:spacing w:val="-1"/>
                <w:sz w:val="20"/>
              </w:rPr>
              <w:t>understanding</w:t>
            </w:r>
            <w:r w:rsidRPr="00F152DF">
              <w:rPr>
                <w:spacing w:val="-3"/>
                <w:sz w:val="20"/>
              </w:rPr>
              <w:t xml:space="preserve"> </w:t>
            </w:r>
            <w:r w:rsidRPr="00F152DF">
              <w:rPr>
                <w:sz w:val="20"/>
              </w:rPr>
              <w:t>of</w:t>
            </w:r>
            <w:r w:rsidRPr="00F152DF">
              <w:rPr>
                <w:spacing w:val="-1"/>
                <w:sz w:val="20"/>
              </w:rPr>
              <w:t xml:space="preserve"> </w:t>
            </w:r>
            <w:r w:rsidRPr="00F152DF">
              <w:rPr>
                <w:sz w:val="20"/>
              </w:rPr>
              <w:t>the</w:t>
            </w:r>
            <w:r w:rsidRPr="00F152DF">
              <w:rPr>
                <w:spacing w:val="-1"/>
                <w:sz w:val="20"/>
              </w:rPr>
              <w:t xml:space="preserve"> </w:t>
            </w:r>
            <w:r w:rsidRPr="00F152DF">
              <w:rPr>
                <w:sz w:val="20"/>
              </w:rPr>
              <w:t xml:space="preserve">mission </w:t>
            </w:r>
            <w:r w:rsidRPr="00F152DF">
              <w:rPr>
                <w:spacing w:val="-1"/>
                <w:sz w:val="20"/>
              </w:rPr>
              <w:t>and</w:t>
            </w:r>
            <w:r w:rsidRPr="00F152DF">
              <w:rPr>
                <w:sz w:val="20"/>
              </w:rPr>
              <w:t xml:space="preserve"> </w:t>
            </w:r>
            <w:r w:rsidRPr="00F152DF">
              <w:rPr>
                <w:spacing w:val="-1"/>
                <w:sz w:val="20"/>
              </w:rPr>
              <w:t>objectives</w:t>
            </w:r>
            <w:r w:rsidRPr="00F152DF">
              <w:rPr>
                <w:sz w:val="20"/>
              </w:rPr>
              <w:t xml:space="preserve"> of</w:t>
            </w:r>
            <w:r w:rsidRPr="00F152DF">
              <w:rPr>
                <w:spacing w:val="97"/>
                <w:sz w:val="20"/>
              </w:rPr>
              <w:t xml:space="preserve"> </w:t>
            </w:r>
            <w:r w:rsidRPr="00F152DF">
              <w:rPr>
                <w:spacing w:val="-2"/>
                <w:sz w:val="20"/>
              </w:rPr>
              <w:t>FSIS</w:t>
            </w:r>
            <w:r w:rsidRPr="00F152DF">
              <w:rPr>
                <w:spacing w:val="3"/>
                <w:sz w:val="20"/>
              </w:rPr>
              <w:t xml:space="preserve"> </w:t>
            </w:r>
            <w:r w:rsidRPr="00F152DF">
              <w:rPr>
                <w:spacing w:val="-1"/>
                <w:sz w:val="20"/>
              </w:rPr>
              <w:t>and</w:t>
            </w:r>
            <w:r w:rsidRPr="00F152DF">
              <w:rPr>
                <w:sz w:val="20"/>
              </w:rPr>
              <w:t xml:space="preserve"> </w:t>
            </w:r>
            <w:r w:rsidRPr="00F152DF">
              <w:rPr>
                <w:spacing w:val="-1"/>
                <w:sz w:val="20"/>
              </w:rPr>
              <w:t>PHIS.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spacing w:val="-1"/>
                <w:sz w:val="20"/>
              </w:rPr>
            </w:pPr>
            <w:r w:rsidRPr="00F152DF">
              <w:rPr>
                <w:b/>
                <w:sz w:val="20"/>
              </w:rPr>
              <w:t>Section 2- Technical Approach – BPA set up</w:t>
            </w:r>
            <w:r w:rsidRPr="00F152DF">
              <w:rPr>
                <w:sz w:val="20"/>
              </w:rPr>
              <w:t xml:space="preserve"> - The</w:t>
            </w:r>
            <w:r w:rsidRPr="00F152DF">
              <w:rPr>
                <w:spacing w:val="-1"/>
                <w:sz w:val="20"/>
              </w:rPr>
              <w:t xml:space="preserve"> technical</w:t>
            </w:r>
            <w:r w:rsidRPr="00F152DF">
              <w:rPr>
                <w:sz w:val="20"/>
              </w:rPr>
              <w:t xml:space="preserve"> </w:t>
            </w:r>
            <w:r w:rsidRPr="00F152DF">
              <w:rPr>
                <w:spacing w:val="-1"/>
                <w:sz w:val="20"/>
              </w:rPr>
              <w:t>approach</w:t>
            </w:r>
            <w:r w:rsidRPr="00F152DF">
              <w:rPr>
                <w:sz w:val="20"/>
              </w:rPr>
              <w:t xml:space="preserve"> should also </w:t>
            </w:r>
            <w:r w:rsidRPr="00F152DF">
              <w:rPr>
                <w:spacing w:val="-1"/>
                <w:sz w:val="20"/>
              </w:rPr>
              <w:t xml:space="preserve">include </w:t>
            </w:r>
            <w:r w:rsidRPr="00F152DF">
              <w:rPr>
                <w:sz w:val="20"/>
              </w:rPr>
              <w:t>a</w:t>
            </w:r>
            <w:r w:rsidRPr="00F152DF">
              <w:rPr>
                <w:spacing w:val="-1"/>
                <w:sz w:val="20"/>
              </w:rPr>
              <w:t xml:space="preserve"> staffing</w:t>
            </w:r>
            <w:r w:rsidRPr="00F152DF">
              <w:rPr>
                <w:spacing w:val="-3"/>
                <w:sz w:val="20"/>
              </w:rPr>
              <w:t xml:space="preserve"> </w:t>
            </w:r>
            <w:r w:rsidRPr="00F152DF">
              <w:rPr>
                <w:sz w:val="20"/>
              </w:rPr>
              <w:t xml:space="preserve">plan </w:t>
            </w:r>
            <w:r w:rsidRPr="00F152DF">
              <w:rPr>
                <w:spacing w:val="-1"/>
                <w:sz w:val="20"/>
              </w:rPr>
              <w:t>(including</w:t>
            </w:r>
            <w:r w:rsidRPr="00F152DF">
              <w:rPr>
                <w:spacing w:val="-3"/>
                <w:sz w:val="20"/>
              </w:rPr>
              <w:t xml:space="preserve"> </w:t>
            </w:r>
            <w:r w:rsidRPr="00F152DF">
              <w:rPr>
                <w:sz w:val="20"/>
              </w:rPr>
              <w:t>labor</w:t>
            </w:r>
            <w:r w:rsidRPr="00F152DF">
              <w:rPr>
                <w:spacing w:val="87"/>
                <w:sz w:val="20"/>
              </w:rPr>
              <w:t xml:space="preserve"> </w:t>
            </w:r>
            <w:r w:rsidRPr="00F152DF">
              <w:rPr>
                <w:spacing w:val="-1"/>
                <w:sz w:val="20"/>
              </w:rPr>
              <w:t>categories) consistent</w:t>
            </w:r>
            <w:r w:rsidRPr="00F152DF">
              <w:rPr>
                <w:sz w:val="20"/>
              </w:rPr>
              <w:t xml:space="preserve"> </w:t>
            </w:r>
            <w:r w:rsidRPr="00F152DF">
              <w:rPr>
                <w:spacing w:val="-1"/>
                <w:sz w:val="20"/>
              </w:rPr>
              <w:t xml:space="preserve">with </w:t>
            </w:r>
            <w:r w:rsidRPr="00F152DF">
              <w:rPr>
                <w:sz w:val="20"/>
              </w:rPr>
              <w:t>the</w:t>
            </w:r>
            <w:r w:rsidRPr="00F152DF">
              <w:rPr>
                <w:spacing w:val="-1"/>
                <w:sz w:val="20"/>
              </w:rPr>
              <w:t xml:space="preserve"> technical</w:t>
            </w:r>
            <w:r w:rsidRPr="00F152DF">
              <w:rPr>
                <w:sz w:val="20"/>
              </w:rPr>
              <w:t xml:space="preserve"> approach</w:t>
            </w:r>
            <w:r w:rsidRPr="00F152DF">
              <w:rPr>
                <w:spacing w:val="2"/>
                <w:sz w:val="20"/>
              </w:rPr>
              <w:t xml:space="preserve"> </w:t>
            </w:r>
            <w:r w:rsidRPr="00F152DF">
              <w:rPr>
                <w:sz w:val="20"/>
              </w:rPr>
              <w:t>to the</w:t>
            </w:r>
            <w:r w:rsidRPr="00F152DF">
              <w:rPr>
                <w:spacing w:val="-1"/>
                <w:sz w:val="20"/>
              </w:rPr>
              <w:t xml:space="preserve"> overall</w:t>
            </w:r>
            <w:r w:rsidRPr="00F152DF">
              <w:rPr>
                <w:sz w:val="20"/>
              </w:rPr>
              <w:t xml:space="preserve"> </w:t>
            </w:r>
            <w:r w:rsidRPr="00F152DF">
              <w:rPr>
                <w:spacing w:val="-1"/>
                <w:sz w:val="20"/>
              </w:rPr>
              <w:t>BPA,</w:t>
            </w:r>
            <w:r w:rsidRPr="00F152DF">
              <w:rPr>
                <w:sz w:val="20"/>
              </w:rPr>
              <w:t xml:space="preserve"> including</w:t>
            </w:r>
            <w:r w:rsidRPr="00F152DF">
              <w:rPr>
                <w:spacing w:val="-3"/>
                <w:sz w:val="20"/>
              </w:rPr>
              <w:t xml:space="preserve"> </w:t>
            </w:r>
            <w:r w:rsidRPr="00F152DF">
              <w:rPr>
                <w:sz w:val="20"/>
              </w:rPr>
              <w:t>identifying</w:t>
            </w:r>
            <w:r w:rsidRPr="00F152DF">
              <w:rPr>
                <w:spacing w:val="-3"/>
                <w:sz w:val="20"/>
              </w:rPr>
              <w:t xml:space="preserve"> </w:t>
            </w:r>
            <w:r w:rsidRPr="00F152DF">
              <w:rPr>
                <w:sz w:val="20"/>
              </w:rPr>
              <w:t>the</w:t>
            </w:r>
            <w:r w:rsidRPr="00F152DF">
              <w:rPr>
                <w:spacing w:val="59"/>
                <w:sz w:val="20"/>
              </w:rPr>
              <w:t xml:space="preserve"> </w:t>
            </w:r>
            <w:r w:rsidRPr="00F152DF">
              <w:rPr>
                <w:spacing w:val="-1"/>
                <w:sz w:val="20"/>
              </w:rPr>
              <w:t>services</w:t>
            </w:r>
            <w:r w:rsidRPr="00F152DF">
              <w:rPr>
                <w:sz w:val="20"/>
              </w:rPr>
              <w:t xml:space="preserve"> </w:t>
            </w:r>
            <w:r w:rsidRPr="00F152DF">
              <w:rPr>
                <w:spacing w:val="-1"/>
                <w:sz w:val="20"/>
              </w:rPr>
              <w:t>needed</w:t>
            </w:r>
            <w:r w:rsidRPr="00F152DF">
              <w:rPr>
                <w:spacing w:val="2"/>
                <w:sz w:val="20"/>
              </w:rPr>
              <w:t xml:space="preserve"> </w:t>
            </w:r>
            <w:r w:rsidRPr="00F152DF">
              <w:rPr>
                <w:spacing w:val="-1"/>
                <w:sz w:val="20"/>
              </w:rPr>
              <w:t>and</w:t>
            </w:r>
            <w:r w:rsidRPr="00F152DF">
              <w:rPr>
                <w:sz w:val="20"/>
              </w:rPr>
              <w:t xml:space="preserve"> </w:t>
            </w:r>
            <w:r w:rsidRPr="00F152DF">
              <w:rPr>
                <w:spacing w:val="-1"/>
                <w:sz w:val="20"/>
              </w:rPr>
              <w:t>identification</w:t>
            </w:r>
            <w:r w:rsidRPr="00F152DF">
              <w:rPr>
                <w:sz w:val="20"/>
              </w:rPr>
              <w:t xml:space="preserve"> of</w:t>
            </w:r>
            <w:r w:rsidRPr="00F152DF">
              <w:rPr>
                <w:spacing w:val="-1"/>
                <w:sz w:val="20"/>
              </w:rPr>
              <w:t xml:space="preserve"> </w:t>
            </w:r>
            <w:r w:rsidRPr="00F152DF">
              <w:rPr>
                <w:spacing w:val="1"/>
                <w:sz w:val="20"/>
              </w:rPr>
              <w:t>any</w:t>
            </w:r>
            <w:r w:rsidRPr="00F152DF">
              <w:rPr>
                <w:spacing w:val="-5"/>
                <w:sz w:val="20"/>
              </w:rPr>
              <w:t xml:space="preserve"> </w:t>
            </w:r>
            <w:r w:rsidRPr="00F152DF">
              <w:rPr>
                <w:spacing w:val="-1"/>
                <w:sz w:val="20"/>
              </w:rPr>
              <w:t>critical</w:t>
            </w:r>
            <w:r w:rsidRPr="00F152DF">
              <w:rPr>
                <w:sz w:val="20"/>
              </w:rPr>
              <w:t xml:space="preserve"> </w:t>
            </w:r>
            <w:r w:rsidRPr="00F152DF">
              <w:rPr>
                <w:spacing w:val="-1"/>
                <w:sz w:val="20"/>
              </w:rPr>
              <w:t>issues</w:t>
            </w:r>
            <w:r w:rsidRPr="00F152DF">
              <w:rPr>
                <w:sz w:val="20"/>
              </w:rPr>
              <w:t xml:space="preserve"> </w:t>
            </w:r>
            <w:r w:rsidRPr="00F152DF">
              <w:rPr>
                <w:spacing w:val="-1"/>
                <w:sz w:val="20"/>
              </w:rPr>
              <w:t>including</w:t>
            </w:r>
            <w:r w:rsidRPr="00F152DF">
              <w:rPr>
                <w:spacing w:val="-3"/>
                <w:sz w:val="20"/>
              </w:rPr>
              <w:t xml:space="preserve"> </w:t>
            </w:r>
            <w:r w:rsidRPr="00F152DF">
              <w:rPr>
                <w:spacing w:val="-1"/>
                <w:sz w:val="20"/>
              </w:rPr>
              <w:t>risk</w:t>
            </w:r>
            <w:r w:rsidRPr="00F152DF">
              <w:rPr>
                <w:sz w:val="20"/>
              </w:rPr>
              <w:t xml:space="preserve"> </w:t>
            </w:r>
            <w:r w:rsidRPr="00F152DF">
              <w:rPr>
                <w:spacing w:val="-1"/>
                <w:sz w:val="20"/>
              </w:rPr>
              <w:t>identification</w:t>
            </w:r>
            <w:r w:rsidRPr="00F152DF">
              <w:rPr>
                <w:sz w:val="20"/>
              </w:rPr>
              <w:t xml:space="preserve"> </w:t>
            </w:r>
            <w:r w:rsidRPr="00F152DF">
              <w:rPr>
                <w:spacing w:val="-1"/>
                <w:sz w:val="20"/>
              </w:rPr>
              <w:t>and</w:t>
            </w:r>
            <w:r w:rsidRPr="00F152DF">
              <w:rPr>
                <w:spacing w:val="117"/>
                <w:sz w:val="20"/>
              </w:rPr>
              <w:t xml:space="preserve"> </w:t>
            </w:r>
            <w:r w:rsidRPr="00F152DF">
              <w:rPr>
                <w:spacing w:val="-1"/>
                <w:sz w:val="20"/>
              </w:rPr>
              <w:t>mitigation.</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sz w:val="20"/>
              </w:rPr>
            </w:pPr>
            <w:r w:rsidRPr="00F152DF">
              <w:rPr>
                <w:b/>
                <w:sz w:val="20"/>
              </w:rPr>
              <w:t>Section 2- Technical Approach – BPA set up</w:t>
            </w:r>
            <w:r w:rsidRPr="00F152DF">
              <w:rPr>
                <w:sz w:val="20"/>
              </w:rPr>
              <w:t xml:space="preserve"> - </w:t>
            </w:r>
            <w:r w:rsidRPr="00F152DF">
              <w:rPr>
                <w:spacing w:val="-2"/>
                <w:sz w:val="20"/>
              </w:rPr>
              <w:t>If</w:t>
            </w:r>
            <w:r w:rsidRPr="00F152DF">
              <w:rPr>
                <w:spacing w:val="-1"/>
                <w:sz w:val="20"/>
              </w:rPr>
              <w:t xml:space="preserve"> subcontractors</w:t>
            </w:r>
            <w:r w:rsidRPr="00F152DF">
              <w:rPr>
                <w:sz w:val="20"/>
              </w:rPr>
              <w:t xml:space="preserve"> </w:t>
            </w:r>
            <w:r w:rsidRPr="00F152DF">
              <w:rPr>
                <w:spacing w:val="-1"/>
                <w:sz w:val="20"/>
              </w:rPr>
              <w:t xml:space="preserve">are </w:t>
            </w:r>
            <w:r w:rsidRPr="00F152DF">
              <w:rPr>
                <w:sz w:val="20"/>
              </w:rPr>
              <w:t>proposed, the</w:t>
            </w:r>
            <w:r w:rsidRPr="00F152DF">
              <w:rPr>
                <w:spacing w:val="-1"/>
                <w:sz w:val="20"/>
              </w:rPr>
              <w:t xml:space="preserve"> </w:t>
            </w:r>
            <w:r w:rsidRPr="00F152DF">
              <w:rPr>
                <w:sz w:val="20"/>
              </w:rPr>
              <w:t>quoter</w:t>
            </w:r>
            <w:r w:rsidRPr="00F152DF">
              <w:rPr>
                <w:spacing w:val="-1"/>
                <w:sz w:val="20"/>
              </w:rPr>
              <w:t xml:space="preserve"> shall</w:t>
            </w:r>
            <w:r w:rsidRPr="00F152DF">
              <w:rPr>
                <w:sz w:val="20"/>
              </w:rPr>
              <w:t xml:space="preserve"> </w:t>
            </w:r>
            <w:r w:rsidRPr="00F152DF">
              <w:rPr>
                <w:spacing w:val="-1"/>
                <w:sz w:val="20"/>
              </w:rPr>
              <w:t xml:space="preserve">describe </w:t>
            </w:r>
            <w:r w:rsidRPr="00F152DF">
              <w:rPr>
                <w:sz w:val="20"/>
              </w:rPr>
              <w:t>the</w:t>
            </w:r>
            <w:r w:rsidRPr="00F152DF">
              <w:rPr>
                <w:spacing w:val="-1"/>
                <w:sz w:val="20"/>
              </w:rPr>
              <w:t xml:space="preserve"> </w:t>
            </w:r>
            <w:r w:rsidRPr="00F152DF">
              <w:rPr>
                <w:sz w:val="20"/>
              </w:rPr>
              <w:t>efforts to be</w:t>
            </w:r>
            <w:r w:rsidRPr="00F152DF">
              <w:rPr>
                <w:spacing w:val="-1"/>
                <w:sz w:val="20"/>
              </w:rPr>
              <w:t xml:space="preserve"> performed</w:t>
            </w:r>
            <w:r w:rsidRPr="00F152DF">
              <w:rPr>
                <w:spacing w:val="76"/>
                <w:sz w:val="20"/>
              </w:rPr>
              <w:t xml:space="preserve"> </w:t>
            </w:r>
            <w:r w:rsidRPr="00F152DF">
              <w:rPr>
                <w:spacing w:val="1"/>
                <w:sz w:val="20"/>
              </w:rPr>
              <w:t>by</w:t>
            </w:r>
            <w:r w:rsidRPr="00F152DF">
              <w:rPr>
                <w:spacing w:val="-5"/>
                <w:sz w:val="20"/>
              </w:rPr>
              <w:t xml:space="preserve"> </w:t>
            </w:r>
            <w:r w:rsidRPr="00F152DF">
              <w:rPr>
                <w:sz w:val="20"/>
              </w:rPr>
              <w:t>the</w:t>
            </w:r>
            <w:r w:rsidRPr="00F152DF">
              <w:rPr>
                <w:spacing w:val="-1"/>
                <w:sz w:val="20"/>
              </w:rPr>
              <w:t xml:space="preserve"> prime</w:t>
            </w:r>
            <w:r w:rsidRPr="00F152DF">
              <w:rPr>
                <w:spacing w:val="1"/>
                <w:sz w:val="20"/>
              </w:rPr>
              <w:t xml:space="preserve"> </w:t>
            </w:r>
            <w:r w:rsidRPr="00F152DF">
              <w:rPr>
                <w:spacing w:val="-1"/>
                <w:sz w:val="20"/>
              </w:rPr>
              <w:t>and</w:t>
            </w:r>
            <w:r w:rsidRPr="00F152DF">
              <w:rPr>
                <w:sz w:val="20"/>
              </w:rPr>
              <w:t xml:space="preserve"> the</w:t>
            </w:r>
            <w:r w:rsidRPr="00F152DF">
              <w:rPr>
                <w:spacing w:val="-1"/>
                <w:sz w:val="20"/>
              </w:rPr>
              <w:t xml:space="preserve"> subcontractor(s),</w:t>
            </w:r>
            <w:r w:rsidRPr="00F152DF">
              <w:rPr>
                <w:sz w:val="20"/>
              </w:rPr>
              <w:t xml:space="preserve"> along</w:t>
            </w:r>
            <w:r w:rsidRPr="00F152DF">
              <w:rPr>
                <w:spacing w:val="-3"/>
                <w:sz w:val="20"/>
              </w:rPr>
              <w:t xml:space="preserve"> </w:t>
            </w:r>
            <w:r w:rsidRPr="00F152DF">
              <w:rPr>
                <w:spacing w:val="-1"/>
                <w:sz w:val="20"/>
              </w:rPr>
              <w:t>with</w:t>
            </w:r>
            <w:r w:rsidRPr="00F152DF">
              <w:rPr>
                <w:spacing w:val="2"/>
                <w:sz w:val="20"/>
              </w:rPr>
              <w:t xml:space="preserve"> </w:t>
            </w:r>
            <w:r w:rsidRPr="00F152DF">
              <w:rPr>
                <w:spacing w:val="-1"/>
                <w:sz w:val="20"/>
              </w:rPr>
              <w:t>rationale describing</w:t>
            </w:r>
            <w:r w:rsidRPr="00F152DF">
              <w:rPr>
                <w:spacing w:val="-3"/>
                <w:sz w:val="20"/>
              </w:rPr>
              <w:t xml:space="preserve"> </w:t>
            </w:r>
            <w:r w:rsidRPr="00F152DF">
              <w:rPr>
                <w:sz w:val="20"/>
              </w:rPr>
              <w:t>the</w:t>
            </w:r>
            <w:r w:rsidRPr="00F152DF">
              <w:rPr>
                <w:spacing w:val="-1"/>
                <w:sz w:val="20"/>
              </w:rPr>
              <w:t xml:space="preserve"> </w:t>
            </w:r>
            <w:r w:rsidRPr="00F152DF">
              <w:rPr>
                <w:sz w:val="20"/>
              </w:rPr>
              <w:t>division of</w:t>
            </w:r>
            <w:r w:rsidRPr="00F152DF">
              <w:rPr>
                <w:spacing w:val="87"/>
                <w:sz w:val="20"/>
              </w:rPr>
              <w:t xml:space="preserve"> </w:t>
            </w:r>
            <w:r w:rsidRPr="00F152DF">
              <w:rPr>
                <w:spacing w:val="-1"/>
                <w:sz w:val="20"/>
              </w:rPr>
              <w:t>responsibilities</w:t>
            </w:r>
            <w:r w:rsidRPr="00F152DF">
              <w:rPr>
                <w:sz w:val="20"/>
              </w:rPr>
              <w:t xml:space="preserve"> </w:t>
            </w:r>
            <w:r w:rsidRPr="00F152DF">
              <w:rPr>
                <w:spacing w:val="-1"/>
                <w:sz w:val="20"/>
              </w:rPr>
              <w:t>and</w:t>
            </w:r>
            <w:r w:rsidRPr="00F152DF">
              <w:rPr>
                <w:sz w:val="20"/>
              </w:rPr>
              <w:t xml:space="preserve"> </w:t>
            </w:r>
            <w:r w:rsidRPr="00F152DF">
              <w:rPr>
                <w:spacing w:val="-1"/>
                <w:sz w:val="20"/>
              </w:rPr>
              <w:t>benefits</w:t>
            </w:r>
            <w:r w:rsidRPr="00F152DF">
              <w:rPr>
                <w:sz w:val="20"/>
              </w:rPr>
              <w:t xml:space="preserve"> of</w:t>
            </w:r>
            <w:r w:rsidRPr="00F152DF">
              <w:rPr>
                <w:spacing w:val="-1"/>
                <w:sz w:val="20"/>
              </w:rPr>
              <w:t xml:space="preserve"> these arrangements</w:t>
            </w:r>
            <w:r w:rsidRPr="00F152DF">
              <w:rPr>
                <w:spacing w:val="2"/>
                <w:sz w:val="20"/>
              </w:rPr>
              <w:t xml:space="preserve"> </w:t>
            </w:r>
            <w:r w:rsidRPr="00F152DF">
              <w:rPr>
                <w:sz w:val="20"/>
              </w:rPr>
              <w:t>to the</w:t>
            </w:r>
            <w:r w:rsidRPr="00F152DF">
              <w:rPr>
                <w:spacing w:val="-1"/>
                <w:sz w:val="20"/>
              </w:rPr>
              <w:t xml:space="preserve"> Government.</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spacing w:val="-2"/>
                <w:sz w:val="20"/>
              </w:rPr>
            </w:pPr>
            <w:r w:rsidRPr="00F152DF">
              <w:rPr>
                <w:b/>
                <w:sz w:val="20"/>
              </w:rPr>
              <w:t>Section 2- Technical Approach – BPA set up</w:t>
            </w:r>
            <w:r w:rsidRPr="00F152DF">
              <w:rPr>
                <w:sz w:val="20"/>
              </w:rPr>
              <w:t xml:space="preserve"> - </w:t>
            </w:r>
            <w:r w:rsidR="003715C6" w:rsidRPr="003715C6">
              <w:rPr>
                <w:spacing w:val="-2"/>
                <w:sz w:val="20"/>
              </w:rPr>
              <w:t>The quoter must be CMMI level 3 or above certified, and must provide the certification as an appendix (4) in order to be considered for award.</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F6A77" w:rsidRDefault="00FC4A17" w:rsidP="003715C6">
            <w:pPr>
              <w:pStyle w:val="BodyText"/>
              <w:ind w:right="184"/>
              <w:rPr>
                <w:b/>
                <w:sz w:val="20"/>
              </w:rPr>
            </w:pPr>
            <w:r w:rsidRPr="008F6A77">
              <w:rPr>
                <w:b/>
                <w:sz w:val="20"/>
              </w:rPr>
              <w:t xml:space="preserve">Section 3- Technical Work Plan – BPA task order - </w:t>
            </w:r>
            <w:r w:rsidRPr="008F6A77">
              <w:rPr>
                <w:spacing w:val="-2"/>
                <w:sz w:val="20"/>
              </w:rPr>
              <w:t>In</w:t>
            </w:r>
            <w:r w:rsidRPr="008F6A77">
              <w:rPr>
                <w:sz w:val="20"/>
              </w:rPr>
              <w:t xml:space="preserve"> the</w:t>
            </w:r>
            <w:r w:rsidRPr="008F6A77">
              <w:rPr>
                <w:spacing w:val="1"/>
                <w:sz w:val="20"/>
              </w:rPr>
              <w:t xml:space="preserve"> </w:t>
            </w:r>
            <w:r w:rsidRPr="008F6A77">
              <w:rPr>
                <w:spacing w:val="-1"/>
                <w:sz w:val="20"/>
              </w:rPr>
              <w:t>Technical</w:t>
            </w:r>
            <w:r w:rsidRPr="008F6A77">
              <w:rPr>
                <w:sz w:val="20"/>
              </w:rPr>
              <w:t xml:space="preserve"> Work </w:t>
            </w:r>
            <w:r w:rsidRPr="008F6A77">
              <w:rPr>
                <w:spacing w:val="-1"/>
                <w:sz w:val="20"/>
              </w:rPr>
              <w:t>Plan,</w:t>
            </w:r>
            <w:r w:rsidRPr="008F6A77">
              <w:rPr>
                <w:sz w:val="20"/>
              </w:rPr>
              <w:t xml:space="preserve"> </w:t>
            </w:r>
            <w:r w:rsidRPr="008F6A77">
              <w:rPr>
                <w:spacing w:val="-1"/>
                <w:sz w:val="20"/>
              </w:rPr>
              <w:t>quoter’s</w:t>
            </w:r>
            <w:r w:rsidRPr="008F6A77">
              <w:rPr>
                <w:sz w:val="20"/>
              </w:rPr>
              <w:t xml:space="preserve"> </w:t>
            </w:r>
            <w:r w:rsidRPr="008F6A77">
              <w:rPr>
                <w:spacing w:val="-1"/>
                <w:sz w:val="20"/>
              </w:rPr>
              <w:t>shall</w:t>
            </w:r>
            <w:r w:rsidRPr="008F6A77">
              <w:rPr>
                <w:sz w:val="20"/>
              </w:rPr>
              <w:t xml:space="preserve"> fully</w:t>
            </w:r>
            <w:r w:rsidRPr="008F6A77">
              <w:rPr>
                <w:spacing w:val="-5"/>
                <w:sz w:val="20"/>
              </w:rPr>
              <w:t xml:space="preserve"> </w:t>
            </w:r>
            <w:r w:rsidRPr="008F6A77">
              <w:rPr>
                <w:sz w:val="20"/>
              </w:rPr>
              <w:t xml:space="preserve">detail </w:t>
            </w:r>
            <w:r w:rsidRPr="008F6A77">
              <w:rPr>
                <w:spacing w:val="-1"/>
                <w:sz w:val="20"/>
              </w:rPr>
              <w:t>and</w:t>
            </w:r>
            <w:r w:rsidRPr="008F6A77">
              <w:rPr>
                <w:sz w:val="20"/>
              </w:rPr>
              <w:t xml:space="preserve"> explain the</w:t>
            </w:r>
            <w:r w:rsidRPr="008F6A77">
              <w:rPr>
                <w:spacing w:val="-1"/>
                <w:sz w:val="20"/>
              </w:rPr>
              <w:t xml:space="preserve"> strategies,</w:t>
            </w:r>
            <w:r w:rsidRPr="008F6A77">
              <w:rPr>
                <w:sz w:val="20"/>
              </w:rPr>
              <w:t xml:space="preserve"> </w:t>
            </w:r>
            <w:r w:rsidRPr="008F6A77">
              <w:rPr>
                <w:spacing w:val="-1"/>
                <w:sz w:val="20"/>
              </w:rPr>
              <w:t>operations</w:t>
            </w:r>
            <w:r w:rsidRPr="008F6A77">
              <w:rPr>
                <w:sz w:val="20"/>
              </w:rPr>
              <w:t xml:space="preserve"> </w:t>
            </w:r>
            <w:r w:rsidRPr="008F6A77">
              <w:rPr>
                <w:spacing w:val="-1"/>
                <w:sz w:val="20"/>
              </w:rPr>
              <w:t>and</w:t>
            </w:r>
            <w:r w:rsidRPr="008F6A77">
              <w:rPr>
                <w:spacing w:val="81"/>
                <w:sz w:val="20"/>
              </w:rPr>
              <w:t xml:space="preserve"> </w:t>
            </w:r>
            <w:r w:rsidRPr="008F6A77">
              <w:rPr>
                <w:spacing w:val="-1"/>
                <w:sz w:val="20"/>
              </w:rPr>
              <w:t>procedures</w:t>
            </w:r>
            <w:r w:rsidRPr="008F6A77">
              <w:rPr>
                <w:sz w:val="20"/>
              </w:rPr>
              <w:t xml:space="preserve"> </w:t>
            </w:r>
            <w:r w:rsidRPr="008F6A77">
              <w:rPr>
                <w:spacing w:val="-1"/>
                <w:sz w:val="20"/>
              </w:rPr>
              <w:t>that</w:t>
            </w:r>
            <w:r w:rsidRPr="008F6A77">
              <w:rPr>
                <w:sz w:val="20"/>
              </w:rPr>
              <w:t xml:space="preserve"> they</w:t>
            </w:r>
            <w:r w:rsidRPr="008F6A77">
              <w:rPr>
                <w:spacing w:val="-5"/>
                <w:sz w:val="20"/>
              </w:rPr>
              <w:t xml:space="preserve"> </w:t>
            </w:r>
            <w:r w:rsidRPr="008F6A77">
              <w:rPr>
                <w:sz w:val="20"/>
              </w:rPr>
              <w:t>propose</w:t>
            </w:r>
            <w:r w:rsidRPr="008F6A77">
              <w:rPr>
                <w:spacing w:val="-1"/>
                <w:sz w:val="20"/>
              </w:rPr>
              <w:t xml:space="preserve"> </w:t>
            </w:r>
            <w:r w:rsidRPr="008F6A77">
              <w:rPr>
                <w:sz w:val="20"/>
              </w:rPr>
              <w:t xml:space="preserve">to </w:t>
            </w:r>
            <w:r w:rsidRPr="008F6A77">
              <w:rPr>
                <w:spacing w:val="-1"/>
                <w:sz w:val="20"/>
              </w:rPr>
              <w:t>fulfill</w:t>
            </w:r>
            <w:r w:rsidRPr="008F6A77">
              <w:rPr>
                <w:sz w:val="20"/>
              </w:rPr>
              <w:t xml:space="preserve"> the</w:t>
            </w:r>
            <w:r w:rsidRPr="008F6A77">
              <w:rPr>
                <w:spacing w:val="-1"/>
                <w:sz w:val="20"/>
              </w:rPr>
              <w:t xml:space="preserve"> tasks</w:t>
            </w:r>
            <w:r w:rsidRPr="008F6A77">
              <w:rPr>
                <w:sz w:val="20"/>
              </w:rPr>
              <w:t xml:space="preserve"> </w:t>
            </w:r>
            <w:r w:rsidRPr="008F6A77">
              <w:rPr>
                <w:spacing w:val="-1"/>
                <w:sz w:val="20"/>
              </w:rPr>
              <w:t>outlined</w:t>
            </w:r>
            <w:r w:rsidRPr="008F6A77">
              <w:rPr>
                <w:sz w:val="20"/>
              </w:rPr>
              <w:t xml:space="preserve"> in </w:t>
            </w:r>
            <w:r w:rsidRPr="008F6A77">
              <w:rPr>
                <w:spacing w:val="-1"/>
                <w:sz w:val="20"/>
              </w:rPr>
              <w:t>their proposed</w:t>
            </w:r>
            <w:r w:rsidRPr="008F6A77">
              <w:rPr>
                <w:sz w:val="20"/>
              </w:rPr>
              <w:t xml:space="preserve"> </w:t>
            </w:r>
            <w:r w:rsidR="003715C6">
              <w:rPr>
                <w:sz w:val="20"/>
              </w:rPr>
              <w:t>PWS.</w:t>
            </w:r>
            <w:r w:rsidR="00D90C9B">
              <w:rPr>
                <w:sz w:val="20"/>
              </w:rPr>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F6A77" w:rsidRDefault="00FC4A17" w:rsidP="00085EFF">
            <w:pPr>
              <w:pStyle w:val="BodyText"/>
              <w:ind w:right="184"/>
              <w:rPr>
                <w:b/>
                <w:sz w:val="20"/>
              </w:rPr>
            </w:pPr>
            <w:r w:rsidRPr="008F6A77">
              <w:rPr>
                <w:b/>
                <w:sz w:val="20"/>
              </w:rPr>
              <w:t xml:space="preserve">Section 3- Technical Work Plan – BPA task order </w:t>
            </w:r>
            <w:r w:rsidR="003715C6">
              <w:rPr>
                <w:b/>
                <w:sz w:val="20"/>
              </w:rPr>
              <w:t>–</w:t>
            </w:r>
            <w:r>
              <w:rPr>
                <w:b/>
                <w:sz w:val="20"/>
              </w:rPr>
              <w:t xml:space="preserve"> </w:t>
            </w:r>
            <w:r w:rsidRPr="008F6A77">
              <w:rPr>
                <w:spacing w:val="-1"/>
                <w:sz w:val="20"/>
              </w:rPr>
              <w:t xml:space="preserve">The </w:t>
            </w:r>
            <w:r w:rsidRPr="008F6A77">
              <w:rPr>
                <w:sz w:val="20"/>
              </w:rPr>
              <w:t>quoter</w:t>
            </w:r>
            <w:r w:rsidRPr="008F6A77">
              <w:rPr>
                <w:spacing w:val="-1"/>
                <w:sz w:val="20"/>
              </w:rPr>
              <w:t xml:space="preserve"> </w:t>
            </w:r>
            <w:r w:rsidRPr="008F6A77">
              <w:rPr>
                <w:sz w:val="20"/>
              </w:rPr>
              <w:t xml:space="preserve">should </w:t>
            </w:r>
            <w:r w:rsidRPr="008F6A77">
              <w:rPr>
                <w:spacing w:val="-1"/>
                <w:sz w:val="20"/>
              </w:rPr>
              <w:t>organize,</w:t>
            </w:r>
            <w:r w:rsidRPr="008F6A77">
              <w:rPr>
                <w:spacing w:val="103"/>
                <w:sz w:val="20"/>
              </w:rPr>
              <w:t xml:space="preserve"> </w:t>
            </w:r>
            <w:r w:rsidRPr="008F6A77">
              <w:rPr>
                <w:spacing w:val="1"/>
                <w:sz w:val="20"/>
              </w:rPr>
              <w:t>by</w:t>
            </w:r>
            <w:r w:rsidRPr="008F6A77">
              <w:rPr>
                <w:spacing w:val="-5"/>
                <w:sz w:val="20"/>
              </w:rPr>
              <w:t xml:space="preserve"> </w:t>
            </w:r>
            <w:r w:rsidRPr="008F6A77">
              <w:rPr>
                <w:spacing w:val="-1"/>
                <w:sz w:val="20"/>
              </w:rPr>
              <w:t>task,</w:t>
            </w:r>
            <w:r w:rsidRPr="008F6A77">
              <w:rPr>
                <w:sz w:val="20"/>
              </w:rPr>
              <w:t xml:space="preserve"> the</w:t>
            </w:r>
            <w:r w:rsidRPr="008F6A77">
              <w:rPr>
                <w:spacing w:val="-1"/>
                <w:sz w:val="20"/>
              </w:rPr>
              <w:t xml:space="preserve"> descriptions</w:t>
            </w:r>
            <w:r w:rsidRPr="008F6A77">
              <w:rPr>
                <w:spacing w:val="2"/>
                <w:sz w:val="20"/>
              </w:rPr>
              <w:t xml:space="preserve"> </w:t>
            </w:r>
            <w:r w:rsidRPr="008F6A77">
              <w:rPr>
                <w:sz w:val="20"/>
              </w:rPr>
              <w:t>of</w:t>
            </w:r>
            <w:r w:rsidRPr="008F6A77">
              <w:rPr>
                <w:spacing w:val="-1"/>
                <w:sz w:val="20"/>
              </w:rPr>
              <w:t xml:space="preserve"> work</w:t>
            </w:r>
            <w:r w:rsidRPr="008F6A77">
              <w:rPr>
                <w:sz w:val="20"/>
              </w:rPr>
              <w:t xml:space="preserve"> to be</w:t>
            </w:r>
            <w:r w:rsidRPr="008F6A77">
              <w:rPr>
                <w:spacing w:val="-1"/>
                <w:sz w:val="20"/>
              </w:rPr>
              <w:t xml:space="preserve"> performed</w:t>
            </w:r>
            <w:r w:rsidRPr="008F6A77">
              <w:rPr>
                <w:spacing w:val="2"/>
                <w:sz w:val="20"/>
              </w:rPr>
              <w:t xml:space="preserve"> </w:t>
            </w:r>
            <w:r w:rsidRPr="008F6A77">
              <w:rPr>
                <w:spacing w:val="-1"/>
                <w:sz w:val="20"/>
              </w:rPr>
              <w:t>and</w:t>
            </w:r>
            <w:r w:rsidRPr="008F6A77">
              <w:rPr>
                <w:sz w:val="20"/>
              </w:rPr>
              <w:t xml:space="preserve"> the</w:t>
            </w:r>
            <w:r w:rsidRPr="008F6A77">
              <w:rPr>
                <w:spacing w:val="-1"/>
                <w:sz w:val="20"/>
              </w:rPr>
              <w:t xml:space="preserve"> methods</w:t>
            </w:r>
            <w:r w:rsidRPr="008F6A77">
              <w:rPr>
                <w:sz w:val="20"/>
              </w:rPr>
              <w:t xml:space="preserve"> to be</w:t>
            </w:r>
            <w:r w:rsidRPr="008F6A77">
              <w:rPr>
                <w:spacing w:val="-1"/>
                <w:sz w:val="20"/>
              </w:rPr>
              <w:t xml:space="preserve"> </w:t>
            </w:r>
            <w:r w:rsidRPr="008F6A77">
              <w:rPr>
                <w:sz w:val="20"/>
              </w:rPr>
              <w:t>used.</w:t>
            </w:r>
            <w:r w:rsidRPr="008F6A77">
              <w:rPr>
                <w:spacing w:val="60"/>
                <w:sz w:val="20"/>
              </w:rPr>
              <w:t xml:space="preserve"> </w:t>
            </w:r>
            <w:r w:rsidRPr="008F6A77">
              <w:rPr>
                <w:spacing w:val="-1"/>
                <w:sz w:val="20"/>
              </w:rPr>
              <w:t>Each</w:t>
            </w:r>
            <w:r w:rsidRPr="008F6A77">
              <w:rPr>
                <w:sz w:val="20"/>
              </w:rPr>
              <w:t xml:space="preserve"> </w:t>
            </w:r>
            <w:r w:rsidRPr="008F6A77">
              <w:rPr>
                <w:spacing w:val="-1"/>
                <w:sz w:val="20"/>
              </w:rPr>
              <w:t>task</w:t>
            </w:r>
            <w:r w:rsidRPr="008F6A77">
              <w:rPr>
                <w:sz w:val="20"/>
              </w:rPr>
              <w:t xml:space="preserve"> should</w:t>
            </w:r>
            <w:r w:rsidRPr="008F6A77">
              <w:rPr>
                <w:spacing w:val="77"/>
                <w:sz w:val="20"/>
              </w:rPr>
              <w:t xml:space="preserve"> </w:t>
            </w:r>
            <w:r w:rsidRPr="008F6A77">
              <w:rPr>
                <w:sz w:val="20"/>
              </w:rPr>
              <w:t>be</w:t>
            </w:r>
            <w:r w:rsidRPr="008F6A77">
              <w:rPr>
                <w:spacing w:val="-1"/>
                <w:sz w:val="20"/>
              </w:rPr>
              <w:t xml:space="preserve"> presented</w:t>
            </w:r>
            <w:r w:rsidRPr="008F6A77">
              <w:rPr>
                <w:sz w:val="20"/>
              </w:rPr>
              <w:t xml:space="preserve"> </w:t>
            </w:r>
            <w:r w:rsidRPr="008F6A77">
              <w:rPr>
                <w:spacing w:val="-1"/>
                <w:sz w:val="20"/>
              </w:rPr>
              <w:t>under</w:t>
            </w:r>
            <w:r w:rsidRPr="008F6A77">
              <w:rPr>
                <w:spacing w:val="1"/>
                <w:sz w:val="20"/>
              </w:rPr>
              <w:t xml:space="preserve"> </w:t>
            </w:r>
            <w:r w:rsidRPr="008F6A77">
              <w:rPr>
                <w:sz w:val="20"/>
              </w:rPr>
              <w:t>a</w:t>
            </w:r>
            <w:r w:rsidRPr="008F6A77">
              <w:rPr>
                <w:spacing w:val="-1"/>
                <w:sz w:val="20"/>
              </w:rPr>
              <w:t xml:space="preserve"> separate </w:t>
            </w:r>
            <w:r w:rsidRPr="008F6A77">
              <w:rPr>
                <w:sz w:val="20"/>
              </w:rPr>
              <w:t>heading</w:t>
            </w:r>
            <w:r w:rsidRPr="008F6A77">
              <w:rPr>
                <w:spacing w:val="-3"/>
                <w:sz w:val="20"/>
              </w:rPr>
              <w:t xml:space="preserve"> </w:t>
            </w:r>
            <w:r w:rsidRPr="008F6A77">
              <w:rPr>
                <w:spacing w:val="-1"/>
                <w:sz w:val="20"/>
              </w:rPr>
              <w:t>with</w:t>
            </w:r>
            <w:r w:rsidRPr="008F6A77">
              <w:rPr>
                <w:sz w:val="20"/>
              </w:rPr>
              <w:t xml:space="preserve"> the</w:t>
            </w:r>
            <w:r w:rsidRPr="008F6A77">
              <w:rPr>
                <w:spacing w:val="-1"/>
                <w:sz w:val="20"/>
              </w:rPr>
              <w:t xml:space="preserve"> </w:t>
            </w:r>
            <w:r w:rsidRPr="008F6A77">
              <w:rPr>
                <w:sz w:val="20"/>
              </w:rPr>
              <w:t>same</w:t>
            </w:r>
            <w:r w:rsidRPr="008F6A77">
              <w:rPr>
                <w:spacing w:val="-1"/>
                <w:sz w:val="20"/>
              </w:rPr>
              <w:t xml:space="preserve"> numerical</w:t>
            </w:r>
            <w:r w:rsidRPr="008F6A77">
              <w:rPr>
                <w:sz w:val="20"/>
              </w:rPr>
              <w:t xml:space="preserve"> </w:t>
            </w:r>
            <w:r w:rsidRPr="008F6A77">
              <w:rPr>
                <w:spacing w:val="-1"/>
                <w:sz w:val="20"/>
              </w:rPr>
              <w:t>designations</w:t>
            </w:r>
            <w:r w:rsidRPr="008F6A77">
              <w:rPr>
                <w:sz w:val="20"/>
              </w:rPr>
              <w:t xml:space="preserve"> </w:t>
            </w:r>
            <w:r w:rsidRPr="008F6A77">
              <w:rPr>
                <w:spacing w:val="-1"/>
                <w:sz w:val="20"/>
              </w:rPr>
              <w:t>as</w:t>
            </w:r>
            <w:r w:rsidRPr="008F6A77">
              <w:rPr>
                <w:sz w:val="20"/>
              </w:rPr>
              <w:t xml:space="preserve"> </w:t>
            </w:r>
            <w:r w:rsidRPr="008F6A77">
              <w:rPr>
                <w:spacing w:val="-1"/>
                <w:sz w:val="20"/>
              </w:rPr>
              <w:t>presented</w:t>
            </w:r>
            <w:r w:rsidRPr="008F6A77">
              <w:rPr>
                <w:sz w:val="20"/>
              </w:rPr>
              <w:t xml:space="preserve"> in the</w:t>
            </w:r>
            <w:r w:rsidRPr="008F6A77">
              <w:rPr>
                <w:spacing w:val="91"/>
                <w:sz w:val="20"/>
              </w:rPr>
              <w:t xml:space="preserve"> </w:t>
            </w:r>
            <w:r w:rsidRPr="008F6A77">
              <w:rPr>
                <w:spacing w:val="-1"/>
                <w:sz w:val="20"/>
              </w:rPr>
              <w:t>proposed</w:t>
            </w:r>
            <w:r w:rsidRPr="008F6A77">
              <w:rPr>
                <w:sz w:val="20"/>
              </w:rPr>
              <w:t xml:space="preserve"> PWS </w:t>
            </w:r>
            <w:r w:rsidRPr="008F6A77">
              <w:rPr>
                <w:spacing w:val="-1"/>
                <w:sz w:val="20"/>
              </w:rPr>
              <w:t>and</w:t>
            </w:r>
            <w:r w:rsidRPr="008F6A77">
              <w:rPr>
                <w:sz w:val="20"/>
              </w:rPr>
              <w:t xml:space="preserve"> </w:t>
            </w:r>
            <w:r w:rsidRPr="008F6A77">
              <w:rPr>
                <w:spacing w:val="-1"/>
                <w:sz w:val="20"/>
              </w:rPr>
              <w:t>mapped</w:t>
            </w:r>
            <w:r w:rsidRPr="008F6A77">
              <w:rPr>
                <w:sz w:val="20"/>
              </w:rPr>
              <w:t xml:space="preserve"> to the</w:t>
            </w:r>
            <w:r w:rsidRPr="008F6A77">
              <w:rPr>
                <w:spacing w:val="-1"/>
                <w:sz w:val="20"/>
              </w:rPr>
              <w:t xml:space="preserve"> objectives</w:t>
            </w:r>
            <w:r w:rsidRPr="008F6A77">
              <w:rPr>
                <w:sz w:val="20"/>
              </w:rPr>
              <w:t xml:space="preserve"> </w:t>
            </w:r>
            <w:r w:rsidRPr="008F6A77">
              <w:rPr>
                <w:spacing w:val="-1"/>
                <w:sz w:val="20"/>
              </w:rPr>
              <w:t>outlined</w:t>
            </w:r>
            <w:r w:rsidRPr="008F6A77">
              <w:rPr>
                <w:sz w:val="20"/>
              </w:rPr>
              <w:t xml:space="preserve"> in the</w:t>
            </w:r>
            <w:r w:rsidRPr="008F6A77">
              <w:rPr>
                <w:spacing w:val="-1"/>
                <w:sz w:val="20"/>
              </w:rPr>
              <w:t xml:space="preserve"> Statement</w:t>
            </w:r>
            <w:r w:rsidRPr="008F6A77">
              <w:rPr>
                <w:sz w:val="20"/>
              </w:rPr>
              <w:t xml:space="preserve"> </w:t>
            </w:r>
            <w:r w:rsidRPr="008F6A77">
              <w:rPr>
                <w:spacing w:val="-1"/>
                <w:sz w:val="20"/>
              </w:rPr>
              <w:t>Of</w:t>
            </w:r>
            <w:r w:rsidRPr="008F6A77">
              <w:rPr>
                <w:spacing w:val="1"/>
                <w:sz w:val="20"/>
              </w:rPr>
              <w:t xml:space="preserve"> </w:t>
            </w:r>
            <w:r w:rsidRPr="008F6A77">
              <w:rPr>
                <w:spacing w:val="-1"/>
                <w:sz w:val="20"/>
              </w:rPr>
              <w:t>Objectives</w:t>
            </w:r>
            <w:r w:rsidRPr="008F6A77">
              <w:rPr>
                <w:sz w:val="20"/>
              </w:rPr>
              <w:t xml:space="preserve"> </w:t>
            </w:r>
            <w:r w:rsidRPr="008F6A77">
              <w:rPr>
                <w:spacing w:val="-1"/>
                <w:sz w:val="20"/>
              </w:rPr>
              <w:t>(SOO)</w:t>
            </w:r>
            <w:r w:rsidRPr="008F6A77">
              <w:rPr>
                <w:spacing w:val="85"/>
                <w:sz w:val="20"/>
              </w:rPr>
              <w:t xml:space="preserve"> </w:t>
            </w:r>
            <w:r w:rsidRPr="008F6A77">
              <w:rPr>
                <w:spacing w:val="-1"/>
                <w:sz w:val="20"/>
              </w:rPr>
              <w:t>(attachment</w:t>
            </w:r>
            <w:r w:rsidRPr="008F6A77">
              <w:rPr>
                <w:sz w:val="20"/>
              </w:rPr>
              <w:t xml:space="preserve"> </w:t>
            </w:r>
            <w:r w:rsidRPr="008F6A77">
              <w:rPr>
                <w:spacing w:val="-1"/>
                <w:sz w:val="20"/>
              </w:rPr>
              <w:t>#2).</w:t>
            </w:r>
            <w:r w:rsidR="00D90C9B">
              <w:rPr>
                <w:sz w:val="20"/>
              </w:rPr>
              <w:t xml:space="preserve"> </w:t>
            </w:r>
            <w:r w:rsidRPr="008F6A77">
              <w:rPr>
                <w:sz w:val="20"/>
              </w:rPr>
              <w:t>The</w:t>
            </w:r>
            <w:r w:rsidRPr="008F6A77">
              <w:rPr>
                <w:spacing w:val="-1"/>
                <w:sz w:val="20"/>
              </w:rPr>
              <w:t xml:space="preserve"> Technical</w:t>
            </w:r>
            <w:r w:rsidRPr="008F6A77">
              <w:rPr>
                <w:sz w:val="20"/>
              </w:rPr>
              <w:t xml:space="preserve"> Work </w:t>
            </w:r>
            <w:r w:rsidRPr="008F6A77">
              <w:rPr>
                <w:spacing w:val="-1"/>
                <w:sz w:val="20"/>
              </w:rPr>
              <w:t>Plan</w:t>
            </w:r>
            <w:r w:rsidRPr="008F6A77">
              <w:rPr>
                <w:sz w:val="20"/>
              </w:rPr>
              <w:t xml:space="preserve"> should </w:t>
            </w:r>
            <w:r w:rsidRPr="008F6A77">
              <w:rPr>
                <w:spacing w:val="-1"/>
                <w:sz w:val="20"/>
              </w:rPr>
              <w:t>present</w:t>
            </w:r>
            <w:r w:rsidRPr="008F6A77">
              <w:rPr>
                <w:sz w:val="20"/>
              </w:rPr>
              <w:t xml:space="preserve"> </w:t>
            </w:r>
            <w:r w:rsidRPr="008F6A77">
              <w:rPr>
                <w:spacing w:val="-1"/>
                <w:sz w:val="20"/>
              </w:rPr>
              <w:t>detailed</w:t>
            </w:r>
            <w:r w:rsidRPr="008F6A77">
              <w:rPr>
                <w:sz w:val="20"/>
              </w:rPr>
              <w:t xml:space="preserve"> information on how</w:t>
            </w:r>
            <w:r w:rsidRPr="008F6A77">
              <w:rPr>
                <w:spacing w:val="-1"/>
                <w:sz w:val="20"/>
              </w:rPr>
              <w:t xml:space="preserve"> </w:t>
            </w:r>
            <w:r w:rsidRPr="008F6A77">
              <w:rPr>
                <w:sz w:val="20"/>
              </w:rPr>
              <w:t>the</w:t>
            </w:r>
            <w:r w:rsidRPr="008F6A77">
              <w:rPr>
                <w:spacing w:val="59"/>
                <w:sz w:val="20"/>
              </w:rPr>
              <w:t xml:space="preserve"> </w:t>
            </w:r>
            <w:r w:rsidRPr="008F6A77">
              <w:rPr>
                <w:spacing w:val="-1"/>
                <w:sz w:val="20"/>
              </w:rPr>
              <w:t>quoter plans</w:t>
            </w:r>
            <w:r w:rsidRPr="008F6A77">
              <w:rPr>
                <w:sz w:val="20"/>
              </w:rPr>
              <w:t xml:space="preserve"> to </w:t>
            </w:r>
            <w:r w:rsidRPr="008F6A77">
              <w:rPr>
                <w:spacing w:val="-1"/>
                <w:sz w:val="20"/>
              </w:rPr>
              <w:t>accomplish</w:t>
            </w:r>
            <w:r w:rsidRPr="008F6A77">
              <w:rPr>
                <w:sz w:val="20"/>
              </w:rPr>
              <w:t xml:space="preserve"> the</w:t>
            </w:r>
            <w:r w:rsidRPr="008F6A77">
              <w:rPr>
                <w:spacing w:val="-1"/>
                <w:sz w:val="20"/>
              </w:rPr>
              <w:t xml:space="preserve"> tasks</w:t>
            </w:r>
            <w:r w:rsidRPr="008F6A77">
              <w:rPr>
                <w:sz w:val="20"/>
              </w:rPr>
              <w:t xml:space="preserve"> </w:t>
            </w:r>
            <w:r w:rsidRPr="008F6A77">
              <w:rPr>
                <w:spacing w:val="-1"/>
                <w:sz w:val="20"/>
              </w:rPr>
              <w:t>proposed</w:t>
            </w:r>
            <w:r w:rsidRPr="008F6A77">
              <w:rPr>
                <w:sz w:val="20"/>
              </w:rPr>
              <w:t xml:space="preserve"> in the</w:t>
            </w:r>
            <w:r w:rsidRPr="008F6A77">
              <w:rPr>
                <w:spacing w:val="-1"/>
                <w:sz w:val="20"/>
              </w:rPr>
              <w:t xml:space="preserve"> quoter’s</w:t>
            </w:r>
            <w:r w:rsidRPr="008F6A77">
              <w:rPr>
                <w:sz w:val="20"/>
              </w:rPr>
              <w:t xml:space="preserve"> proposed PWS.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F6A77" w:rsidRDefault="00FC4A17" w:rsidP="00085EFF">
            <w:pPr>
              <w:pStyle w:val="BodyText"/>
              <w:ind w:right="184"/>
              <w:rPr>
                <w:b/>
                <w:sz w:val="20"/>
              </w:rPr>
            </w:pPr>
            <w:r w:rsidRPr="008F6A77">
              <w:rPr>
                <w:b/>
                <w:sz w:val="20"/>
              </w:rPr>
              <w:t xml:space="preserve">Section 3- Technical Work Plan – BPA task order </w:t>
            </w:r>
            <w:r w:rsidR="003715C6">
              <w:rPr>
                <w:b/>
                <w:sz w:val="20"/>
              </w:rPr>
              <w:t>–</w:t>
            </w:r>
            <w:r>
              <w:rPr>
                <w:b/>
                <w:sz w:val="20"/>
              </w:rPr>
              <w:t xml:space="preserve"> </w:t>
            </w:r>
            <w:r w:rsidRPr="008F6A77">
              <w:rPr>
                <w:spacing w:val="-1"/>
                <w:sz w:val="20"/>
              </w:rPr>
              <w:t>Included</w:t>
            </w:r>
            <w:r w:rsidRPr="008F6A77">
              <w:rPr>
                <w:sz w:val="20"/>
              </w:rPr>
              <w:t xml:space="preserve"> in the</w:t>
            </w:r>
            <w:r w:rsidRPr="008F6A77">
              <w:rPr>
                <w:spacing w:val="73"/>
                <w:sz w:val="20"/>
              </w:rPr>
              <w:t xml:space="preserve"> </w:t>
            </w:r>
            <w:r w:rsidRPr="008F6A77">
              <w:rPr>
                <w:spacing w:val="-1"/>
                <w:sz w:val="20"/>
              </w:rPr>
              <w:t>Technical</w:t>
            </w:r>
            <w:r w:rsidRPr="008F6A77">
              <w:rPr>
                <w:sz w:val="20"/>
              </w:rPr>
              <w:t xml:space="preserve"> Work </w:t>
            </w:r>
            <w:r w:rsidRPr="008F6A77">
              <w:rPr>
                <w:spacing w:val="-1"/>
                <w:sz w:val="20"/>
              </w:rPr>
              <w:t>Plan</w:t>
            </w:r>
            <w:r w:rsidRPr="008F6A77">
              <w:rPr>
                <w:sz w:val="20"/>
              </w:rPr>
              <w:t xml:space="preserve"> should be</w:t>
            </w:r>
            <w:r w:rsidRPr="008F6A77">
              <w:rPr>
                <w:spacing w:val="-1"/>
                <w:sz w:val="20"/>
              </w:rPr>
              <w:t xml:space="preserve"> </w:t>
            </w:r>
            <w:r w:rsidRPr="008F6A77">
              <w:rPr>
                <w:sz w:val="20"/>
              </w:rPr>
              <w:t>a</w:t>
            </w:r>
            <w:r w:rsidRPr="008F6A77">
              <w:rPr>
                <w:spacing w:val="-1"/>
                <w:sz w:val="20"/>
              </w:rPr>
              <w:t xml:space="preserve"> project</w:t>
            </w:r>
            <w:r w:rsidRPr="008F6A77">
              <w:rPr>
                <w:sz w:val="20"/>
              </w:rPr>
              <w:t xml:space="preserve"> </w:t>
            </w:r>
            <w:r w:rsidRPr="008F6A77">
              <w:rPr>
                <w:spacing w:val="-1"/>
                <w:sz w:val="20"/>
              </w:rPr>
              <w:t>plan,</w:t>
            </w:r>
            <w:r w:rsidRPr="008F6A77">
              <w:rPr>
                <w:sz w:val="20"/>
              </w:rPr>
              <w:t xml:space="preserve"> outlining</w:t>
            </w:r>
            <w:r w:rsidRPr="008F6A77">
              <w:rPr>
                <w:spacing w:val="-3"/>
                <w:sz w:val="20"/>
              </w:rPr>
              <w:t xml:space="preserve"> </w:t>
            </w:r>
            <w:r w:rsidRPr="008F6A77">
              <w:rPr>
                <w:spacing w:val="-1"/>
                <w:sz w:val="20"/>
              </w:rPr>
              <w:t>and</w:t>
            </w:r>
            <w:r w:rsidRPr="008F6A77">
              <w:rPr>
                <w:sz w:val="20"/>
              </w:rPr>
              <w:t xml:space="preserve"> detailing</w:t>
            </w:r>
            <w:r w:rsidRPr="008F6A77">
              <w:rPr>
                <w:spacing w:val="-3"/>
                <w:sz w:val="20"/>
              </w:rPr>
              <w:t xml:space="preserve"> </w:t>
            </w:r>
            <w:r w:rsidRPr="008F6A77">
              <w:rPr>
                <w:sz w:val="20"/>
              </w:rPr>
              <w:t>the</w:t>
            </w:r>
            <w:r w:rsidRPr="008F6A77">
              <w:rPr>
                <w:spacing w:val="-1"/>
                <w:sz w:val="20"/>
              </w:rPr>
              <w:t xml:space="preserve"> projected</w:t>
            </w:r>
            <w:r w:rsidRPr="008F6A77">
              <w:rPr>
                <w:sz w:val="20"/>
              </w:rPr>
              <w:t xml:space="preserve"> </w:t>
            </w:r>
            <w:r w:rsidRPr="008F6A77">
              <w:rPr>
                <w:spacing w:val="-1"/>
                <w:sz w:val="20"/>
              </w:rPr>
              <w:t>dates</w:t>
            </w:r>
            <w:r w:rsidRPr="008F6A77">
              <w:rPr>
                <w:spacing w:val="2"/>
                <w:sz w:val="20"/>
              </w:rPr>
              <w:t xml:space="preserve"> </w:t>
            </w:r>
            <w:r w:rsidRPr="008F6A77">
              <w:rPr>
                <w:spacing w:val="-1"/>
                <w:sz w:val="20"/>
              </w:rPr>
              <w:t>and</w:t>
            </w:r>
            <w:r w:rsidRPr="008F6A77">
              <w:rPr>
                <w:spacing w:val="67"/>
                <w:sz w:val="20"/>
              </w:rPr>
              <w:t xml:space="preserve"> </w:t>
            </w:r>
            <w:r w:rsidRPr="008F6A77">
              <w:rPr>
                <w:spacing w:val="-1"/>
                <w:sz w:val="20"/>
              </w:rPr>
              <w:t>deliverables</w:t>
            </w:r>
            <w:r w:rsidRPr="008F6A77">
              <w:rPr>
                <w:sz w:val="20"/>
              </w:rPr>
              <w:t xml:space="preserve"> to be</w:t>
            </w:r>
            <w:r w:rsidRPr="008F6A77">
              <w:rPr>
                <w:spacing w:val="-1"/>
                <w:sz w:val="20"/>
              </w:rPr>
              <w:t xml:space="preserve"> </w:t>
            </w:r>
            <w:r w:rsidRPr="008F6A77">
              <w:rPr>
                <w:sz w:val="20"/>
              </w:rPr>
              <w:t xml:space="preserve">provided in </w:t>
            </w:r>
            <w:r w:rsidRPr="008F6A77">
              <w:rPr>
                <w:spacing w:val="-1"/>
                <w:sz w:val="20"/>
              </w:rPr>
              <w:t>accomplishing</w:t>
            </w:r>
            <w:r w:rsidRPr="008F6A77">
              <w:rPr>
                <w:spacing w:val="-3"/>
                <w:sz w:val="20"/>
              </w:rPr>
              <w:t xml:space="preserve"> </w:t>
            </w:r>
            <w:r w:rsidRPr="008F6A77">
              <w:rPr>
                <w:sz w:val="20"/>
              </w:rPr>
              <w:t>the</w:t>
            </w:r>
            <w:r w:rsidRPr="008F6A77">
              <w:rPr>
                <w:spacing w:val="-1"/>
                <w:sz w:val="20"/>
              </w:rPr>
              <w:t xml:space="preserve"> task.</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b/>
                <w:sz w:val="20"/>
              </w:rPr>
            </w:pPr>
            <w:r>
              <w:rPr>
                <w:b/>
                <w:sz w:val="20"/>
              </w:rPr>
              <w:t xml:space="preserve">Section 4 – Corporate Experience </w:t>
            </w:r>
            <w:r w:rsidR="003715C6">
              <w:rPr>
                <w:b/>
                <w:sz w:val="20"/>
              </w:rPr>
              <w:t>–</w:t>
            </w:r>
            <w:r>
              <w:rPr>
                <w:b/>
                <w:sz w:val="20"/>
              </w:rPr>
              <w:t xml:space="preserve"> </w:t>
            </w:r>
            <w:r w:rsidRPr="008F6A77">
              <w:rPr>
                <w:sz w:val="20"/>
              </w:rPr>
              <w:t>The quoter shall elaborate on its recent corporate experience (along with any major subcontractors) providing services that are similar in size, scope and complexity to the solicited requirements. The contractor shall provide a list of at least three (3) but no more than five (5) relevant contracts.</w:t>
            </w:r>
            <w:r w:rsidR="00D90C9B">
              <w:rPr>
                <w:b/>
                <w:sz w:val="20"/>
              </w:rPr>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F152DF" w:rsidRDefault="00FC4A17" w:rsidP="00085EFF">
            <w:pPr>
              <w:pStyle w:val="BodyText"/>
              <w:ind w:right="184"/>
              <w:rPr>
                <w:b/>
                <w:sz w:val="20"/>
              </w:rPr>
            </w:pPr>
            <w:r>
              <w:rPr>
                <w:b/>
                <w:sz w:val="20"/>
              </w:rPr>
              <w:t xml:space="preserve">Section 5 – Past Performance </w:t>
            </w:r>
            <w:r w:rsidR="003715C6">
              <w:rPr>
                <w:b/>
                <w:sz w:val="20"/>
              </w:rPr>
              <w:t>–</w:t>
            </w:r>
            <w:r>
              <w:rPr>
                <w:b/>
                <w:sz w:val="20"/>
              </w:rPr>
              <w:t xml:space="preserve"> </w:t>
            </w:r>
            <w:r w:rsidRPr="008F6A77">
              <w:rPr>
                <w:sz w:val="20"/>
              </w:rPr>
              <w:t>In order to facilitate the Government’s evaluation of the contractor’s past performance, the contractor shall submit a past performance questionnaire to each of the references listed in the “Corporate Experience” section of the technical quote.</w:t>
            </w:r>
          </w:p>
        </w:tc>
        <w:tc>
          <w:tcPr>
            <w:tcW w:w="1530" w:type="dxa"/>
          </w:tcPr>
          <w:p w:rsidR="00FC4A17" w:rsidRPr="00E807AD" w:rsidRDefault="00FC4A17" w:rsidP="00085EFF">
            <w:pPr>
              <w:spacing w:before="120" w:after="120"/>
              <w:jc w:val="left"/>
              <w:rPr>
                <w:sz w:val="20"/>
              </w:rPr>
            </w:pPr>
          </w:p>
        </w:tc>
      </w:tr>
      <w:tr w:rsidR="003715C6" w:rsidRPr="00E807AD" w:rsidTr="00085EFF">
        <w:tc>
          <w:tcPr>
            <w:tcW w:w="7915" w:type="dxa"/>
          </w:tcPr>
          <w:p w:rsidR="003715C6" w:rsidRDefault="003715C6" w:rsidP="00085EFF">
            <w:pPr>
              <w:pStyle w:val="BodyText"/>
              <w:ind w:right="184"/>
              <w:rPr>
                <w:b/>
                <w:sz w:val="20"/>
              </w:rPr>
            </w:pPr>
            <w:r>
              <w:rPr>
                <w:b/>
                <w:sz w:val="20"/>
              </w:rPr>
              <w:t xml:space="preserve">Section 6 – </w:t>
            </w:r>
            <w:r w:rsidRPr="003715C6">
              <w:rPr>
                <w:sz w:val="20"/>
              </w:rPr>
              <w:t>Quoters shall present a Management Plan showing the strategies for implementing their proposed technical work plan through administrative structures and operating procedures to successfully carry out each task.</w:t>
            </w:r>
          </w:p>
        </w:tc>
        <w:tc>
          <w:tcPr>
            <w:tcW w:w="1530" w:type="dxa"/>
          </w:tcPr>
          <w:p w:rsidR="003715C6" w:rsidRPr="00E807AD" w:rsidRDefault="003715C6" w:rsidP="00085EFF">
            <w:pPr>
              <w:spacing w:before="120" w:after="120"/>
              <w:jc w:val="left"/>
              <w:rPr>
                <w:sz w:val="20"/>
              </w:rPr>
            </w:pPr>
          </w:p>
        </w:tc>
      </w:tr>
      <w:tr w:rsidR="003715C6" w:rsidRPr="00E807AD" w:rsidTr="00085EFF">
        <w:tc>
          <w:tcPr>
            <w:tcW w:w="7915" w:type="dxa"/>
          </w:tcPr>
          <w:p w:rsidR="003715C6" w:rsidRDefault="003715C6" w:rsidP="00085EFF">
            <w:pPr>
              <w:pStyle w:val="BodyText"/>
              <w:ind w:right="184"/>
              <w:rPr>
                <w:b/>
                <w:sz w:val="20"/>
              </w:rPr>
            </w:pPr>
            <w:r>
              <w:rPr>
                <w:b/>
                <w:sz w:val="20"/>
              </w:rPr>
              <w:t xml:space="preserve">Section 6 - </w:t>
            </w:r>
            <w:r w:rsidRPr="003715C6">
              <w:rPr>
                <w:sz w:val="20"/>
              </w:rPr>
              <w:t>Quoters shall explain how they propose to manage and coordinate operations and personnel working for the contractor, including any subcontractors and consultants, as well as the quoter’s employees.</w:t>
            </w:r>
          </w:p>
        </w:tc>
        <w:tc>
          <w:tcPr>
            <w:tcW w:w="1530" w:type="dxa"/>
          </w:tcPr>
          <w:p w:rsidR="003715C6" w:rsidRPr="00E807AD" w:rsidRDefault="003715C6" w:rsidP="00085EFF">
            <w:pPr>
              <w:spacing w:before="120" w:after="120"/>
              <w:jc w:val="left"/>
              <w:rPr>
                <w:sz w:val="20"/>
              </w:rPr>
            </w:pPr>
          </w:p>
        </w:tc>
      </w:tr>
      <w:tr w:rsidR="003715C6" w:rsidRPr="00E807AD" w:rsidTr="00085EFF">
        <w:tc>
          <w:tcPr>
            <w:tcW w:w="7915" w:type="dxa"/>
          </w:tcPr>
          <w:p w:rsidR="003715C6" w:rsidRDefault="003715C6" w:rsidP="00085EFF">
            <w:pPr>
              <w:pStyle w:val="BodyText"/>
              <w:ind w:right="184"/>
              <w:rPr>
                <w:b/>
                <w:sz w:val="20"/>
              </w:rPr>
            </w:pPr>
            <w:r>
              <w:rPr>
                <w:b/>
                <w:sz w:val="20"/>
              </w:rPr>
              <w:t xml:space="preserve">Section 6 - </w:t>
            </w:r>
            <w:r w:rsidRPr="003715C6">
              <w:rPr>
                <w:sz w:val="20"/>
              </w:rPr>
              <w:t>Details of quality control and cost containment efforts- including for any awarded option periods – are critical to the effort and must be included.</w:t>
            </w:r>
          </w:p>
        </w:tc>
        <w:tc>
          <w:tcPr>
            <w:tcW w:w="1530" w:type="dxa"/>
          </w:tcPr>
          <w:p w:rsidR="003715C6" w:rsidRPr="00E807AD" w:rsidRDefault="003715C6" w:rsidP="00085EFF">
            <w:pPr>
              <w:spacing w:before="120" w:after="120"/>
              <w:jc w:val="left"/>
              <w:rPr>
                <w:sz w:val="20"/>
              </w:rPr>
            </w:pPr>
          </w:p>
        </w:tc>
      </w:tr>
      <w:tr w:rsidR="00FC4A17" w:rsidRPr="00E807AD" w:rsidTr="00085EFF">
        <w:tc>
          <w:tcPr>
            <w:tcW w:w="7915" w:type="dxa"/>
          </w:tcPr>
          <w:p w:rsidR="00FC4A17" w:rsidRDefault="00FC4A17" w:rsidP="003715C6">
            <w:pPr>
              <w:pStyle w:val="BodyText"/>
              <w:ind w:right="184"/>
              <w:rPr>
                <w:b/>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pacing w:val="-1"/>
                <w:sz w:val="20"/>
              </w:rPr>
              <w:t xml:space="preserve">The quoter </w:t>
            </w:r>
            <w:r w:rsidRPr="00DB2215">
              <w:rPr>
                <w:sz w:val="20"/>
              </w:rPr>
              <w:t>should provide</w:t>
            </w:r>
            <w:r w:rsidRPr="00DB2215">
              <w:rPr>
                <w:spacing w:val="-1"/>
                <w:sz w:val="20"/>
              </w:rPr>
              <w:t xml:space="preserve"> personnel</w:t>
            </w:r>
            <w:r w:rsidRPr="00DB2215">
              <w:rPr>
                <w:sz w:val="20"/>
              </w:rPr>
              <w:t xml:space="preserve"> </w:t>
            </w:r>
            <w:r w:rsidRPr="00DB2215">
              <w:rPr>
                <w:spacing w:val="-1"/>
                <w:sz w:val="20"/>
              </w:rPr>
              <w:t>that</w:t>
            </w:r>
            <w:r w:rsidRPr="00DB2215">
              <w:rPr>
                <w:sz w:val="20"/>
              </w:rPr>
              <w:t xml:space="preserve"> meet the</w:t>
            </w:r>
            <w:r w:rsidRPr="00DB2215">
              <w:rPr>
                <w:spacing w:val="1"/>
                <w:sz w:val="20"/>
              </w:rPr>
              <w:t xml:space="preserve"> </w:t>
            </w:r>
            <w:r w:rsidRPr="00DB2215">
              <w:rPr>
                <w:spacing w:val="-1"/>
                <w:sz w:val="20"/>
              </w:rPr>
              <w:t>requirements</w:t>
            </w:r>
            <w:r w:rsidRPr="00DB2215">
              <w:rPr>
                <w:sz w:val="20"/>
              </w:rPr>
              <w:t xml:space="preserve"> put </w:t>
            </w:r>
            <w:r w:rsidRPr="00DB2215">
              <w:rPr>
                <w:spacing w:val="-1"/>
                <w:sz w:val="20"/>
              </w:rPr>
              <w:t>forth</w:t>
            </w:r>
            <w:r w:rsidRPr="00DB2215">
              <w:rPr>
                <w:sz w:val="20"/>
              </w:rPr>
              <w:t xml:space="preserve"> in</w:t>
            </w:r>
            <w:r w:rsidRPr="00DB2215">
              <w:rPr>
                <w:spacing w:val="2"/>
                <w:sz w:val="20"/>
              </w:rPr>
              <w:t xml:space="preserve"> </w:t>
            </w:r>
            <w:r w:rsidRPr="00DB2215">
              <w:rPr>
                <w:sz w:val="20"/>
              </w:rPr>
              <w:t>the</w:t>
            </w:r>
            <w:r w:rsidRPr="00DB2215">
              <w:rPr>
                <w:spacing w:val="-1"/>
                <w:sz w:val="20"/>
              </w:rPr>
              <w:t xml:space="preserve"> SOO.</w:t>
            </w:r>
            <w:r w:rsidR="00D90C9B">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Quoters shall clearly identify all key personnel that will be designated as such if an award is made and subject to the applicable key personnel clause, as well as other staff proposed to have major responsibilities, and describe the qualifications of each of the personnel and their corresponding role in achieving the objectives of each task (including labor categories and level of effort).</w:t>
            </w:r>
            <w:r w:rsidR="00D90C9B">
              <w:rPr>
                <w:sz w:val="20"/>
              </w:rPr>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A staffing plan, including an organizational chart, should be included to show lines of authority and responsibility.</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Qualifications encompass technical knowledge of and experience with, the functions, activities and tasks described in the SOO.</w:t>
            </w:r>
            <w:r w:rsidR="00D90C9B">
              <w:rPr>
                <w:sz w:val="20"/>
              </w:rPr>
              <w:t xml:space="preserve"> </w:t>
            </w:r>
            <w:r w:rsidRPr="00DB2215">
              <w:rPr>
                <w:sz w:val="20"/>
              </w:rPr>
              <w:t xml:space="preserve"> </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Assurances of the commitment of proposed staff must be included.</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w:t>
            </w:r>
            <w:r w:rsidR="003715C6">
              <w:rPr>
                <w:b/>
                <w:sz w:val="20"/>
              </w:rPr>
              <w:t>–</w:t>
            </w:r>
            <w:r w:rsidRPr="00DB2215">
              <w:rPr>
                <w:b/>
                <w:sz w:val="20"/>
              </w:rPr>
              <w:t xml:space="preserve"> </w:t>
            </w:r>
            <w:r w:rsidRPr="00DB2215">
              <w:rPr>
                <w:sz w:val="20"/>
              </w:rPr>
              <w:t>Note that the quoter must submit resumes for all proposed personnel as an appendix to the technical proposal. The resumes must clearly demonstrate the necessary skills, depth of experience, training and professional qualifications to fulfill the roles and responsibilities identified in the prescribed PWS.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Default="00FC4A17" w:rsidP="00085EFF">
            <w:pPr>
              <w:pStyle w:val="BodyText"/>
              <w:ind w:right="184"/>
              <w:rPr>
                <w:b/>
                <w:sz w:val="20"/>
              </w:rPr>
            </w:pPr>
            <w:r>
              <w:rPr>
                <w:b/>
                <w:sz w:val="20"/>
              </w:rPr>
              <w:t xml:space="preserve">Appendix 1 – Resumes </w:t>
            </w:r>
            <w:r w:rsidR="003715C6">
              <w:rPr>
                <w:b/>
                <w:sz w:val="20"/>
              </w:rPr>
              <w:t>–</w:t>
            </w:r>
            <w:r>
              <w:rPr>
                <w:b/>
                <w:sz w:val="20"/>
              </w:rPr>
              <w:t xml:space="preserve"> </w:t>
            </w:r>
            <w:r w:rsidRPr="00DB2215">
              <w:rPr>
                <w:sz w:val="20"/>
              </w:rPr>
              <w:t>Note that the quoter must submit resumes for all proposed personnel as an appendix to the technical proposal. The resumes must clearly demonstrate the necessary skills, depth of experience, training and professional qualifications to fulfill the roles and responsibilities identified in the prescribed PWS.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Default="00FC4A17" w:rsidP="00085EFF">
            <w:pPr>
              <w:pStyle w:val="BodyText"/>
              <w:ind w:right="184"/>
              <w:rPr>
                <w:b/>
                <w:sz w:val="20"/>
              </w:rPr>
            </w:pPr>
            <w:r>
              <w:rPr>
                <w:b/>
                <w:sz w:val="20"/>
              </w:rPr>
              <w:t xml:space="preserve">Appendix 2 – PWS for BPA Task Order </w:t>
            </w:r>
            <w:r w:rsidR="003715C6">
              <w:rPr>
                <w:b/>
                <w:sz w:val="20"/>
              </w:rPr>
              <w:t>–</w:t>
            </w:r>
            <w:r>
              <w:rPr>
                <w:b/>
                <w:sz w:val="20"/>
              </w:rPr>
              <w:t xml:space="preserve"> </w:t>
            </w:r>
            <w:r w:rsidRPr="00DB2215">
              <w:rPr>
                <w:sz w:val="20"/>
              </w:rPr>
              <w:t>Quoters must provide a performance work statement (PWS) (Appendix # 2 of the technical quotation) outlining the activities/outcomes that will be accomplished by the quoter in order to satisfy the objectives outlined in the Statement of Objectives (SOO) (See Attachment #2 to solicitation) for the BPA task order.</w:t>
            </w:r>
            <w:r w:rsidR="00D90C9B">
              <w:rPr>
                <w:sz w:val="20"/>
              </w:rPr>
              <w:t xml:space="preserve"> </w:t>
            </w:r>
            <w:r w:rsidRPr="00DB2215">
              <w:rPr>
                <w:sz w:val="20"/>
              </w:rPr>
              <w:t>The PWS must use terms/phrases that require/obligate the contractor to fulfill the activities/outcomes. Examples of such terms/phrases include: “the contractor shall complete an analysis to determine …” “The contractor shall deliver a detailed list of…”</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DB2215" w:rsidRDefault="00FC4A17" w:rsidP="00085EFF">
            <w:pPr>
              <w:rPr>
                <w:sz w:val="20"/>
              </w:rPr>
            </w:pPr>
            <w:r>
              <w:rPr>
                <w:b/>
                <w:sz w:val="20"/>
              </w:rPr>
              <w:t xml:space="preserve">Appendix 2 – PWS for BPA Task Order </w:t>
            </w:r>
            <w:r w:rsidR="003715C6">
              <w:rPr>
                <w:b/>
                <w:sz w:val="20"/>
              </w:rPr>
              <w:t>–</w:t>
            </w:r>
            <w:r w:rsidRPr="0080388D">
              <w:rPr>
                <w:b/>
                <w:sz w:val="20"/>
              </w:rPr>
              <w:t xml:space="preserve"> Introduction Section –</w:t>
            </w:r>
            <w:r w:rsidRPr="00DB2215">
              <w:rPr>
                <w:sz w:val="20"/>
              </w:rPr>
              <w:t xml:space="preserve"> This section introduces the parties (FSIS and contractor)</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Background Section-</w:t>
            </w:r>
            <w:r w:rsidRPr="0080388D">
              <w:rPr>
                <w:sz w:val="20"/>
              </w:rPr>
              <w:t xml:space="preserve"> This section elaborates on the background information surrounding the PHIS design and development requirements such as the objectives of the task order.</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Scope of Work Section-</w:t>
            </w:r>
            <w:r w:rsidRPr="0080388D">
              <w:rPr>
                <w:sz w:val="20"/>
              </w:rPr>
              <w:t xml:space="preserve"> Similar to an executive summary, this section provides an overview of the tasks to be completed.</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Tasks Section –</w:t>
            </w:r>
            <w:r w:rsidRPr="0080388D">
              <w:rPr>
                <w:sz w:val="20"/>
              </w:rPr>
              <w:t xml:space="preserve"> This section provides a detailed elaboration of the tasks/activities that will occur.</w:t>
            </w:r>
            <w:r w:rsidR="00D90C9B">
              <w:rPr>
                <w:sz w:val="20"/>
              </w:rPr>
              <w:t xml:space="preserve"> </w:t>
            </w:r>
            <w:r w:rsidRPr="0080388D">
              <w:rPr>
                <w:sz w:val="20"/>
              </w:rPr>
              <w:t>Note that this section does NOT state how the tasks will be completed. The detail of how the tasks will be accomplished is reserved for the Technical Work Plan.</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Delivery Schedule Section –</w:t>
            </w:r>
            <w:r w:rsidRPr="0080388D">
              <w:rPr>
                <w:sz w:val="20"/>
              </w:rPr>
              <w:t xml:space="preserve"> This section elaborates on the date in which each proposed deliverable/service will be rendered to the Department.</w:t>
            </w:r>
          </w:p>
        </w:tc>
        <w:tc>
          <w:tcPr>
            <w:tcW w:w="1530" w:type="dxa"/>
          </w:tcPr>
          <w:p w:rsidR="00FC4A17" w:rsidRPr="00E807AD" w:rsidRDefault="00FC4A17" w:rsidP="00085EFF">
            <w:pPr>
              <w:spacing w:before="120" w:after="120"/>
              <w:jc w:val="left"/>
              <w:rPr>
                <w:sz w:val="20"/>
              </w:rPr>
            </w:pPr>
          </w:p>
        </w:tc>
      </w:tr>
      <w:tr w:rsidR="00FC4A17" w:rsidRPr="00E807AD" w:rsidTr="00085EFF">
        <w:trPr>
          <w:trHeight w:val="719"/>
        </w:trPr>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Performance Standards Section</w:t>
            </w:r>
            <w:r w:rsidRPr="0080388D">
              <w:rPr>
                <w:sz w:val="20"/>
              </w:rPr>
              <w:t>- This section provides a performance standard in which FSIS will use to judge success/failure of each proposed service/deliverable.</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Assumptions Section</w:t>
            </w:r>
            <w:r w:rsidRPr="0080388D">
              <w:rPr>
                <w:sz w:val="20"/>
              </w:rPr>
              <w:t xml:space="preserve"> – This section clearly delineates any performance assumptions supporting the proposed tasks.</w:t>
            </w:r>
            <w:r w:rsidR="00D90C9B">
              <w:rPr>
                <w:sz w:val="20"/>
              </w:rPr>
              <w:t xml:space="preserve"> </w:t>
            </w:r>
            <w:r w:rsidRPr="0080388D">
              <w:rPr>
                <w:sz w:val="20"/>
              </w:rPr>
              <w:t>This section should NOT include technical or business/pricing assumptions that are traditionally posed in the business/technical volume.</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Constraints Section</w:t>
            </w:r>
            <w:r w:rsidRPr="0080388D">
              <w:rPr>
                <w:sz w:val="20"/>
              </w:rPr>
              <w:t xml:space="preserve"> – This section elaborates on the operating constraints in which the quoter expects to perform the tasks.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 xml:space="preserve">Government Furnished Equipment Section </w:t>
            </w:r>
            <w:r w:rsidR="003715C6">
              <w:rPr>
                <w:b/>
                <w:sz w:val="20"/>
              </w:rPr>
              <w:t>–</w:t>
            </w:r>
            <w:r w:rsidRPr="0080388D">
              <w:rPr>
                <w:sz w:val="20"/>
              </w:rPr>
              <w:t xml:space="preserve"> This section clearly outlines any Government furnished equipment that must be rendered to the contractor in order to enable the completion of the proposed services/deliverables.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Government Furnished Information Section-</w:t>
            </w:r>
            <w:r w:rsidRPr="0080388D">
              <w:rPr>
                <w:sz w:val="20"/>
              </w:rPr>
              <w:t xml:space="preserve"> This section clearly outlines any Government furnished Information that must be rendered to the contractor in order to enable the completion of the proposed services/deliverables.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Place of Performance Section</w:t>
            </w:r>
            <w:r w:rsidRPr="0080388D">
              <w:rPr>
                <w:sz w:val="20"/>
              </w:rPr>
              <w:t xml:space="preserve"> – This section states the place of performance.</w:t>
            </w:r>
            <w:r w:rsidR="00D90C9B">
              <w:rPr>
                <w:sz w:val="20"/>
              </w:rPr>
              <w:t xml:space="preserve"> </w:t>
            </w:r>
            <w:r w:rsidRPr="0080388D">
              <w:rPr>
                <w:sz w:val="20"/>
              </w:rPr>
              <w:t>It should be noted that, due to certain objectives, the place of performance is expected to be variable</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sz w:val="20"/>
              </w:rPr>
              <w:t>Quoters are expected to clearly demonstrate a thoughtful and unique approach for developing and executing task order 1. Proposed personnel must have considerable experience in system design and development.</w:t>
            </w:r>
            <w:r w:rsidR="00D90C9B">
              <w:rPr>
                <w:sz w:val="20"/>
              </w:rPr>
              <w:t xml:space="preserve"> </w:t>
            </w:r>
            <w:r w:rsidRPr="0080388D">
              <w:rPr>
                <w:sz w:val="20"/>
              </w:rPr>
              <w:t>Quoters must propose the most effective methods for carrying out tasks described in the SOO. Quoters shall indicate how they propose to carry out all of the objectives and tasks and not merely repeat the language of the SOO.</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Pr="0080388D" w:rsidRDefault="00FC4A17" w:rsidP="00085EFF">
            <w:pPr>
              <w:rPr>
                <w:sz w:val="20"/>
              </w:rPr>
            </w:pPr>
            <w:r>
              <w:rPr>
                <w:b/>
                <w:sz w:val="20"/>
              </w:rPr>
              <w:t xml:space="preserve">Appendix 2– PWS for BPA Task Order </w:t>
            </w:r>
            <w:r w:rsidR="003715C6">
              <w:rPr>
                <w:b/>
                <w:sz w:val="20"/>
              </w:rPr>
              <w:t>–</w:t>
            </w:r>
            <w:r>
              <w:rPr>
                <w:b/>
                <w:sz w:val="20"/>
              </w:rPr>
              <w:t xml:space="preserve"> </w:t>
            </w:r>
            <w:r w:rsidRPr="0080388D">
              <w:rPr>
                <w:sz w:val="20"/>
              </w:rPr>
              <w:t>Quoters may find it necessary to adjust the schedule provided in the SOO in accordance with the strategies, operations and procedures that they propose.</w:t>
            </w:r>
            <w:r w:rsidR="00D90C9B">
              <w:rPr>
                <w:sz w:val="20"/>
              </w:rPr>
              <w:t xml:space="preserve"> </w:t>
            </w:r>
            <w:r w:rsidRPr="0080388D">
              <w:rPr>
                <w:sz w:val="20"/>
              </w:rPr>
              <w:t>In such a circumstance, quoters shall clearly identify any changes form the schedule laid out in the SOO and explain the rationale for these changes.</w:t>
            </w:r>
            <w:r w:rsidR="00D90C9B">
              <w:rPr>
                <w:sz w:val="20"/>
              </w:rPr>
              <w:t xml:space="preserve"> </w:t>
            </w:r>
            <w:r w:rsidRPr="0080388D">
              <w:rPr>
                <w:sz w:val="20"/>
              </w:rPr>
              <w:t>Quoters should keep in mind that it is FSIS’s intent that the contractor move forward with all work as quickly as possible while maintaining the high quality of products and services.</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Default="00FC4A17" w:rsidP="00085EFF">
            <w:pPr>
              <w:rPr>
                <w:b/>
                <w:sz w:val="20"/>
              </w:rPr>
            </w:pPr>
            <w:r>
              <w:rPr>
                <w:b/>
                <w:sz w:val="20"/>
              </w:rPr>
              <w:t xml:space="preserve">Appendix 3 – Compliance Matrix </w:t>
            </w:r>
            <w:r w:rsidR="003715C6">
              <w:rPr>
                <w:b/>
                <w:sz w:val="20"/>
              </w:rPr>
              <w:t>–</w:t>
            </w:r>
            <w:r>
              <w:rPr>
                <w:b/>
                <w:sz w:val="20"/>
              </w:rPr>
              <w:t xml:space="preserve"> </w:t>
            </w:r>
            <w:r w:rsidRPr="0080388D">
              <w:rPr>
                <w:sz w:val="20"/>
              </w:rPr>
              <w:t>This matrix should crosswalk requirements with the paragraph and page number in the proposed quotation.</w:t>
            </w:r>
          </w:p>
        </w:tc>
        <w:tc>
          <w:tcPr>
            <w:tcW w:w="1530" w:type="dxa"/>
          </w:tcPr>
          <w:p w:rsidR="00FC4A17" w:rsidRPr="00E807AD" w:rsidRDefault="00FC4A17" w:rsidP="00085EFF">
            <w:pPr>
              <w:spacing w:before="120" w:after="120"/>
              <w:jc w:val="left"/>
              <w:rPr>
                <w:sz w:val="20"/>
              </w:rPr>
            </w:pPr>
          </w:p>
        </w:tc>
      </w:tr>
      <w:tr w:rsidR="00FC4A17" w:rsidRPr="00E807AD" w:rsidTr="00085EFF">
        <w:tc>
          <w:tcPr>
            <w:tcW w:w="7915" w:type="dxa"/>
          </w:tcPr>
          <w:p w:rsidR="00FC4A17" w:rsidRDefault="00FC4A17" w:rsidP="00085EFF">
            <w:pPr>
              <w:rPr>
                <w:b/>
                <w:sz w:val="20"/>
              </w:rPr>
            </w:pPr>
            <w:r>
              <w:rPr>
                <w:b/>
                <w:sz w:val="20"/>
              </w:rPr>
              <w:t>Appendix 4 – CMMI Level certification document</w:t>
            </w:r>
          </w:p>
        </w:tc>
        <w:tc>
          <w:tcPr>
            <w:tcW w:w="1530" w:type="dxa"/>
          </w:tcPr>
          <w:p w:rsidR="00FC4A17" w:rsidRPr="00E807AD" w:rsidRDefault="00FC4A17" w:rsidP="00085EFF">
            <w:pPr>
              <w:spacing w:before="120" w:after="120"/>
              <w:jc w:val="left"/>
              <w:rPr>
                <w:sz w:val="20"/>
              </w:rPr>
            </w:pPr>
          </w:p>
        </w:tc>
      </w:tr>
      <w:tr w:rsidR="003715C6" w:rsidRPr="00E807AD" w:rsidTr="00085EFF">
        <w:tc>
          <w:tcPr>
            <w:tcW w:w="7915" w:type="dxa"/>
          </w:tcPr>
          <w:p w:rsidR="003715C6" w:rsidRDefault="003715C6" w:rsidP="00085EFF">
            <w:pPr>
              <w:rPr>
                <w:b/>
                <w:sz w:val="20"/>
              </w:rPr>
            </w:pPr>
            <w:r>
              <w:rPr>
                <w:b/>
                <w:sz w:val="20"/>
              </w:rPr>
              <w:t>Appendix 5 – IT Systems Security Information</w:t>
            </w:r>
          </w:p>
        </w:tc>
        <w:tc>
          <w:tcPr>
            <w:tcW w:w="1530" w:type="dxa"/>
          </w:tcPr>
          <w:p w:rsidR="003715C6" w:rsidRPr="00E807AD" w:rsidRDefault="003715C6" w:rsidP="00085EFF">
            <w:pPr>
              <w:spacing w:before="120" w:after="120"/>
              <w:jc w:val="left"/>
              <w:rPr>
                <w:sz w:val="20"/>
              </w:rPr>
            </w:pPr>
          </w:p>
        </w:tc>
      </w:tr>
      <w:tr w:rsidR="003715C6" w:rsidRPr="00E807AD" w:rsidTr="00085EFF">
        <w:tc>
          <w:tcPr>
            <w:tcW w:w="7915" w:type="dxa"/>
          </w:tcPr>
          <w:p w:rsidR="003715C6" w:rsidRDefault="003715C6" w:rsidP="00085EFF">
            <w:pPr>
              <w:rPr>
                <w:b/>
                <w:sz w:val="20"/>
              </w:rPr>
            </w:pPr>
            <w:r>
              <w:rPr>
                <w:b/>
                <w:sz w:val="20"/>
              </w:rPr>
              <w:t>Appendix 6 – Signed Rules of Behavior</w:t>
            </w:r>
          </w:p>
        </w:tc>
        <w:tc>
          <w:tcPr>
            <w:tcW w:w="1530" w:type="dxa"/>
          </w:tcPr>
          <w:p w:rsidR="003715C6" w:rsidRPr="00E807AD" w:rsidRDefault="003715C6" w:rsidP="00085EFF">
            <w:pPr>
              <w:spacing w:before="120" w:after="120"/>
              <w:jc w:val="left"/>
              <w:rPr>
                <w:sz w:val="20"/>
              </w:rPr>
            </w:pPr>
          </w:p>
        </w:tc>
      </w:tr>
      <w:tr w:rsidR="003715C6" w:rsidRPr="00E807AD" w:rsidTr="00085EFF">
        <w:tc>
          <w:tcPr>
            <w:tcW w:w="7915" w:type="dxa"/>
          </w:tcPr>
          <w:p w:rsidR="003715C6" w:rsidRDefault="003715C6" w:rsidP="00085EFF">
            <w:pPr>
              <w:rPr>
                <w:b/>
                <w:sz w:val="20"/>
              </w:rPr>
            </w:pPr>
            <w:r>
              <w:rPr>
                <w:b/>
                <w:sz w:val="20"/>
              </w:rPr>
              <w:t>Appendix 7 – 508 Product Assessment Template</w:t>
            </w:r>
          </w:p>
        </w:tc>
        <w:tc>
          <w:tcPr>
            <w:tcW w:w="1530" w:type="dxa"/>
          </w:tcPr>
          <w:p w:rsidR="003715C6" w:rsidRPr="00E807AD" w:rsidRDefault="003715C6" w:rsidP="00085EFF">
            <w:pPr>
              <w:spacing w:before="120" w:after="120"/>
              <w:jc w:val="left"/>
              <w:rPr>
                <w:sz w:val="20"/>
              </w:rPr>
            </w:pPr>
          </w:p>
        </w:tc>
      </w:tr>
    </w:tbl>
    <w:p w:rsidR="001E1A4B" w:rsidRDefault="001E1A4B" w:rsidP="000719CD">
      <w:pPr>
        <w:spacing w:after="120"/>
      </w:pPr>
    </w:p>
    <w:p w:rsidR="001E1A4B" w:rsidRDefault="001E1A4B" w:rsidP="001E1A4B">
      <w:pPr>
        <w:pStyle w:val="Heading1"/>
      </w:pPr>
      <w:bookmarkStart w:id="76" w:name="_Toc427917169"/>
      <w:r>
        <w:t>Appendix 4:</w:t>
      </w:r>
      <w:r w:rsidR="00D90C9B">
        <w:t xml:space="preserve"> </w:t>
      </w:r>
      <w:r>
        <w:t>CMMI Level 3 Certification</w:t>
      </w:r>
      <w:bookmarkEnd w:id="76"/>
    </w:p>
    <w:p w:rsidR="00A01767" w:rsidRDefault="006C3CB6" w:rsidP="00A01767">
      <w:r w:rsidRPr="006C3CB6">
        <w:t>Technik, Inc. has been appraised at Maturity Level 3 on the Capability Maturity Model Integration (CMMI) for Development and Services, v1.3, based on a Standard CMMI Based Appraisal Method for Process Improvement (SCAMPI) Class A, v1.3 Appraisal, completed on September 25, 2012.</w:t>
      </w:r>
      <w:r w:rsidR="00D90C9B">
        <w:t xml:space="preserve"> </w:t>
      </w:r>
      <w:r w:rsidRPr="006C3CB6">
        <w:t>The appraisal expires on September 25, 2015.</w:t>
      </w:r>
      <w:r w:rsidR="00D90C9B">
        <w:t xml:space="preserve"> </w:t>
      </w:r>
      <w:r w:rsidRPr="006C3CB6">
        <w:t>Technik is scheduled to be re-appraised September 7 – 11, 2015.</w:t>
      </w:r>
    </w:p>
    <w:p w:rsidR="006C3CB6" w:rsidRDefault="006C3CB6" w:rsidP="00A01767"/>
    <w:p w:rsidR="006C3CB6" w:rsidRPr="00452025" w:rsidRDefault="00452025" w:rsidP="00452025">
      <w:pPr>
        <w:pStyle w:val="Heading2"/>
      </w:pPr>
      <w:bookmarkStart w:id="77" w:name="_Toc427917170"/>
      <w:r w:rsidRPr="00452025">
        <w:t xml:space="preserve">Technik </w:t>
      </w:r>
      <w:r>
        <w:t>CMMI Recognition of</w:t>
      </w:r>
      <w:r w:rsidRPr="00452025">
        <w:t xml:space="preserve"> Achievement</w:t>
      </w:r>
      <w:bookmarkEnd w:id="77"/>
    </w:p>
    <w:p w:rsidR="00A01767" w:rsidRDefault="00A01767" w:rsidP="00A01767"/>
    <w:p w:rsidR="00A01767" w:rsidRDefault="006C3CB6" w:rsidP="00A01767">
      <w:r>
        <w:rPr>
          <w:noProof/>
        </w:rPr>
        <w:drawing>
          <wp:inline distT="0" distB="0" distL="0" distR="0" wp14:anchorId="1FFF30D8" wp14:editId="1C0188FE">
            <wp:extent cx="4351283" cy="5658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24" t="7015" r="8692" b="10250"/>
                    <a:stretch/>
                  </pic:blipFill>
                  <pic:spPr bwMode="auto">
                    <a:xfrm>
                      <a:off x="0" y="0"/>
                      <a:ext cx="4354665" cy="5662760"/>
                    </a:xfrm>
                    <a:prstGeom prst="rect">
                      <a:avLst/>
                    </a:prstGeom>
                    <a:noFill/>
                    <a:ln>
                      <a:noFill/>
                    </a:ln>
                    <a:extLst>
                      <a:ext uri="{53640926-AAD7-44D8-BBD7-CCE9431645EC}">
                        <a14:shadowObscured xmlns:a14="http://schemas.microsoft.com/office/drawing/2010/main"/>
                      </a:ext>
                    </a:extLst>
                  </pic:spPr>
                </pic:pic>
              </a:graphicData>
            </a:graphic>
          </wp:inline>
        </w:drawing>
      </w:r>
    </w:p>
    <w:p w:rsidR="006C3CB6" w:rsidRDefault="006C3CB6" w:rsidP="00A01767"/>
    <w:p w:rsidR="006C3CB6" w:rsidRDefault="006C3CB6" w:rsidP="00A01767"/>
    <w:p w:rsidR="006C3CB6" w:rsidRDefault="006C3CB6" w:rsidP="00A01767"/>
    <w:p w:rsidR="006C3CB6" w:rsidRPr="00452025" w:rsidRDefault="00452025" w:rsidP="00452025">
      <w:pPr>
        <w:pStyle w:val="Heading2"/>
      </w:pPr>
      <w:bookmarkStart w:id="78" w:name="_Toc427917171"/>
      <w:r w:rsidRPr="00452025">
        <w:t xml:space="preserve">Technik </w:t>
      </w:r>
      <w:r>
        <w:t>CMMI</w:t>
      </w:r>
      <w:r w:rsidRPr="00452025">
        <w:t xml:space="preserve"> Appraisal Disclosure Statement</w:t>
      </w:r>
      <w:bookmarkEnd w:id="78"/>
    </w:p>
    <w:p w:rsidR="006C3CB6" w:rsidRDefault="006C3CB6" w:rsidP="006C3CB6">
      <w:r>
        <w:rPr>
          <w:noProof/>
        </w:rPr>
        <w:drawing>
          <wp:inline distT="0" distB="0" distL="0" distR="0" wp14:anchorId="01F1266F" wp14:editId="1B5C1F9B">
            <wp:extent cx="5942115" cy="7119258"/>
            <wp:effectExtent l="19050" t="19050" r="2095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952708" cy="7131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C3CB6" w:rsidRDefault="006C3CB6" w:rsidP="006C3CB6"/>
    <w:p w:rsidR="006C3CB6" w:rsidRDefault="006C3CB6" w:rsidP="006C3CB6"/>
    <w:p w:rsidR="006C3CB6" w:rsidRDefault="006C3CB6" w:rsidP="006C3CB6"/>
    <w:p w:rsidR="006C3CB6" w:rsidRDefault="006C3CB6" w:rsidP="006C3CB6"/>
    <w:p w:rsidR="006C3CB6" w:rsidRDefault="006C3CB6" w:rsidP="006C3CB6">
      <w:pPr>
        <w:rPr>
          <w:noProof/>
        </w:rPr>
      </w:pPr>
    </w:p>
    <w:p w:rsidR="006C3CB6" w:rsidRDefault="006C3CB6" w:rsidP="006C3CB6">
      <w:pPr>
        <w:rPr>
          <w:noProof/>
        </w:rPr>
      </w:pPr>
    </w:p>
    <w:p w:rsidR="006C3CB6" w:rsidRDefault="006C3CB6" w:rsidP="006C3CB6">
      <w:r>
        <w:rPr>
          <w:noProof/>
        </w:rPr>
        <w:drawing>
          <wp:inline distT="0" distB="0" distL="0" distR="0" wp14:anchorId="38354864" wp14:editId="6F26EEF4">
            <wp:extent cx="5943600" cy="6902027"/>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r="1281"/>
                    <a:stretch/>
                  </pic:blipFill>
                  <pic:spPr bwMode="auto">
                    <a:xfrm>
                      <a:off x="0" y="0"/>
                      <a:ext cx="5943600" cy="69020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3CB6" w:rsidRDefault="006C3CB6" w:rsidP="006C3CB6"/>
    <w:p w:rsidR="006C3CB6" w:rsidRDefault="006C3CB6" w:rsidP="006C3CB6"/>
    <w:p w:rsidR="006C3CB6" w:rsidRDefault="006C3CB6" w:rsidP="006C3CB6"/>
    <w:p w:rsidR="006C3CB6" w:rsidRDefault="006C3CB6" w:rsidP="006C3CB6"/>
    <w:p w:rsidR="006C3CB6" w:rsidRDefault="006C3CB6" w:rsidP="006C3CB6">
      <w:r>
        <w:rPr>
          <w:noProof/>
        </w:rPr>
        <w:drawing>
          <wp:inline distT="0" distB="0" distL="0" distR="0" wp14:anchorId="43AA038C" wp14:editId="6C56E3E7">
            <wp:extent cx="5912014" cy="716280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928541" cy="7182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r>
        <w:rPr>
          <w:noProof/>
        </w:rPr>
        <w:drawing>
          <wp:inline distT="0" distB="0" distL="0" distR="0" wp14:anchorId="5C721126" wp14:editId="1F08BEF1">
            <wp:extent cx="5907754" cy="6966857"/>
            <wp:effectExtent l="19050" t="19050" r="1714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919798" cy="6981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r>
        <w:rPr>
          <w:noProof/>
        </w:rPr>
        <w:drawing>
          <wp:inline distT="0" distB="0" distL="0" distR="0" wp14:anchorId="2D91D8C0" wp14:editId="4F35163D">
            <wp:extent cx="5889172" cy="7100935"/>
            <wp:effectExtent l="19050" t="19050" r="1651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898941" cy="7112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r>
        <w:rPr>
          <w:noProof/>
        </w:rPr>
        <w:drawing>
          <wp:inline distT="0" distB="0" distL="0" distR="0" wp14:anchorId="42A30FDB" wp14:editId="04A41B68">
            <wp:extent cx="5475515" cy="6727776"/>
            <wp:effectExtent l="19050" t="19050" r="1143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486140" cy="6740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p w:rsidR="00D85867" w:rsidRDefault="00D85867" w:rsidP="006C3CB6">
      <w:r>
        <w:rPr>
          <w:noProof/>
        </w:rPr>
        <w:drawing>
          <wp:inline distT="0" distB="0" distL="0" distR="0" wp14:anchorId="26BC05E7" wp14:editId="163B2D56">
            <wp:extent cx="5943600" cy="756866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943600" cy="7568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D85867" w:rsidP="006C3CB6"/>
    <w:p w:rsidR="00D85867" w:rsidRDefault="00D85867" w:rsidP="006C3CB6"/>
    <w:p w:rsidR="00D85867" w:rsidRDefault="00D85867" w:rsidP="006C3CB6">
      <w:r>
        <w:rPr>
          <w:noProof/>
        </w:rPr>
        <w:drawing>
          <wp:inline distT="0" distB="0" distL="0" distR="0" wp14:anchorId="7746FB7B" wp14:editId="792A8335">
            <wp:extent cx="5934126" cy="7336285"/>
            <wp:effectExtent l="19050" t="19050" r="952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5953949" cy="7360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867" w:rsidRDefault="00D85867" w:rsidP="006C3CB6"/>
    <w:p w:rsidR="00D85867" w:rsidRDefault="006E0A8D" w:rsidP="006E0A8D">
      <w:pPr>
        <w:pStyle w:val="Heading1"/>
      </w:pPr>
      <w:bookmarkStart w:id="79" w:name="_Toc427917172"/>
      <w:r>
        <w:t xml:space="preserve">Appendix 5:  </w:t>
      </w:r>
      <w:r w:rsidRPr="006E0A8D">
        <w:t xml:space="preserve">Information Technology Systems Security </w:t>
      </w:r>
      <w:r w:rsidR="003715C6">
        <w:t>Information</w:t>
      </w:r>
      <w:bookmarkEnd w:id="79"/>
    </w:p>
    <w:p w:rsidR="006E0A8D" w:rsidRDefault="006E0A8D" w:rsidP="006E0A8D"/>
    <w:p w:rsidR="006E0A8D" w:rsidRPr="00D31E6B" w:rsidRDefault="006E0A8D" w:rsidP="006E0A8D">
      <w:pPr>
        <w:jc w:val="left"/>
        <w:rPr>
          <w:color w:val="FF0000"/>
          <w:sz w:val="20"/>
        </w:rPr>
      </w:pPr>
      <w:r w:rsidRPr="00D31E6B">
        <w:rPr>
          <w:b/>
          <w:bCs/>
          <w:color w:val="FF0000"/>
          <w:sz w:val="20"/>
        </w:rPr>
        <w:t xml:space="preserve">I.3.5 INFORMATION TECHNOLOGY SYSTEMS SECURITY (SEPT 2013) </w:t>
      </w:r>
    </w:p>
    <w:p w:rsidR="006E0A8D" w:rsidRPr="00D31E6B" w:rsidRDefault="006E0A8D" w:rsidP="006E0A8D">
      <w:pPr>
        <w:jc w:val="left"/>
        <w:rPr>
          <w:color w:val="FF0000"/>
          <w:sz w:val="20"/>
        </w:rPr>
      </w:pPr>
      <w:r w:rsidRPr="00D31E6B">
        <w:rPr>
          <w:color w:val="FF0000"/>
          <w:sz w:val="20"/>
        </w:rPr>
        <w:t xml:space="preserve">The activities covered under by this contract shall require the Contractor’s access to Federal Automated Information System or systems, as well as the implementation of new systems. The Quoter’s proposal must include: </w:t>
      </w:r>
    </w:p>
    <w:p w:rsidR="006E0A8D" w:rsidRPr="00D31E6B" w:rsidRDefault="006E0A8D" w:rsidP="006E0A8D">
      <w:pPr>
        <w:jc w:val="left"/>
        <w:rPr>
          <w:color w:val="FF0000"/>
          <w:sz w:val="20"/>
        </w:rPr>
      </w:pPr>
      <w:r w:rsidRPr="00D31E6B">
        <w:rPr>
          <w:color w:val="FF0000"/>
          <w:sz w:val="20"/>
        </w:rPr>
        <w:t xml:space="preserve">(1) A detailed outline (commensurate with the size and complexity of the Statement of Work) of its present and proposed information technology systems security program. The response must demonstrate that it complies with the security requirements of the SOW, the Federal Information Security Management Act of 2002 (FISMA, Public Law 107-347, 44 U.S.C. 3531-3536); Office of Management and Budget (OMB) Circular A-130, Appendix III “Security of Federal Automated Information Systems” (http://www.whitehouse.gov/omb/circulars_a130_a130appendix_iii) and an acknowledgement of its understanding of the security requirements of the SOW. </w:t>
      </w:r>
    </w:p>
    <w:p w:rsidR="006E0A8D" w:rsidRPr="00D31E6B" w:rsidRDefault="006E0A8D" w:rsidP="006E0A8D">
      <w:pPr>
        <w:jc w:val="left"/>
        <w:rPr>
          <w:color w:val="FF0000"/>
          <w:sz w:val="20"/>
        </w:rPr>
      </w:pPr>
    </w:p>
    <w:p w:rsidR="006E0A8D" w:rsidRPr="00D31E6B" w:rsidRDefault="006E0A8D" w:rsidP="006E0A8D">
      <w:pPr>
        <w:jc w:val="left"/>
        <w:rPr>
          <w:color w:val="FF0000"/>
          <w:sz w:val="20"/>
        </w:rPr>
      </w:pPr>
      <w:r w:rsidRPr="00D31E6B">
        <w:rPr>
          <w:color w:val="FF0000"/>
          <w:sz w:val="20"/>
        </w:rPr>
        <w:t>(2</w:t>
      </w:r>
      <w:r w:rsidRPr="00873039">
        <w:rPr>
          <w:color w:val="FF0000"/>
          <w:sz w:val="20"/>
        </w:rPr>
        <w:t>) A signed copy of the USDA FSIS IT Rules of Behavior shall be included with the Quoter’s proposal.</w:t>
      </w:r>
      <w:r w:rsidRPr="00D31E6B">
        <w:rPr>
          <w:color w:val="FF0000"/>
          <w:sz w:val="20"/>
        </w:rPr>
        <w:t xml:space="preserve"> </w:t>
      </w:r>
    </w:p>
    <w:p w:rsidR="00D31E6B" w:rsidRDefault="00D31E6B" w:rsidP="006E0A8D">
      <w:pPr>
        <w:jc w:val="left"/>
        <w:rPr>
          <w:color w:val="000000"/>
          <w:sz w:val="23"/>
          <w:szCs w:val="23"/>
        </w:rPr>
      </w:pPr>
    </w:p>
    <w:p w:rsidR="00F0383B" w:rsidRPr="00F0383B" w:rsidRDefault="00F0383B" w:rsidP="006E0A8D">
      <w:pPr>
        <w:jc w:val="left"/>
        <w:rPr>
          <w:color w:val="000000"/>
          <w:szCs w:val="24"/>
        </w:rPr>
      </w:pPr>
      <w:r w:rsidRPr="00F0383B">
        <w:rPr>
          <w:color w:val="000000"/>
          <w:szCs w:val="24"/>
        </w:rPr>
        <w:t xml:space="preserve">Technik has built its </w:t>
      </w:r>
      <w:r>
        <w:rPr>
          <w:color w:val="000000"/>
          <w:szCs w:val="24"/>
        </w:rPr>
        <w:t xml:space="preserve">Federal </w:t>
      </w:r>
      <w:r w:rsidRPr="00F0383B">
        <w:rPr>
          <w:color w:val="000000"/>
          <w:szCs w:val="24"/>
        </w:rPr>
        <w:t>security program from applicable laws, regulations and standards</w:t>
      </w:r>
      <w:r>
        <w:rPr>
          <w:color w:val="000000"/>
          <w:szCs w:val="24"/>
        </w:rPr>
        <w:t xml:space="preserve">. </w:t>
      </w:r>
      <w:r w:rsidRPr="00F0383B">
        <w:rPr>
          <w:color w:val="000000"/>
          <w:szCs w:val="24"/>
        </w:rPr>
        <w:t xml:space="preserve"> </w:t>
      </w:r>
      <w:r>
        <w:rPr>
          <w:color w:val="000000"/>
          <w:szCs w:val="24"/>
        </w:rPr>
        <w:t>We have developed</w:t>
      </w:r>
      <w:r w:rsidRPr="00F0383B">
        <w:rPr>
          <w:color w:val="000000"/>
          <w:szCs w:val="24"/>
        </w:rPr>
        <w:t xml:space="preserve"> various organizational policies and programs </w:t>
      </w:r>
      <w:r>
        <w:rPr>
          <w:color w:val="000000"/>
          <w:szCs w:val="24"/>
        </w:rPr>
        <w:t xml:space="preserve">that ensure compliance with </w:t>
      </w:r>
      <w:r w:rsidRPr="00F0383B">
        <w:rPr>
          <w:color w:val="000000"/>
          <w:szCs w:val="24"/>
        </w:rPr>
        <w:t>the Federal Information Security Management Act of 2002 (FISMA, Public Law 107-347, 44 U.S.C. 3531-3536); Office of Management and Budget (OMB) Circular A-130, Appendix III “Security of Federal Automated Information Systems”</w:t>
      </w:r>
      <w:r w:rsidR="00873039">
        <w:rPr>
          <w:color w:val="000000"/>
          <w:szCs w:val="24"/>
        </w:rPr>
        <w:t xml:space="preserve">. </w:t>
      </w:r>
      <w:r>
        <w:rPr>
          <w:color w:val="000000"/>
          <w:szCs w:val="24"/>
        </w:rPr>
        <w:t>Technik’s</w:t>
      </w:r>
      <w:r w:rsidRPr="00F0383B">
        <w:rPr>
          <w:color w:val="000000"/>
          <w:szCs w:val="24"/>
        </w:rPr>
        <w:t xml:space="preserve"> policies and activ</w:t>
      </w:r>
      <w:r w:rsidR="00873039">
        <w:rPr>
          <w:color w:val="000000"/>
          <w:szCs w:val="24"/>
        </w:rPr>
        <w:t>ities are the responsibility of</w:t>
      </w:r>
      <w:r>
        <w:rPr>
          <w:color w:val="000000"/>
          <w:szCs w:val="24"/>
        </w:rPr>
        <w:t xml:space="preserve"> all Technik personnel and </w:t>
      </w:r>
      <w:r w:rsidRPr="00F0383B">
        <w:rPr>
          <w:color w:val="000000"/>
          <w:szCs w:val="24"/>
        </w:rPr>
        <w:t xml:space="preserve">not the sole responsibility of one individual. The Information System Security Officer (ISSO) has overall responsibility of an organization’s Information Security Program. </w:t>
      </w:r>
    </w:p>
    <w:p w:rsidR="00F0383B" w:rsidRPr="00F0383B" w:rsidRDefault="00F0383B" w:rsidP="00F0383B">
      <w:pPr>
        <w:pStyle w:val="Heading2"/>
      </w:pPr>
      <w:bookmarkStart w:id="80" w:name="_Toc427917173"/>
      <w:r w:rsidRPr="00F0383B">
        <w:t>Security Laws and Regulations</w:t>
      </w:r>
      <w:bookmarkEnd w:id="80"/>
    </w:p>
    <w:p w:rsidR="00F0383B" w:rsidRPr="00F0383B" w:rsidRDefault="00F0383B" w:rsidP="006E0A8D">
      <w:pPr>
        <w:jc w:val="left"/>
        <w:rPr>
          <w:color w:val="000000"/>
          <w:szCs w:val="24"/>
        </w:rPr>
      </w:pPr>
    </w:p>
    <w:p w:rsidR="00F0383B" w:rsidRPr="00F0383B" w:rsidRDefault="00F0383B" w:rsidP="00F0383B">
      <w:pPr>
        <w:pStyle w:val="Heading3"/>
      </w:pPr>
      <w:bookmarkStart w:id="81" w:name="_Toc427917174"/>
      <w:r w:rsidRPr="00F0383B">
        <w:t>Federal Information Security Management Act</w:t>
      </w:r>
      <w:bookmarkEnd w:id="81"/>
    </w:p>
    <w:p w:rsidR="00F0383B" w:rsidRPr="00F0383B" w:rsidRDefault="00F0383B" w:rsidP="00F0383B">
      <w:pPr>
        <w:rPr>
          <w:color w:val="000000"/>
          <w:szCs w:val="24"/>
        </w:rPr>
      </w:pPr>
      <w:r w:rsidRPr="00F0383B">
        <w:rPr>
          <w:color w:val="000000"/>
          <w:szCs w:val="24"/>
        </w:rPr>
        <w:t xml:space="preserve">The Federal Information Security Management Act (FISMA) of 2002, which was passed as TITLE X of The Homeland Security Act (signed into law on November 27, 2002) replaced GISRA and repealed The Computer Security Act Section 11332 of Title 40, United States Code. FISMA provides a framework to ensure the security controls used to protect the federal assets are effective and grants more responsibility to the National Institute of Standards and Technology (NIST) to develop and maintain standards for minimum information security controls. Compliance with the standards is mandatory. </w:t>
      </w:r>
    </w:p>
    <w:p w:rsidR="00F0383B" w:rsidRPr="00F0383B" w:rsidRDefault="00F0383B" w:rsidP="00F0383B">
      <w:pPr>
        <w:pStyle w:val="Heading3"/>
      </w:pPr>
      <w:bookmarkStart w:id="82" w:name="_Toc427917175"/>
      <w:r w:rsidRPr="00F0383B">
        <w:t>Office of Management and Budget Circular A-130</w:t>
      </w:r>
      <w:bookmarkEnd w:id="82"/>
    </w:p>
    <w:p w:rsidR="00F0383B" w:rsidRPr="00F0383B" w:rsidRDefault="00F0383B" w:rsidP="00F0383B">
      <w:pPr>
        <w:rPr>
          <w:color w:val="000000"/>
          <w:szCs w:val="24"/>
        </w:rPr>
      </w:pPr>
      <w:r w:rsidRPr="00F0383B">
        <w:rPr>
          <w:color w:val="000000"/>
          <w:szCs w:val="24"/>
        </w:rPr>
        <w:t xml:space="preserve">Office of Management and Budget (OMB) Circular A-130, Appendix III calls for a management authorization for major applications and general support systems to process information3. That authorization is based on an assessment of the management, operational, and technical controls put in place to protect an organizations information technology resources. The resources assessed include the hardware, software, data, and people that are part of the business processes supporting the organization’s mission(s). The authorization by the management official should occur at least every three years or whenever a major modification of the application or system happens. Other laws and regulations that may be applicable to an organization and may provide requirements for their information security program are identified below.. </w:t>
      </w:r>
    </w:p>
    <w:p w:rsidR="00F0383B" w:rsidRPr="00F0383B" w:rsidRDefault="00F0383B" w:rsidP="002A5270">
      <w:pPr>
        <w:pStyle w:val="ListParagraph"/>
        <w:numPr>
          <w:ilvl w:val="0"/>
          <w:numId w:val="72"/>
        </w:numPr>
        <w:tabs>
          <w:tab w:val="clear" w:pos="1440"/>
        </w:tabs>
        <w:ind w:left="360"/>
        <w:rPr>
          <w:szCs w:val="24"/>
        </w:rPr>
      </w:pPr>
      <w:r w:rsidRPr="00F0383B">
        <w:rPr>
          <w:szCs w:val="24"/>
        </w:rPr>
        <w:t>U.S. Privacy Act, 1974 (as Amended)</w:t>
      </w:r>
    </w:p>
    <w:p w:rsidR="00F0383B" w:rsidRPr="00F0383B" w:rsidRDefault="00F0383B" w:rsidP="002A5270">
      <w:pPr>
        <w:pStyle w:val="ListParagraph"/>
        <w:numPr>
          <w:ilvl w:val="0"/>
          <w:numId w:val="72"/>
        </w:numPr>
        <w:tabs>
          <w:tab w:val="clear" w:pos="1440"/>
        </w:tabs>
        <w:ind w:left="360"/>
        <w:rPr>
          <w:szCs w:val="24"/>
        </w:rPr>
      </w:pPr>
      <w:r w:rsidRPr="00F0383B">
        <w:rPr>
          <w:szCs w:val="24"/>
        </w:rPr>
        <w:t>U.S. Electronic Communications Privacy Act, October 1986</w:t>
      </w:r>
    </w:p>
    <w:p w:rsidR="00F0383B" w:rsidRPr="00F0383B" w:rsidRDefault="00F0383B" w:rsidP="002A5270">
      <w:pPr>
        <w:pStyle w:val="ListParagraph"/>
        <w:numPr>
          <w:ilvl w:val="0"/>
          <w:numId w:val="72"/>
        </w:numPr>
        <w:tabs>
          <w:tab w:val="clear" w:pos="1440"/>
        </w:tabs>
        <w:ind w:left="360"/>
        <w:rPr>
          <w:szCs w:val="24"/>
        </w:rPr>
      </w:pPr>
      <w:r w:rsidRPr="00F0383B">
        <w:rPr>
          <w:szCs w:val="24"/>
        </w:rPr>
        <w:t>U.S. Computer Abuse Amendments Act, January 1995</w:t>
      </w:r>
    </w:p>
    <w:p w:rsidR="00F0383B" w:rsidRPr="00F0383B" w:rsidRDefault="00F0383B" w:rsidP="002A5270">
      <w:pPr>
        <w:pStyle w:val="ListParagraph"/>
        <w:numPr>
          <w:ilvl w:val="0"/>
          <w:numId w:val="72"/>
        </w:numPr>
        <w:tabs>
          <w:tab w:val="clear" w:pos="1440"/>
        </w:tabs>
        <w:ind w:left="360"/>
        <w:rPr>
          <w:szCs w:val="24"/>
        </w:rPr>
      </w:pPr>
      <w:r w:rsidRPr="00F0383B">
        <w:rPr>
          <w:szCs w:val="24"/>
        </w:rPr>
        <w:t>U.S. Economic and Protection of Proprietary Information Act, October 1996</w:t>
      </w:r>
    </w:p>
    <w:p w:rsidR="00F0383B" w:rsidRPr="00F0383B" w:rsidRDefault="00F0383B" w:rsidP="002A5270">
      <w:pPr>
        <w:pStyle w:val="ListParagraph"/>
        <w:numPr>
          <w:ilvl w:val="0"/>
          <w:numId w:val="72"/>
        </w:numPr>
        <w:tabs>
          <w:tab w:val="clear" w:pos="1440"/>
        </w:tabs>
        <w:ind w:left="360"/>
        <w:rPr>
          <w:szCs w:val="24"/>
        </w:rPr>
      </w:pPr>
      <w:r w:rsidRPr="00F0383B">
        <w:rPr>
          <w:szCs w:val="24"/>
        </w:rPr>
        <w:t>U.S. Kennedy-Kassenbaum Health Insurance and Portability Accountability</w:t>
      </w:r>
    </w:p>
    <w:p w:rsidR="00F0383B" w:rsidRPr="00F0383B" w:rsidRDefault="00F0383B" w:rsidP="002A5270">
      <w:pPr>
        <w:pStyle w:val="ListParagraph"/>
        <w:numPr>
          <w:ilvl w:val="0"/>
          <w:numId w:val="72"/>
        </w:numPr>
        <w:tabs>
          <w:tab w:val="clear" w:pos="1440"/>
        </w:tabs>
        <w:ind w:left="360"/>
        <w:rPr>
          <w:szCs w:val="24"/>
        </w:rPr>
      </w:pPr>
      <w:r w:rsidRPr="00F0383B">
        <w:rPr>
          <w:szCs w:val="24"/>
        </w:rPr>
        <w:t>Act (HIPAA), October 2002</w:t>
      </w:r>
    </w:p>
    <w:p w:rsidR="00F0383B" w:rsidRPr="00F0383B" w:rsidRDefault="00F0383B" w:rsidP="002A5270">
      <w:pPr>
        <w:pStyle w:val="ListParagraph"/>
        <w:numPr>
          <w:ilvl w:val="0"/>
          <w:numId w:val="72"/>
        </w:numPr>
        <w:tabs>
          <w:tab w:val="clear" w:pos="1440"/>
        </w:tabs>
        <w:ind w:left="360"/>
        <w:rPr>
          <w:szCs w:val="24"/>
        </w:rPr>
      </w:pPr>
      <w:r w:rsidRPr="00F0383B">
        <w:rPr>
          <w:szCs w:val="24"/>
        </w:rPr>
        <w:t>U.S. National Information Infrastructure Protection Act, October 1996</w:t>
      </w:r>
    </w:p>
    <w:p w:rsidR="00F0383B" w:rsidRPr="00F0383B" w:rsidRDefault="00F0383B" w:rsidP="002A5270">
      <w:pPr>
        <w:pStyle w:val="ListParagraph"/>
        <w:numPr>
          <w:ilvl w:val="0"/>
          <w:numId w:val="72"/>
        </w:numPr>
        <w:tabs>
          <w:tab w:val="clear" w:pos="1440"/>
        </w:tabs>
        <w:ind w:left="360"/>
        <w:rPr>
          <w:szCs w:val="24"/>
        </w:rPr>
      </w:pPr>
      <w:r w:rsidRPr="00F0383B">
        <w:rPr>
          <w:szCs w:val="24"/>
        </w:rPr>
        <w:t>Telecommunications Act of 1996 (Clinger-Cohen Act of 1996)</w:t>
      </w:r>
    </w:p>
    <w:p w:rsidR="00F0383B" w:rsidRPr="00F0383B" w:rsidRDefault="00F0383B" w:rsidP="006E0A8D">
      <w:pPr>
        <w:jc w:val="left"/>
        <w:rPr>
          <w:color w:val="000000"/>
          <w:szCs w:val="24"/>
        </w:rPr>
      </w:pPr>
    </w:p>
    <w:p w:rsidR="00D31E6B" w:rsidRDefault="002A5270" w:rsidP="002A5270">
      <w:pPr>
        <w:pStyle w:val="Heading2"/>
      </w:pPr>
      <w:bookmarkStart w:id="83" w:name="_Toc427917176"/>
      <w:r>
        <w:t>Security Standards and Best Practices</w:t>
      </w:r>
      <w:bookmarkEnd w:id="83"/>
    </w:p>
    <w:p w:rsidR="002A5270" w:rsidRPr="002A5270" w:rsidRDefault="002A5270" w:rsidP="006E0A8D">
      <w:pPr>
        <w:jc w:val="left"/>
        <w:rPr>
          <w:color w:val="000000"/>
          <w:szCs w:val="24"/>
        </w:rPr>
      </w:pPr>
    </w:p>
    <w:p w:rsidR="002A5270" w:rsidRPr="002A5270" w:rsidRDefault="002A5270" w:rsidP="002A5270">
      <w:pPr>
        <w:pStyle w:val="Heading3"/>
      </w:pPr>
      <w:bookmarkStart w:id="84" w:name="_Toc427917177"/>
      <w:r w:rsidRPr="002A5270">
        <w:t>National Institute of Standards and Technology</w:t>
      </w:r>
      <w:bookmarkEnd w:id="84"/>
    </w:p>
    <w:p w:rsidR="002A5270" w:rsidRPr="002A5270" w:rsidRDefault="002A5270" w:rsidP="002A5270">
      <w:pPr>
        <w:rPr>
          <w:color w:val="000000"/>
          <w:szCs w:val="24"/>
        </w:rPr>
      </w:pPr>
      <w:r w:rsidRPr="002A5270">
        <w:rPr>
          <w:color w:val="000000"/>
          <w:szCs w:val="24"/>
        </w:rPr>
        <w:t>The National Institute of Standards and Technology (NIST) has developed a library of guidance and standards (</w:t>
      </w:r>
      <w:r w:rsidRPr="002A5270">
        <w:rPr>
          <w:color w:val="0000FF"/>
          <w:szCs w:val="24"/>
        </w:rPr>
        <w:t>http://csrc.nist.gov/publications/</w:t>
      </w:r>
      <w:r w:rsidRPr="002A5270">
        <w:rPr>
          <w:color w:val="000000"/>
          <w:szCs w:val="24"/>
        </w:rPr>
        <w:t xml:space="preserve">) which can be used to help organize an information security program to protect an organization’s information technology assets. The NIST Special Publications (SP), 800 series, established in 1990, provides research and guidance in computer security working with industry, government, and academic organizations. These documents provide approved guidance that the organizations within the federal government are now required to follow4. NIST SP 800-37, </w:t>
      </w:r>
      <w:r w:rsidRPr="002A5270">
        <w:rPr>
          <w:i/>
          <w:iCs/>
          <w:color w:val="000000"/>
          <w:szCs w:val="24"/>
        </w:rPr>
        <w:t>Guidelines for the Security Certification and Accreditation of Federal Information Systems</w:t>
      </w:r>
      <w:r w:rsidRPr="002A5270">
        <w:rPr>
          <w:color w:val="000000"/>
          <w:szCs w:val="24"/>
        </w:rPr>
        <w:t xml:space="preserve">, provides a methodology for certifying the security of the technology, policies, and procedures that an organization has in place that protects the confidentiality, integrity, and availability of their information assets5. As defined in 44 United States Code (USC), Section 3542, the confidentiality, integrity, and availability of an information asset is: </w:t>
      </w:r>
    </w:p>
    <w:p w:rsidR="002A5270" w:rsidRPr="002A5270" w:rsidRDefault="002A5270" w:rsidP="002A5270">
      <w:pPr>
        <w:pStyle w:val="ListParagraph"/>
        <w:numPr>
          <w:ilvl w:val="0"/>
          <w:numId w:val="72"/>
        </w:numPr>
        <w:tabs>
          <w:tab w:val="clear" w:pos="1440"/>
        </w:tabs>
        <w:ind w:left="360"/>
        <w:rPr>
          <w:szCs w:val="24"/>
        </w:rPr>
      </w:pPr>
      <w:r w:rsidRPr="002A5270">
        <w:rPr>
          <w:szCs w:val="24"/>
        </w:rPr>
        <w:t>Confidentiality – “Preserving authorized restrictions on information access and disclosure, including means for protecting personal privacy and proprietary information…”</w:t>
      </w:r>
    </w:p>
    <w:p w:rsidR="002A5270" w:rsidRPr="002A5270" w:rsidRDefault="002A5270" w:rsidP="002A5270">
      <w:pPr>
        <w:pStyle w:val="ListParagraph"/>
        <w:numPr>
          <w:ilvl w:val="0"/>
          <w:numId w:val="72"/>
        </w:numPr>
        <w:tabs>
          <w:tab w:val="clear" w:pos="1440"/>
        </w:tabs>
        <w:ind w:left="360"/>
        <w:rPr>
          <w:szCs w:val="24"/>
        </w:rPr>
      </w:pPr>
      <w:r w:rsidRPr="002A5270">
        <w:rPr>
          <w:szCs w:val="24"/>
        </w:rPr>
        <w:t>Integrity - “Guarding against improper information modification or destruction, and includes ensuring information non-repudiation and authenticity…”</w:t>
      </w:r>
    </w:p>
    <w:p w:rsidR="002A5270" w:rsidRPr="002A5270" w:rsidRDefault="002A5270" w:rsidP="002A5270">
      <w:pPr>
        <w:pStyle w:val="ListParagraph"/>
        <w:numPr>
          <w:ilvl w:val="0"/>
          <w:numId w:val="72"/>
        </w:numPr>
        <w:tabs>
          <w:tab w:val="clear" w:pos="1440"/>
        </w:tabs>
        <w:ind w:left="360"/>
        <w:rPr>
          <w:szCs w:val="24"/>
        </w:rPr>
      </w:pPr>
      <w:r w:rsidRPr="002A5270">
        <w:rPr>
          <w:szCs w:val="24"/>
        </w:rPr>
        <w:t>Availability - “Ensuring timely and reliable access to and use of information…” Other NIST Publications, which provides guidance for developing different areas of an organization’s information security program and support the certification of information systems, are identified below.</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800-12, An Introduction to Computer Security; The NIST Handbook</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SP 800-18, Guide for Developing Security Plans for Information Technology Systems</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SP 800-30, Risk Management Guide for Information Technology Systems</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SP 800-53, DRAFT, Guide to Information Technology Security Services</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FIPS PUB 199, DRAFT, Standards for Security Categorization of Federal Information and Information Systems</w:t>
      </w:r>
    </w:p>
    <w:p w:rsidR="002A5270" w:rsidRPr="002A5270" w:rsidRDefault="002A5270" w:rsidP="002A5270">
      <w:pPr>
        <w:pStyle w:val="ListParagraph"/>
        <w:numPr>
          <w:ilvl w:val="0"/>
          <w:numId w:val="72"/>
        </w:numPr>
        <w:tabs>
          <w:tab w:val="clear" w:pos="1440"/>
        </w:tabs>
        <w:ind w:left="360"/>
        <w:rPr>
          <w:szCs w:val="24"/>
        </w:rPr>
      </w:pPr>
      <w:r w:rsidRPr="002A5270">
        <w:rPr>
          <w:szCs w:val="24"/>
        </w:rPr>
        <w:t>NIST FIPS PUB 102, Guideline for Computer Security Certification and Accreditation</w:t>
      </w:r>
    </w:p>
    <w:p w:rsidR="002A5270" w:rsidRPr="002A5270" w:rsidRDefault="002A5270" w:rsidP="002A5270">
      <w:pPr>
        <w:pStyle w:val="Heading3"/>
      </w:pPr>
      <w:bookmarkStart w:id="85" w:name="_Toc427917178"/>
      <w:r w:rsidRPr="002A5270">
        <w:t>International Organization for Standardization</w:t>
      </w:r>
      <w:bookmarkEnd w:id="85"/>
    </w:p>
    <w:p w:rsidR="002A5270" w:rsidRPr="002A5270" w:rsidRDefault="002A5270" w:rsidP="002A5270">
      <w:pPr>
        <w:rPr>
          <w:color w:val="000000"/>
          <w:szCs w:val="24"/>
        </w:rPr>
      </w:pPr>
      <w:r w:rsidRPr="002A5270">
        <w:rPr>
          <w:color w:val="000000"/>
          <w:szCs w:val="24"/>
        </w:rPr>
        <w:t xml:space="preserve">The ISO 17799 standard is a detailed security standard that lists ISO identified best practices of the information security arena. The international standard is composed of two parts, ISO 17799 - a method of practice and BS-7799-2 - specifications for an information management system. The standard is organized into ten major sections covering different aspects of information security. </w:t>
      </w:r>
    </w:p>
    <w:p w:rsidR="002A5270" w:rsidRPr="002A5270" w:rsidRDefault="002A5270" w:rsidP="002A5270">
      <w:pPr>
        <w:pStyle w:val="ListParagraph"/>
        <w:numPr>
          <w:ilvl w:val="0"/>
          <w:numId w:val="72"/>
        </w:numPr>
        <w:tabs>
          <w:tab w:val="clear" w:pos="1440"/>
        </w:tabs>
        <w:ind w:left="360"/>
        <w:rPr>
          <w:szCs w:val="24"/>
        </w:rPr>
      </w:pPr>
      <w:r w:rsidRPr="002A5270">
        <w:rPr>
          <w:szCs w:val="24"/>
        </w:rPr>
        <w:t>Business Continuity Planning</w:t>
      </w:r>
    </w:p>
    <w:p w:rsidR="002A5270" w:rsidRPr="002A5270" w:rsidRDefault="002A5270" w:rsidP="002A5270">
      <w:pPr>
        <w:pStyle w:val="ListParagraph"/>
        <w:numPr>
          <w:ilvl w:val="0"/>
          <w:numId w:val="72"/>
        </w:numPr>
        <w:tabs>
          <w:tab w:val="clear" w:pos="1440"/>
        </w:tabs>
        <w:ind w:left="360"/>
        <w:rPr>
          <w:szCs w:val="24"/>
        </w:rPr>
      </w:pPr>
      <w:r w:rsidRPr="002A5270">
        <w:rPr>
          <w:szCs w:val="24"/>
        </w:rPr>
        <w:t>System Access Control</w:t>
      </w:r>
    </w:p>
    <w:p w:rsidR="002A5270" w:rsidRPr="002A5270" w:rsidRDefault="002A5270" w:rsidP="002A5270">
      <w:pPr>
        <w:pStyle w:val="ListParagraph"/>
        <w:numPr>
          <w:ilvl w:val="0"/>
          <w:numId w:val="72"/>
        </w:numPr>
        <w:tabs>
          <w:tab w:val="clear" w:pos="1440"/>
        </w:tabs>
        <w:ind w:left="360"/>
        <w:rPr>
          <w:szCs w:val="24"/>
        </w:rPr>
      </w:pPr>
      <w:r w:rsidRPr="002A5270">
        <w:rPr>
          <w:szCs w:val="24"/>
        </w:rPr>
        <w:t>System Development and Maintenance</w:t>
      </w:r>
    </w:p>
    <w:p w:rsidR="002A5270" w:rsidRPr="002A5270" w:rsidRDefault="002A5270" w:rsidP="002A5270">
      <w:pPr>
        <w:pStyle w:val="ListParagraph"/>
        <w:numPr>
          <w:ilvl w:val="0"/>
          <w:numId w:val="72"/>
        </w:numPr>
        <w:tabs>
          <w:tab w:val="clear" w:pos="1440"/>
        </w:tabs>
        <w:ind w:left="360"/>
        <w:rPr>
          <w:szCs w:val="24"/>
        </w:rPr>
      </w:pPr>
      <w:r w:rsidRPr="002A5270">
        <w:rPr>
          <w:szCs w:val="24"/>
        </w:rPr>
        <w:t>Physical and Environmental Security</w:t>
      </w:r>
    </w:p>
    <w:p w:rsidR="002A5270" w:rsidRPr="002A5270" w:rsidRDefault="002A5270" w:rsidP="002A5270">
      <w:pPr>
        <w:pStyle w:val="ListParagraph"/>
        <w:numPr>
          <w:ilvl w:val="0"/>
          <w:numId w:val="72"/>
        </w:numPr>
        <w:tabs>
          <w:tab w:val="clear" w:pos="1440"/>
        </w:tabs>
        <w:ind w:left="360"/>
        <w:rPr>
          <w:szCs w:val="24"/>
        </w:rPr>
      </w:pPr>
      <w:r w:rsidRPr="002A5270">
        <w:rPr>
          <w:szCs w:val="24"/>
        </w:rPr>
        <w:t>Compliance</w:t>
      </w:r>
    </w:p>
    <w:p w:rsidR="002A5270" w:rsidRPr="002A5270" w:rsidRDefault="002A5270" w:rsidP="002A5270">
      <w:pPr>
        <w:pStyle w:val="ListParagraph"/>
        <w:numPr>
          <w:ilvl w:val="0"/>
          <w:numId w:val="72"/>
        </w:numPr>
        <w:tabs>
          <w:tab w:val="clear" w:pos="1440"/>
        </w:tabs>
        <w:ind w:left="360"/>
        <w:rPr>
          <w:szCs w:val="24"/>
        </w:rPr>
      </w:pPr>
      <w:r w:rsidRPr="002A5270">
        <w:rPr>
          <w:szCs w:val="24"/>
        </w:rPr>
        <w:t>Personnel Security</w:t>
      </w:r>
    </w:p>
    <w:p w:rsidR="002A5270" w:rsidRPr="002A5270" w:rsidRDefault="002A5270" w:rsidP="002A5270">
      <w:pPr>
        <w:pStyle w:val="ListParagraph"/>
        <w:numPr>
          <w:ilvl w:val="0"/>
          <w:numId w:val="72"/>
        </w:numPr>
        <w:tabs>
          <w:tab w:val="clear" w:pos="1440"/>
        </w:tabs>
        <w:ind w:left="360"/>
        <w:rPr>
          <w:szCs w:val="24"/>
        </w:rPr>
      </w:pPr>
      <w:r w:rsidRPr="002A5270">
        <w:rPr>
          <w:szCs w:val="24"/>
        </w:rPr>
        <w:t>Security Organization</w:t>
      </w:r>
    </w:p>
    <w:p w:rsidR="002A5270" w:rsidRPr="002A5270" w:rsidRDefault="002A5270" w:rsidP="002A5270">
      <w:pPr>
        <w:pStyle w:val="ListParagraph"/>
        <w:numPr>
          <w:ilvl w:val="0"/>
          <w:numId w:val="72"/>
        </w:numPr>
        <w:tabs>
          <w:tab w:val="clear" w:pos="1440"/>
        </w:tabs>
        <w:ind w:left="360"/>
        <w:rPr>
          <w:szCs w:val="24"/>
        </w:rPr>
      </w:pPr>
      <w:r w:rsidRPr="002A5270">
        <w:rPr>
          <w:szCs w:val="24"/>
        </w:rPr>
        <w:t>Computer &amp; Network Management</w:t>
      </w:r>
    </w:p>
    <w:p w:rsidR="002A5270" w:rsidRPr="002A5270" w:rsidRDefault="002A5270" w:rsidP="002A5270">
      <w:pPr>
        <w:pStyle w:val="ListParagraph"/>
        <w:numPr>
          <w:ilvl w:val="0"/>
          <w:numId w:val="72"/>
        </w:numPr>
        <w:tabs>
          <w:tab w:val="clear" w:pos="1440"/>
        </w:tabs>
        <w:ind w:left="360"/>
        <w:rPr>
          <w:szCs w:val="24"/>
        </w:rPr>
      </w:pPr>
      <w:r w:rsidRPr="002A5270">
        <w:rPr>
          <w:szCs w:val="24"/>
        </w:rPr>
        <w:t>Asset Classification and Control</w:t>
      </w:r>
    </w:p>
    <w:p w:rsidR="002A5270" w:rsidRPr="002A5270" w:rsidRDefault="002A5270" w:rsidP="002A5270">
      <w:pPr>
        <w:pStyle w:val="ListParagraph"/>
        <w:numPr>
          <w:ilvl w:val="0"/>
          <w:numId w:val="72"/>
        </w:numPr>
        <w:tabs>
          <w:tab w:val="clear" w:pos="1440"/>
        </w:tabs>
        <w:ind w:left="360"/>
        <w:rPr>
          <w:szCs w:val="24"/>
        </w:rPr>
      </w:pPr>
      <w:r w:rsidRPr="002A5270">
        <w:rPr>
          <w:szCs w:val="24"/>
        </w:rPr>
        <w:t>Security Policy</w:t>
      </w:r>
    </w:p>
    <w:p w:rsidR="002A5270" w:rsidRPr="002A5270" w:rsidRDefault="002A5270" w:rsidP="002A5270">
      <w:pPr>
        <w:rPr>
          <w:color w:val="000000"/>
          <w:szCs w:val="24"/>
        </w:rPr>
      </w:pPr>
      <w:r w:rsidRPr="002A5270">
        <w:rPr>
          <w:color w:val="000000"/>
          <w:szCs w:val="24"/>
        </w:rPr>
        <w:t>Many organizations accept the ISO 17799 as reputable standards to use for constructing an information security program.</w:t>
      </w:r>
    </w:p>
    <w:p w:rsidR="002A5270" w:rsidRPr="002A5270" w:rsidRDefault="002A5270" w:rsidP="002A5270">
      <w:pPr>
        <w:pStyle w:val="Heading3"/>
      </w:pPr>
      <w:bookmarkStart w:id="86" w:name="_Toc427917179"/>
      <w:r w:rsidRPr="002A5270">
        <w:t>SANS (SysAdmin, Audit, Network, Security)</w:t>
      </w:r>
      <w:bookmarkEnd w:id="86"/>
    </w:p>
    <w:p w:rsidR="002A5270" w:rsidRPr="002A5270" w:rsidRDefault="002A5270" w:rsidP="002A5270">
      <w:pPr>
        <w:rPr>
          <w:color w:val="000000"/>
          <w:szCs w:val="24"/>
        </w:rPr>
      </w:pPr>
      <w:r w:rsidRPr="002A5270">
        <w:rPr>
          <w:color w:val="000000"/>
          <w:szCs w:val="24"/>
        </w:rPr>
        <w:t>SANS is an established institute recognized for its research, education, and certification of individuals in the information security profession. SANS also provides a medium for these professionals to share their lessons learned. This community is made of individuals working in government, educational and civil organizations from around the world. SANS supports many ongoing programs to promote secure computing environments using best practices that have been identified, discussed, and validated by the information security professionals. Security Consensus Operational Readiness Evaluation (SCORE) is an effort between SANS and the Center for Internet Security (CIS) to promote these best practices (</w:t>
      </w:r>
      <w:r w:rsidRPr="002A5270">
        <w:rPr>
          <w:color w:val="0000FF"/>
          <w:szCs w:val="24"/>
        </w:rPr>
        <w:t>http://www.sans.org/score/</w:t>
      </w:r>
      <w:r w:rsidRPr="002A5270">
        <w:rPr>
          <w:color w:val="000000"/>
          <w:szCs w:val="24"/>
        </w:rPr>
        <w:t xml:space="preserve">) and make them available to the security community at large. </w:t>
      </w:r>
    </w:p>
    <w:p w:rsidR="002A5270" w:rsidRPr="002A5270" w:rsidRDefault="002A5270" w:rsidP="002A5270">
      <w:pPr>
        <w:pStyle w:val="Heading3"/>
      </w:pPr>
      <w:bookmarkStart w:id="87" w:name="_Toc427917180"/>
      <w:r w:rsidRPr="002A5270">
        <w:t>Center for Internet Security</w:t>
      </w:r>
      <w:bookmarkEnd w:id="87"/>
    </w:p>
    <w:p w:rsidR="002A5270" w:rsidRPr="002A5270" w:rsidRDefault="002A5270" w:rsidP="002A5270">
      <w:pPr>
        <w:rPr>
          <w:color w:val="144A63"/>
          <w:szCs w:val="24"/>
        </w:rPr>
      </w:pPr>
      <w:r w:rsidRPr="002A5270">
        <w:rPr>
          <w:color w:val="000000"/>
          <w:szCs w:val="24"/>
        </w:rPr>
        <w:t xml:space="preserve">The Center for Internet Security (CIS) is a non-profit organization that provides other organizations methods and tools to improve, measure, monitor, and compare the security status of an organization’s Internet-connected systems and appliances6. The CIS works with a large member group consisting of vendors and individual users that identify security threats that are of concern to the members in the group. Working with the member community, and as stated by the CIS web page, the CIS makes available </w:t>
      </w:r>
      <w:r w:rsidRPr="002A5270">
        <w:rPr>
          <w:i/>
          <w:iCs/>
          <w:color w:val="000000"/>
          <w:szCs w:val="24"/>
        </w:rPr>
        <w:t xml:space="preserve">Internet security benchmarks </w:t>
      </w:r>
      <w:r w:rsidRPr="002A5270">
        <w:rPr>
          <w:color w:val="000000"/>
          <w:szCs w:val="24"/>
        </w:rPr>
        <w:t>that are “based on recognized best practices for deployment, configuration, and operati</w:t>
      </w:r>
      <w:r w:rsidR="00873039">
        <w:rPr>
          <w:color w:val="000000"/>
          <w:szCs w:val="24"/>
        </w:rPr>
        <w:t>on of network systems.” The CIS</w:t>
      </w:r>
      <w:r w:rsidRPr="002A5270">
        <w:rPr>
          <w:color w:val="000000"/>
          <w:szCs w:val="24"/>
        </w:rPr>
        <w:t xml:space="preserve"> benchmarks are developed in an attempt to cover three factors in Internet-based attacks: technology, processes, and human behavior. All benchmarks are made available to the public and be found at </w:t>
      </w:r>
      <w:hyperlink r:id="rId41" w:history="1">
        <w:r w:rsidRPr="002A5270">
          <w:rPr>
            <w:rStyle w:val="Hyperlink"/>
            <w:szCs w:val="24"/>
          </w:rPr>
          <w:t>http://www.cisecurity.org/benchmarks.html</w:t>
        </w:r>
      </w:hyperlink>
      <w:r w:rsidRPr="002A5270">
        <w:rPr>
          <w:color w:val="144A63"/>
          <w:szCs w:val="24"/>
        </w:rPr>
        <w:t xml:space="preserve">. </w:t>
      </w:r>
    </w:p>
    <w:p w:rsidR="002A5270" w:rsidRPr="002A5270" w:rsidRDefault="002A5270" w:rsidP="002A5270">
      <w:pPr>
        <w:pStyle w:val="Heading3"/>
      </w:pPr>
      <w:bookmarkStart w:id="88" w:name="_Toc427917181"/>
      <w:r w:rsidRPr="002A5270">
        <w:t>ORGANIZATION’S SUPPORTING PROGRAMS</w:t>
      </w:r>
      <w:bookmarkEnd w:id="88"/>
    </w:p>
    <w:p w:rsidR="002A5270" w:rsidRPr="002A5270" w:rsidRDefault="002A5270" w:rsidP="002A5270">
      <w:pPr>
        <w:rPr>
          <w:color w:val="000000"/>
          <w:szCs w:val="24"/>
        </w:rPr>
      </w:pPr>
      <w:r w:rsidRPr="002A5270">
        <w:rPr>
          <w:color w:val="000000"/>
          <w:szCs w:val="24"/>
        </w:rPr>
        <w:t xml:space="preserve">An organization will normally have a multitude of different policies and programs, Figure 2 – Organization’s Supporting Security Policies &amp; Programs, that may not all be the responsibility of the ISSO. Even so, a large portion of these policies and programs directly or in-directly support an organizations information security program and the certification and accreditation (C&amp;A) of the organization’s information systems. The subjects identified here all play some role in the overall protection of organizations information assets and while this list is not all inclusive, it does help establish an overall security program. </w:t>
      </w:r>
    </w:p>
    <w:p w:rsidR="002A5270" w:rsidRPr="002A5270" w:rsidRDefault="00DF2BED" w:rsidP="00DF2BED">
      <w:pPr>
        <w:pStyle w:val="Heading2"/>
        <w:rPr>
          <w:rFonts w:ascii="Times New Roman" w:hAnsi="Times New Roman"/>
        </w:rPr>
      </w:pPr>
      <w:bookmarkStart w:id="89" w:name="_Toc427917182"/>
      <w:r>
        <w:t>Technik Security Policies</w:t>
      </w:r>
      <w:bookmarkEnd w:id="89"/>
    </w:p>
    <w:p w:rsidR="00FF7855" w:rsidRPr="00FF7855" w:rsidRDefault="00FF7855" w:rsidP="00FF7855">
      <w:pPr>
        <w:rPr>
          <w:color w:val="000000"/>
          <w:szCs w:val="24"/>
        </w:rPr>
      </w:pPr>
      <w:r w:rsidRPr="00FF7855">
        <w:rPr>
          <w:color w:val="000000"/>
          <w:szCs w:val="24"/>
        </w:rPr>
        <w:t xml:space="preserve">A comprehensive information security program requires an approach that reaches beyond the areas that most normal information technology people consider. Senior management has overall responsibility for the protection of an organization’s information assets. A comprehensive program begins with a senior management official promulgating an organizational information security policy that establishes, at a high-level, the purpose and scope of the program and defines different organization roles and responsibilities by position. The information security program depends upon the responsibilities and actions of the other offices in performing their responsibilities outlined in the policy which help in the protecting the organizations information assets. Once the information security policy has been established, specific additional policies will establish support for different specific areas that play a role in protecting the organizations information assets. During the C&amp;A process the policies are used as a reference point to validate that the application or general purpose system meets the requirements outlined within these policies. Some topic specific policies that should be considered for development that will play a role in protecting an organization’s information assets include: </w:t>
      </w:r>
    </w:p>
    <w:p w:rsidR="00FF7855" w:rsidRPr="00FF7855" w:rsidRDefault="00FF7855" w:rsidP="00FF7855">
      <w:pPr>
        <w:pStyle w:val="ListParagraph"/>
        <w:numPr>
          <w:ilvl w:val="0"/>
          <w:numId w:val="72"/>
        </w:numPr>
        <w:tabs>
          <w:tab w:val="clear" w:pos="1440"/>
        </w:tabs>
        <w:ind w:left="360"/>
        <w:rPr>
          <w:szCs w:val="24"/>
        </w:rPr>
      </w:pPr>
      <w:r w:rsidRPr="00FF7855">
        <w:rPr>
          <w:szCs w:val="24"/>
        </w:rPr>
        <w:t>Security Organization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System and Data Identification (Assets Classification and Control)</w:t>
      </w:r>
    </w:p>
    <w:p w:rsidR="00FF7855" w:rsidRPr="00FF7855" w:rsidRDefault="00FF7855" w:rsidP="00FF7855">
      <w:pPr>
        <w:pStyle w:val="ListParagraph"/>
        <w:numPr>
          <w:ilvl w:val="0"/>
          <w:numId w:val="72"/>
        </w:numPr>
        <w:tabs>
          <w:tab w:val="clear" w:pos="1440"/>
        </w:tabs>
        <w:ind w:left="360"/>
        <w:rPr>
          <w:szCs w:val="24"/>
        </w:rPr>
      </w:pPr>
      <w:r w:rsidRPr="00FF7855">
        <w:rPr>
          <w:szCs w:val="24"/>
        </w:rPr>
        <w:t>Personnel Security</w:t>
      </w:r>
    </w:p>
    <w:p w:rsidR="00FF7855" w:rsidRPr="00FF7855" w:rsidRDefault="00FF7855" w:rsidP="00FF7855">
      <w:pPr>
        <w:pStyle w:val="ListParagraph"/>
        <w:numPr>
          <w:ilvl w:val="0"/>
          <w:numId w:val="72"/>
        </w:numPr>
        <w:tabs>
          <w:tab w:val="clear" w:pos="1440"/>
        </w:tabs>
        <w:ind w:left="360"/>
        <w:rPr>
          <w:szCs w:val="24"/>
        </w:rPr>
      </w:pPr>
      <w:r w:rsidRPr="00FF7855">
        <w:rPr>
          <w:szCs w:val="24"/>
        </w:rPr>
        <w:t>Physical Security</w:t>
      </w:r>
    </w:p>
    <w:p w:rsidR="00FF7855" w:rsidRPr="00FF7855" w:rsidRDefault="00FF7855" w:rsidP="00FF7855">
      <w:pPr>
        <w:pStyle w:val="ListParagraph"/>
        <w:numPr>
          <w:ilvl w:val="0"/>
          <w:numId w:val="72"/>
        </w:numPr>
        <w:tabs>
          <w:tab w:val="clear" w:pos="1440"/>
        </w:tabs>
        <w:ind w:left="360"/>
        <w:rPr>
          <w:szCs w:val="24"/>
        </w:rPr>
      </w:pPr>
      <w:r w:rsidRPr="00FF7855">
        <w:rPr>
          <w:szCs w:val="24"/>
        </w:rPr>
        <w:t>System Access Control</w:t>
      </w:r>
    </w:p>
    <w:p w:rsidR="00FF7855" w:rsidRPr="00FF7855" w:rsidRDefault="00FF7855" w:rsidP="00FF7855">
      <w:pPr>
        <w:pStyle w:val="ListParagraph"/>
        <w:numPr>
          <w:ilvl w:val="0"/>
          <w:numId w:val="72"/>
        </w:numPr>
        <w:tabs>
          <w:tab w:val="clear" w:pos="1440"/>
        </w:tabs>
        <w:ind w:left="360"/>
        <w:rPr>
          <w:szCs w:val="24"/>
        </w:rPr>
      </w:pPr>
      <w:r w:rsidRPr="00FF7855">
        <w:rPr>
          <w:szCs w:val="24"/>
        </w:rPr>
        <w:t>Computer and Network Management</w:t>
      </w:r>
    </w:p>
    <w:p w:rsidR="00FF7855" w:rsidRPr="00FF7855" w:rsidRDefault="00FF7855" w:rsidP="00FF7855">
      <w:pPr>
        <w:pStyle w:val="ListParagraph"/>
        <w:numPr>
          <w:ilvl w:val="0"/>
          <w:numId w:val="72"/>
        </w:numPr>
        <w:tabs>
          <w:tab w:val="clear" w:pos="1440"/>
        </w:tabs>
        <w:ind w:left="360"/>
        <w:rPr>
          <w:szCs w:val="24"/>
        </w:rPr>
      </w:pPr>
      <w:r w:rsidRPr="00FF7855">
        <w:rPr>
          <w:szCs w:val="24"/>
        </w:rPr>
        <w:t>Incident Response</w:t>
      </w:r>
    </w:p>
    <w:p w:rsidR="00FF7855" w:rsidRPr="00FF7855" w:rsidRDefault="00FF7855" w:rsidP="00FF7855">
      <w:pPr>
        <w:pStyle w:val="ListParagraph"/>
        <w:numPr>
          <w:ilvl w:val="0"/>
          <w:numId w:val="72"/>
        </w:numPr>
        <w:tabs>
          <w:tab w:val="clear" w:pos="1440"/>
        </w:tabs>
        <w:ind w:left="360"/>
        <w:rPr>
          <w:szCs w:val="24"/>
        </w:rPr>
      </w:pPr>
      <w:r w:rsidRPr="00FF7855">
        <w:rPr>
          <w:szCs w:val="24"/>
        </w:rPr>
        <w:t>System Development Life Cycle</w:t>
      </w:r>
    </w:p>
    <w:p w:rsidR="00FF7855" w:rsidRPr="00FF7855" w:rsidRDefault="00FF7855" w:rsidP="00F32975">
      <w:pPr>
        <w:pStyle w:val="ListParagraph"/>
        <w:numPr>
          <w:ilvl w:val="0"/>
          <w:numId w:val="72"/>
        </w:numPr>
        <w:tabs>
          <w:tab w:val="clear" w:pos="1440"/>
        </w:tabs>
        <w:ind w:left="360"/>
        <w:rPr>
          <w:szCs w:val="24"/>
        </w:rPr>
      </w:pPr>
      <w:r w:rsidRPr="00FF7855">
        <w:rPr>
          <w:szCs w:val="24"/>
        </w:rPr>
        <w:t>System Configuration Management (hardware and software maintenance)</w:t>
      </w:r>
    </w:p>
    <w:p w:rsidR="00FF7855" w:rsidRPr="00FF7855" w:rsidRDefault="00FF7855" w:rsidP="00FF7855">
      <w:pPr>
        <w:pStyle w:val="ListParagraph"/>
        <w:numPr>
          <w:ilvl w:val="0"/>
          <w:numId w:val="72"/>
        </w:numPr>
        <w:tabs>
          <w:tab w:val="clear" w:pos="1440"/>
        </w:tabs>
        <w:spacing w:after="120"/>
        <w:ind w:left="360"/>
        <w:rPr>
          <w:szCs w:val="24"/>
        </w:rPr>
      </w:pPr>
      <w:r w:rsidRPr="00FF7855">
        <w:rPr>
          <w:szCs w:val="24"/>
        </w:rPr>
        <w:t>Business Continuity Planning and Disaster Recovery Planning.</w:t>
      </w:r>
    </w:p>
    <w:p w:rsidR="00FF7855" w:rsidRPr="00FF7855" w:rsidRDefault="00FF7855" w:rsidP="00FF7855">
      <w:pPr>
        <w:pStyle w:val="Heading3"/>
      </w:pPr>
      <w:bookmarkStart w:id="90" w:name="_Toc427917183"/>
      <w:r w:rsidRPr="00FF7855">
        <w:t>Physical Security</w:t>
      </w:r>
      <w:bookmarkEnd w:id="90"/>
    </w:p>
    <w:p w:rsidR="00FF7855" w:rsidRPr="00FF7855" w:rsidRDefault="00FF7855" w:rsidP="00FF7855">
      <w:pPr>
        <w:rPr>
          <w:color w:val="000000"/>
          <w:szCs w:val="24"/>
        </w:rPr>
      </w:pPr>
      <w:r w:rsidRPr="00FF7855">
        <w:rPr>
          <w:color w:val="000000"/>
          <w:szCs w:val="24"/>
        </w:rPr>
        <w:t>While information security professionals may take actions to secure the logical portions of an organization’s information assets, if a system’s components are not physically protected from threats, the security professional’s actions are all done in vain. Physical threats can be any event that causes a disruption of services provided by an information system for an organization. Threats may be man-made or natural, accidental or intentional. An organization’s physical security may include security guards, dogs, and cameras to help monitor and control access to the organization’s grounds, building, and designated spaces (i.e. the computer room or data center). Fire and smoke detection and prevention with environmental controls are essential elements that support parts of an organizations physical security. However, even with all these controls in place manual intervention is still required at some point in the physical security realm. Therefore, each of the controls used at an organization should have operating procedures that have been planned, tested, and implemented. Once tested and implemented the operating procedures will guide personnel through required actions during a physical threat.</w:t>
      </w:r>
    </w:p>
    <w:p w:rsidR="00FF7855" w:rsidRPr="00FF7855" w:rsidRDefault="00FF7855" w:rsidP="00FF7855">
      <w:pPr>
        <w:pStyle w:val="Heading3"/>
      </w:pPr>
      <w:bookmarkStart w:id="91" w:name="_Toc427917184"/>
      <w:r w:rsidRPr="00FF7855">
        <w:t>Personnel Security</w:t>
      </w:r>
      <w:bookmarkEnd w:id="91"/>
    </w:p>
    <w:p w:rsidR="00FF7855" w:rsidRPr="00FF7855" w:rsidRDefault="00FF7855" w:rsidP="00FF7855">
      <w:pPr>
        <w:rPr>
          <w:color w:val="000000"/>
          <w:szCs w:val="24"/>
        </w:rPr>
      </w:pPr>
      <w:r w:rsidRPr="00FF7855">
        <w:rPr>
          <w:color w:val="000000"/>
          <w:szCs w:val="24"/>
        </w:rPr>
        <w:t>Another aspect of a security program may require controls in place to reduce risks posed by individuals handling the organization’s information that may be sensitive in nature. This sensitivity could be due to information that is proprietary to the organization’s products or processes or there may be personal data requiring protection in accordance with the Privacy Act of 1974</w:t>
      </w:r>
      <w:r w:rsidRPr="00FF7855">
        <w:rPr>
          <w:color w:val="000000"/>
          <w:sz w:val="16"/>
          <w:szCs w:val="16"/>
        </w:rPr>
        <w:t>8</w:t>
      </w:r>
      <w:r w:rsidRPr="00FF7855">
        <w:rPr>
          <w:color w:val="000000"/>
          <w:szCs w:val="24"/>
        </w:rPr>
        <w:t xml:space="preserve">. In any case, the organization must know that the individuals are qualified and trustworthy. In order to do meet these and other requirements each sensitive position should be clearly defined. This definition should outline the work to be completed, the position’s responsibilities, and the sensitivity of the position. To determine a person’s trustworthiness for these positions a screening process, sometimes referred to as a background check will be required. A background check may be as simple as calling the local law authorities to check for a police record. On the other hand, the checks may be so extensive it requires investigations into the person’s history for the past 10 or more years. The background check would be based on the sensitivity of the position and how much funding the organization wants to pay for the process. Once a person(s) is hired to hold the job position(s), the organization should ensure that these individuals are trained to stay proficient in their responsibilities. </w:t>
      </w:r>
    </w:p>
    <w:p w:rsidR="00FF7855" w:rsidRPr="00FF7855" w:rsidRDefault="00FF7855" w:rsidP="00FF7855">
      <w:pPr>
        <w:pStyle w:val="Heading3"/>
      </w:pPr>
      <w:bookmarkStart w:id="92" w:name="_Toc427917185"/>
      <w:r w:rsidRPr="00FF7855">
        <w:t>System and Data Identification</w:t>
      </w:r>
      <w:bookmarkEnd w:id="92"/>
    </w:p>
    <w:p w:rsidR="00FF7855" w:rsidRPr="00FF7855" w:rsidRDefault="00FF7855" w:rsidP="00FF7855">
      <w:pPr>
        <w:rPr>
          <w:color w:val="000000"/>
          <w:szCs w:val="24"/>
        </w:rPr>
      </w:pPr>
      <w:r w:rsidRPr="00FF7855">
        <w:rPr>
          <w:color w:val="000000"/>
          <w:szCs w:val="24"/>
        </w:rPr>
        <w:t>OMB Circular A-130, Appendix III defines two primary system categories to assist federal agencies in identifying the systems that support their mission</w:t>
      </w:r>
      <w:r w:rsidRPr="00FF7855">
        <w:rPr>
          <w:color w:val="000000"/>
          <w:sz w:val="16"/>
          <w:szCs w:val="16"/>
        </w:rPr>
        <w:t>9</w:t>
      </w:r>
      <w:r w:rsidRPr="00FF7855">
        <w:rPr>
          <w:color w:val="000000"/>
          <w:szCs w:val="24"/>
        </w:rPr>
        <w:t xml:space="preserve">. </w:t>
      </w:r>
      <w:r w:rsidR="00873039">
        <w:rPr>
          <w:color w:val="000000"/>
          <w:szCs w:val="24"/>
        </w:rPr>
        <w:t>G</w:t>
      </w:r>
      <w:r w:rsidRPr="00873039">
        <w:rPr>
          <w:bCs/>
          <w:color w:val="000000"/>
          <w:szCs w:val="24"/>
        </w:rPr>
        <w:t xml:space="preserve">eneral support system </w:t>
      </w:r>
      <w:r w:rsidRPr="00873039">
        <w:rPr>
          <w:color w:val="000000"/>
          <w:szCs w:val="24"/>
        </w:rPr>
        <w:t xml:space="preserve">or </w:t>
      </w:r>
      <w:r w:rsidRPr="00873039">
        <w:rPr>
          <w:bCs/>
          <w:color w:val="000000"/>
          <w:szCs w:val="24"/>
        </w:rPr>
        <w:t xml:space="preserve">system </w:t>
      </w:r>
      <w:r w:rsidRPr="00873039">
        <w:rPr>
          <w:color w:val="000000"/>
          <w:szCs w:val="24"/>
        </w:rPr>
        <w:t>- an interconnected set of information resources under the same direct management control which shares common functionality. A system normally includes hardware, software, information, data, applications, communications, and people. A system can be, for example, a local area network (LAN) including smart terminals that supports a branch office, an agency-wide backbone, a communications network, a departmental data processing center including its operating system and utilities, a tactical radio network, or a shared information processin</w:t>
      </w:r>
      <w:r w:rsidR="00873039">
        <w:rPr>
          <w:color w:val="000000"/>
          <w:szCs w:val="24"/>
        </w:rPr>
        <w:t>g service organization (IPSO). M</w:t>
      </w:r>
      <w:r w:rsidRPr="00873039">
        <w:rPr>
          <w:bCs/>
          <w:color w:val="000000"/>
          <w:szCs w:val="24"/>
        </w:rPr>
        <w:t xml:space="preserve">ajor application </w:t>
      </w:r>
      <w:r w:rsidRPr="00873039">
        <w:rPr>
          <w:color w:val="000000"/>
          <w:szCs w:val="24"/>
        </w:rPr>
        <w:t>-</w:t>
      </w:r>
      <w:r w:rsidRPr="00FF7855">
        <w:rPr>
          <w:color w:val="000000"/>
          <w:szCs w:val="24"/>
        </w:rPr>
        <w:t xml:space="preserve"> means an application that requires special attention to security due to the risk and magnitude of the harm resulting from the loss, misuse, or unauthorized access to or modification of the information in the application. Note: All Federal applications require some level of protection. Certain applications, because of the information in them, however, require special management oversight and should be treated as major. Adequate security for other applications should be provided by security of the systems in which they operate.” Based on the definitions a general support system is easy to identify however, the major application description has ambiguity that may require an organization to further clarify an identification process to indicate which of their systems are major applications. The identification of they system helps determine the impact of a loss or compromise</w:t>
      </w:r>
      <w:r w:rsidRPr="00FF7855">
        <w:rPr>
          <w:color w:val="000000"/>
          <w:sz w:val="16"/>
          <w:szCs w:val="16"/>
        </w:rPr>
        <w:t xml:space="preserve">10 </w:t>
      </w:r>
      <w:r w:rsidRPr="00FF7855">
        <w:rPr>
          <w:color w:val="000000"/>
          <w:szCs w:val="24"/>
        </w:rPr>
        <w:t xml:space="preserve">if it were to occur. Therefore, each organization should have a formal documented process in place that helps identify which of their systems are major applications. Factors for consideration in the process may include one or more of the following items. </w:t>
      </w:r>
    </w:p>
    <w:p w:rsidR="00FF7855" w:rsidRPr="00FF7855" w:rsidRDefault="00FF7855" w:rsidP="00FF7855">
      <w:pPr>
        <w:pStyle w:val="ListParagraph"/>
        <w:numPr>
          <w:ilvl w:val="0"/>
          <w:numId w:val="72"/>
        </w:numPr>
        <w:tabs>
          <w:tab w:val="clear" w:pos="1440"/>
        </w:tabs>
        <w:ind w:left="360"/>
        <w:rPr>
          <w:szCs w:val="24"/>
        </w:rPr>
      </w:pPr>
      <w:r w:rsidRPr="00FF7855">
        <w:rPr>
          <w:szCs w:val="24"/>
        </w:rPr>
        <w:t>The importance of the system or information to the organization’s business process or mission.</w:t>
      </w:r>
    </w:p>
    <w:p w:rsidR="00FF7855" w:rsidRPr="00FF7855" w:rsidRDefault="00FF7855" w:rsidP="00FF7855">
      <w:pPr>
        <w:pStyle w:val="ListParagraph"/>
        <w:numPr>
          <w:ilvl w:val="0"/>
          <w:numId w:val="72"/>
        </w:numPr>
        <w:tabs>
          <w:tab w:val="clear" w:pos="1440"/>
        </w:tabs>
        <w:ind w:left="360"/>
        <w:rPr>
          <w:szCs w:val="24"/>
        </w:rPr>
      </w:pPr>
      <w:r w:rsidRPr="00FF7855">
        <w:rPr>
          <w:szCs w:val="24"/>
        </w:rPr>
        <w:t>Financial harm to the organization if the system or information where compromised.</w:t>
      </w:r>
    </w:p>
    <w:p w:rsidR="00FF7855" w:rsidRPr="00FF7855" w:rsidRDefault="00FF7855" w:rsidP="00FF7855">
      <w:pPr>
        <w:pStyle w:val="ListParagraph"/>
        <w:numPr>
          <w:ilvl w:val="0"/>
          <w:numId w:val="72"/>
        </w:numPr>
        <w:tabs>
          <w:tab w:val="clear" w:pos="1440"/>
        </w:tabs>
        <w:ind w:left="360"/>
        <w:rPr>
          <w:szCs w:val="24"/>
        </w:rPr>
      </w:pPr>
      <w:r w:rsidRPr="00FF7855">
        <w:rPr>
          <w:szCs w:val="24"/>
        </w:rPr>
        <w:t>Cost of a systems development, maintenance, and replacement.</w:t>
      </w:r>
    </w:p>
    <w:p w:rsidR="00FF7855" w:rsidRPr="00FF7855" w:rsidRDefault="00FF7855" w:rsidP="00FF7855">
      <w:pPr>
        <w:pStyle w:val="ListParagraph"/>
        <w:numPr>
          <w:ilvl w:val="0"/>
          <w:numId w:val="72"/>
        </w:numPr>
        <w:tabs>
          <w:tab w:val="clear" w:pos="1440"/>
        </w:tabs>
        <w:ind w:left="360"/>
        <w:rPr>
          <w:szCs w:val="24"/>
        </w:rPr>
      </w:pPr>
      <w:r w:rsidRPr="00FF7855">
        <w:rPr>
          <w:szCs w:val="24"/>
        </w:rPr>
        <w:t>Cost of the information’s development, maintenance, and replacement.</w:t>
      </w:r>
    </w:p>
    <w:p w:rsidR="00FF7855" w:rsidRPr="00FF7855" w:rsidRDefault="00FF7855" w:rsidP="00FF7855">
      <w:pPr>
        <w:pStyle w:val="ListParagraph"/>
        <w:numPr>
          <w:ilvl w:val="0"/>
          <w:numId w:val="72"/>
        </w:numPr>
        <w:tabs>
          <w:tab w:val="clear" w:pos="1440"/>
        </w:tabs>
        <w:ind w:left="360"/>
        <w:rPr>
          <w:szCs w:val="24"/>
        </w:rPr>
      </w:pPr>
      <w:r w:rsidRPr="00FF7855">
        <w:rPr>
          <w:szCs w:val="24"/>
        </w:rPr>
        <w:t>Harm to the organization’s reputation if the system or information where compromised.</w:t>
      </w:r>
    </w:p>
    <w:p w:rsidR="00FF7855" w:rsidRPr="00FF7855" w:rsidRDefault="00FF7855" w:rsidP="00FF7855">
      <w:pPr>
        <w:pStyle w:val="ListParagraph"/>
        <w:numPr>
          <w:ilvl w:val="0"/>
          <w:numId w:val="72"/>
        </w:numPr>
        <w:tabs>
          <w:tab w:val="clear" w:pos="1440"/>
        </w:tabs>
        <w:ind w:left="360"/>
        <w:rPr>
          <w:szCs w:val="24"/>
        </w:rPr>
      </w:pPr>
      <w:r w:rsidRPr="00FF7855">
        <w:rPr>
          <w:szCs w:val="24"/>
        </w:rPr>
        <w:t>Would there be a loss of life or limb if the system or information where compromised.</w:t>
      </w:r>
    </w:p>
    <w:p w:rsidR="00FF7855" w:rsidRPr="00FF7855" w:rsidRDefault="00FF7855" w:rsidP="00FF7855">
      <w:pPr>
        <w:rPr>
          <w:color w:val="000000"/>
          <w:szCs w:val="24"/>
        </w:rPr>
      </w:pPr>
      <w:r w:rsidRPr="00FF7855">
        <w:rPr>
          <w:color w:val="000000"/>
          <w:szCs w:val="24"/>
        </w:rPr>
        <w:t xml:space="preserve">The organization’s business managers and system users will conduct each system’s identification process since these individuals have a better understanding of how the loss or compromise of the asset’s confidentiality, integrity, or availability would affect the organization. NIST has recently promulgated a draft document that provides standard security categories to help identify impact to an organization when there is a loss or compromise of an organization’s information assets. Although this publication is in draft form as of October 2003, it is projected for publication prior to 2004. </w:t>
      </w:r>
    </w:p>
    <w:p w:rsidR="00FF7855" w:rsidRPr="00FF7855" w:rsidRDefault="00FF7855" w:rsidP="00FF7855">
      <w:pPr>
        <w:pStyle w:val="Heading3"/>
      </w:pPr>
      <w:bookmarkStart w:id="93" w:name="_Toc427917186"/>
      <w:r w:rsidRPr="00FF7855">
        <w:t>Incident Response Program</w:t>
      </w:r>
      <w:bookmarkEnd w:id="93"/>
    </w:p>
    <w:p w:rsidR="00FF7855" w:rsidRPr="00FF7855" w:rsidRDefault="00FF7855" w:rsidP="00FF7855">
      <w:pPr>
        <w:rPr>
          <w:color w:val="000000"/>
          <w:szCs w:val="24"/>
        </w:rPr>
      </w:pPr>
      <w:r w:rsidRPr="00FF7855">
        <w:rPr>
          <w:color w:val="000000"/>
          <w:szCs w:val="24"/>
        </w:rPr>
        <w:t>An incident response program is essential for any organization that has any automated system supporting any facet of their business process</w:t>
      </w:r>
      <w:r w:rsidRPr="00FF7855">
        <w:rPr>
          <w:color w:val="000000"/>
          <w:sz w:val="16"/>
          <w:szCs w:val="16"/>
        </w:rPr>
        <w:t>11</w:t>
      </w:r>
      <w:r w:rsidRPr="00FF7855">
        <w:rPr>
          <w:color w:val="000000"/>
          <w:szCs w:val="24"/>
        </w:rPr>
        <w:t>. The program should be chartered through the organizations information security policies and clearly define the goals of the program granting the authority needed to make the decisions and take the actions required when in the best interest of the organization. The policy should be coordinated with the organization’s senior management to ensure the incident response team has approval from the different internal organizations that may be affected by an incident. A well-formulated incident response program will be multifaceted with a specific team of individuals who have the training, the talents, and the equipment to respond to a computer related anomaly in a timely and effective manner. While technical ability is the fore thought for a computer response team, the organizations legal staff and public affairs office should be included within the team in case there are legal implications or public involvement. Prior to any incident, documentation supporting the program should be in place outlining actions for the different phases. As identified in SANS “Computer Security Incident Handling Step By Step” guide</w:t>
      </w:r>
      <w:r w:rsidRPr="00FF7855">
        <w:rPr>
          <w:color w:val="000000"/>
          <w:sz w:val="16"/>
          <w:szCs w:val="16"/>
        </w:rPr>
        <w:t xml:space="preserve"> </w:t>
      </w:r>
      <w:r w:rsidRPr="00FF7855">
        <w:rPr>
          <w:color w:val="000000"/>
          <w:szCs w:val="24"/>
        </w:rPr>
        <w:t>there are six phases that an incident response program should have outlined are:</w:t>
      </w:r>
    </w:p>
    <w:p w:rsidR="00FF7855" w:rsidRPr="00FF7855" w:rsidRDefault="00FF7855" w:rsidP="00FF7855">
      <w:pPr>
        <w:pStyle w:val="ListParagraph"/>
        <w:numPr>
          <w:ilvl w:val="0"/>
          <w:numId w:val="72"/>
        </w:numPr>
        <w:tabs>
          <w:tab w:val="clear" w:pos="1440"/>
        </w:tabs>
        <w:ind w:left="360"/>
        <w:rPr>
          <w:szCs w:val="24"/>
        </w:rPr>
      </w:pPr>
      <w:r w:rsidRPr="00FF7855">
        <w:rPr>
          <w:szCs w:val="24"/>
        </w:rPr>
        <w:t>Preparation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Identification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Containment</w:t>
      </w:r>
    </w:p>
    <w:p w:rsidR="00FF7855" w:rsidRPr="00FF7855" w:rsidRDefault="00FF7855" w:rsidP="00FF7855">
      <w:pPr>
        <w:pStyle w:val="ListParagraph"/>
        <w:numPr>
          <w:ilvl w:val="0"/>
          <w:numId w:val="72"/>
        </w:numPr>
        <w:tabs>
          <w:tab w:val="clear" w:pos="1440"/>
        </w:tabs>
        <w:ind w:left="360"/>
        <w:rPr>
          <w:szCs w:val="24"/>
        </w:rPr>
      </w:pPr>
      <w:r w:rsidRPr="00FF7855">
        <w:rPr>
          <w:szCs w:val="24"/>
        </w:rPr>
        <w:t>Eradication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Recovery, and</w:t>
      </w:r>
    </w:p>
    <w:p w:rsidR="00FF7855" w:rsidRPr="00FF7855" w:rsidRDefault="00FF7855" w:rsidP="00FF7855">
      <w:pPr>
        <w:pStyle w:val="ListParagraph"/>
        <w:numPr>
          <w:ilvl w:val="0"/>
          <w:numId w:val="72"/>
        </w:numPr>
        <w:tabs>
          <w:tab w:val="clear" w:pos="1440"/>
        </w:tabs>
        <w:ind w:left="360"/>
        <w:rPr>
          <w:szCs w:val="24"/>
        </w:rPr>
      </w:pPr>
      <w:r w:rsidRPr="00FF7855">
        <w:rPr>
          <w:szCs w:val="24"/>
        </w:rPr>
        <w:t>Follow-up</w:t>
      </w:r>
    </w:p>
    <w:p w:rsidR="00FF7855" w:rsidRPr="00FF7855" w:rsidRDefault="00FF7855" w:rsidP="00FF7855">
      <w:pPr>
        <w:rPr>
          <w:color w:val="000000"/>
          <w:szCs w:val="24"/>
        </w:rPr>
      </w:pPr>
      <w:r w:rsidRPr="00FF7855">
        <w:rPr>
          <w:color w:val="000000"/>
          <w:szCs w:val="24"/>
        </w:rPr>
        <w:t>Any incident is an undesired event for an organization and having a well thought out incident response program provides a layer of protection for an organization providing logical steps to keep the event from escalating out of control.</w:t>
      </w:r>
    </w:p>
    <w:p w:rsidR="00FF7855" w:rsidRPr="00FF7855" w:rsidRDefault="00FF7855" w:rsidP="00FF7855">
      <w:pPr>
        <w:pStyle w:val="Heading3"/>
      </w:pPr>
      <w:bookmarkStart w:id="94" w:name="_Toc427917187"/>
      <w:r w:rsidRPr="00FF7855">
        <w:t>System Security Plan</w:t>
      </w:r>
      <w:bookmarkEnd w:id="94"/>
    </w:p>
    <w:p w:rsidR="00FF7855" w:rsidRPr="00FF7855" w:rsidRDefault="00FF7855" w:rsidP="00FF7855">
      <w:pPr>
        <w:rPr>
          <w:color w:val="000000"/>
          <w:szCs w:val="24"/>
        </w:rPr>
      </w:pPr>
      <w:r w:rsidRPr="00FF7855">
        <w:rPr>
          <w:color w:val="000000"/>
          <w:szCs w:val="24"/>
        </w:rPr>
        <w:t xml:space="preserve">The purpose of the security plan is to provide an overview of the security requirements of the system and describe the controls that are in place or those controls that are planned for meeting the security requirements. The system security plan also delineates responsibilities and expected behavior of all the individuals who access the system. The security plan should be viewed as documentation of the structured process of planning adequate, cost-effective security protection for the system. It should reflect input from the various managers who are responsible for the system. This includes the information owners, the system operators, the system security manager, and the system administrators. Once developed the system security plan plays a key role in providing an overview of the system for the C&amp;A process. At a minimum, the system security plan should cover the subjects outlined below to keep within the NIST standards </w:t>
      </w:r>
      <w:r w:rsidRPr="00FF7855">
        <w:rPr>
          <w:color w:val="000000"/>
          <w:sz w:val="16"/>
          <w:szCs w:val="16"/>
        </w:rPr>
        <w:t>13</w:t>
      </w:r>
      <w:r w:rsidRPr="00FF7855">
        <w:rPr>
          <w:color w:val="000000"/>
          <w:szCs w:val="24"/>
        </w:rPr>
        <w:t>.</w:t>
      </w:r>
    </w:p>
    <w:p w:rsidR="00FF7855" w:rsidRPr="00FF7855" w:rsidRDefault="00FF7855" w:rsidP="00FF7855">
      <w:pPr>
        <w:pStyle w:val="ListParagraph"/>
        <w:numPr>
          <w:ilvl w:val="0"/>
          <w:numId w:val="72"/>
        </w:numPr>
        <w:tabs>
          <w:tab w:val="clear" w:pos="1440"/>
        </w:tabs>
        <w:ind w:left="360"/>
        <w:rPr>
          <w:szCs w:val="24"/>
        </w:rPr>
      </w:pPr>
      <w:r w:rsidRPr="00FF7855">
        <w:rPr>
          <w:szCs w:val="24"/>
        </w:rPr>
        <w:t>System Identification</w:t>
      </w:r>
    </w:p>
    <w:p w:rsidR="00FF7855" w:rsidRPr="00FF7855" w:rsidRDefault="00FF7855" w:rsidP="00FF7855">
      <w:pPr>
        <w:pStyle w:val="ListParagraph"/>
        <w:numPr>
          <w:ilvl w:val="0"/>
          <w:numId w:val="73"/>
        </w:numPr>
        <w:rPr>
          <w:color w:val="000000"/>
          <w:szCs w:val="24"/>
        </w:rPr>
      </w:pPr>
      <w:r w:rsidRPr="00FF7855">
        <w:rPr>
          <w:color w:val="000000"/>
          <w:szCs w:val="24"/>
        </w:rPr>
        <w:t>Responsible Organization</w:t>
      </w:r>
    </w:p>
    <w:p w:rsidR="00FF7855" w:rsidRPr="00FF7855" w:rsidRDefault="00FF7855" w:rsidP="00FF7855">
      <w:pPr>
        <w:pStyle w:val="ListParagraph"/>
        <w:numPr>
          <w:ilvl w:val="0"/>
          <w:numId w:val="73"/>
        </w:numPr>
        <w:rPr>
          <w:color w:val="000000"/>
          <w:szCs w:val="24"/>
        </w:rPr>
      </w:pPr>
      <w:r w:rsidRPr="00FF7855">
        <w:rPr>
          <w:color w:val="000000"/>
          <w:szCs w:val="24"/>
        </w:rPr>
        <w:t>Information Contact(s)</w:t>
      </w:r>
    </w:p>
    <w:p w:rsidR="00FF7855" w:rsidRPr="00FF7855" w:rsidRDefault="00FF7855" w:rsidP="00FF7855">
      <w:pPr>
        <w:pStyle w:val="ListParagraph"/>
        <w:numPr>
          <w:ilvl w:val="0"/>
          <w:numId w:val="73"/>
        </w:numPr>
        <w:rPr>
          <w:color w:val="000000"/>
          <w:szCs w:val="24"/>
        </w:rPr>
      </w:pPr>
      <w:r w:rsidRPr="00FF7855">
        <w:rPr>
          <w:color w:val="000000"/>
          <w:szCs w:val="24"/>
        </w:rPr>
        <w:t>Assignment of Security Responsibility</w:t>
      </w:r>
    </w:p>
    <w:p w:rsidR="00FF7855" w:rsidRPr="00FF7855" w:rsidRDefault="00FF7855" w:rsidP="00FF7855">
      <w:pPr>
        <w:pStyle w:val="ListParagraph"/>
        <w:numPr>
          <w:ilvl w:val="0"/>
          <w:numId w:val="73"/>
        </w:numPr>
        <w:rPr>
          <w:color w:val="000000"/>
          <w:szCs w:val="24"/>
        </w:rPr>
      </w:pPr>
      <w:r w:rsidRPr="00FF7855">
        <w:rPr>
          <w:color w:val="000000"/>
          <w:szCs w:val="24"/>
        </w:rPr>
        <w:t>System Operational Status</w:t>
      </w:r>
    </w:p>
    <w:p w:rsidR="00FF7855" w:rsidRPr="00FF7855" w:rsidRDefault="00FF7855" w:rsidP="00FF7855">
      <w:pPr>
        <w:pStyle w:val="ListParagraph"/>
        <w:numPr>
          <w:ilvl w:val="0"/>
          <w:numId w:val="73"/>
        </w:numPr>
        <w:rPr>
          <w:color w:val="000000"/>
          <w:szCs w:val="24"/>
        </w:rPr>
      </w:pPr>
      <w:r w:rsidRPr="00FF7855">
        <w:rPr>
          <w:color w:val="000000"/>
          <w:szCs w:val="24"/>
        </w:rPr>
        <w:t>General Description/Purpose</w:t>
      </w:r>
    </w:p>
    <w:p w:rsidR="00FF7855" w:rsidRPr="00FF7855" w:rsidRDefault="00FF7855" w:rsidP="00FF7855">
      <w:pPr>
        <w:pStyle w:val="ListParagraph"/>
        <w:numPr>
          <w:ilvl w:val="0"/>
          <w:numId w:val="73"/>
        </w:numPr>
        <w:rPr>
          <w:color w:val="000000"/>
          <w:szCs w:val="24"/>
        </w:rPr>
      </w:pPr>
      <w:r w:rsidRPr="00FF7855">
        <w:rPr>
          <w:color w:val="000000"/>
          <w:szCs w:val="24"/>
        </w:rPr>
        <w:t>System Environment</w:t>
      </w:r>
    </w:p>
    <w:p w:rsidR="00FF7855" w:rsidRPr="00FF7855" w:rsidRDefault="00FF7855" w:rsidP="00FF7855">
      <w:pPr>
        <w:pStyle w:val="ListParagraph"/>
        <w:numPr>
          <w:ilvl w:val="0"/>
          <w:numId w:val="73"/>
        </w:numPr>
        <w:rPr>
          <w:color w:val="000000"/>
          <w:szCs w:val="24"/>
        </w:rPr>
      </w:pPr>
      <w:r w:rsidRPr="00FF7855">
        <w:rPr>
          <w:color w:val="000000"/>
          <w:szCs w:val="24"/>
        </w:rPr>
        <w:t>System Interconnection/Information Sharing</w:t>
      </w:r>
    </w:p>
    <w:p w:rsidR="00FF7855" w:rsidRPr="00FF7855" w:rsidRDefault="00FF7855" w:rsidP="00FF7855">
      <w:pPr>
        <w:pStyle w:val="ListParagraph"/>
        <w:numPr>
          <w:ilvl w:val="0"/>
          <w:numId w:val="73"/>
        </w:numPr>
        <w:rPr>
          <w:color w:val="000000"/>
          <w:szCs w:val="24"/>
        </w:rPr>
      </w:pPr>
      <w:r w:rsidRPr="00FF7855">
        <w:rPr>
          <w:color w:val="000000"/>
          <w:szCs w:val="24"/>
        </w:rPr>
        <w:t>Applicable Laws or Regulations Affecting the System</w:t>
      </w:r>
    </w:p>
    <w:p w:rsidR="00FF7855" w:rsidRPr="00FF7855" w:rsidRDefault="00FF7855" w:rsidP="00FF7855">
      <w:pPr>
        <w:pStyle w:val="ListParagraph"/>
        <w:numPr>
          <w:ilvl w:val="0"/>
          <w:numId w:val="73"/>
        </w:numPr>
        <w:rPr>
          <w:color w:val="000000"/>
          <w:szCs w:val="24"/>
        </w:rPr>
      </w:pPr>
      <w:r w:rsidRPr="00FF7855">
        <w:rPr>
          <w:color w:val="000000"/>
          <w:szCs w:val="24"/>
        </w:rPr>
        <w:t>General Description of Information Sensitivity</w:t>
      </w:r>
    </w:p>
    <w:p w:rsidR="00FF7855" w:rsidRPr="00FF7855" w:rsidRDefault="00FF7855" w:rsidP="00FF7855">
      <w:pPr>
        <w:pStyle w:val="ListParagraph"/>
        <w:numPr>
          <w:ilvl w:val="0"/>
          <w:numId w:val="72"/>
        </w:numPr>
        <w:tabs>
          <w:tab w:val="clear" w:pos="1440"/>
        </w:tabs>
        <w:ind w:left="360"/>
        <w:rPr>
          <w:szCs w:val="24"/>
        </w:rPr>
      </w:pPr>
      <w:r w:rsidRPr="00FF7855">
        <w:rPr>
          <w:szCs w:val="24"/>
        </w:rPr>
        <w:t>Management Controls</w:t>
      </w:r>
    </w:p>
    <w:p w:rsidR="00FF7855" w:rsidRPr="00FF7855" w:rsidRDefault="00FF7855" w:rsidP="00FF7855">
      <w:pPr>
        <w:pStyle w:val="ListParagraph"/>
        <w:numPr>
          <w:ilvl w:val="0"/>
          <w:numId w:val="73"/>
        </w:numPr>
        <w:rPr>
          <w:color w:val="000000"/>
          <w:szCs w:val="24"/>
        </w:rPr>
      </w:pPr>
      <w:r w:rsidRPr="00FF7855">
        <w:rPr>
          <w:color w:val="000000"/>
          <w:szCs w:val="24"/>
        </w:rPr>
        <w:t>Risk Assessment and Management</w:t>
      </w:r>
    </w:p>
    <w:p w:rsidR="00FF7855" w:rsidRPr="00FF7855" w:rsidRDefault="00FF7855" w:rsidP="00FF7855">
      <w:pPr>
        <w:pStyle w:val="ListParagraph"/>
        <w:numPr>
          <w:ilvl w:val="0"/>
          <w:numId w:val="73"/>
        </w:numPr>
        <w:rPr>
          <w:color w:val="000000"/>
          <w:szCs w:val="24"/>
        </w:rPr>
      </w:pPr>
      <w:r w:rsidRPr="00FF7855">
        <w:rPr>
          <w:color w:val="000000"/>
          <w:szCs w:val="24"/>
        </w:rPr>
        <w:t>Review of Security Controls</w:t>
      </w:r>
    </w:p>
    <w:p w:rsidR="00FF7855" w:rsidRPr="00FF7855" w:rsidRDefault="00FF7855" w:rsidP="00FF7855">
      <w:pPr>
        <w:pStyle w:val="ListParagraph"/>
        <w:numPr>
          <w:ilvl w:val="0"/>
          <w:numId w:val="73"/>
        </w:numPr>
        <w:rPr>
          <w:color w:val="000000"/>
          <w:szCs w:val="24"/>
        </w:rPr>
      </w:pPr>
      <w:r w:rsidRPr="00FF7855">
        <w:rPr>
          <w:color w:val="000000"/>
          <w:szCs w:val="24"/>
        </w:rPr>
        <w:t>Rules of Behavior</w:t>
      </w:r>
    </w:p>
    <w:p w:rsidR="00FF7855" w:rsidRPr="00FF7855" w:rsidRDefault="00FF7855" w:rsidP="00FF7855">
      <w:pPr>
        <w:pStyle w:val="ListParagraph"/>
        <w:numPr>
          <w:ilvl w:val="0"/>
          <w:numId w:val="73"/>
        </w:numPr>
        <w:rPr>
          <w:color w:val="000000"/>
          <w:szCs w:val="24"/>
        </w:rPr>
      </w:pPr>
      <w:r w:rsidRPr="00FF7855">
        <w:rPr>
          <w:color w:val="000000"/>
          <w:szCs w:val="24"/>
        </w:rPr>
        <w:t>Planning for Security in the Life Cycle</w:t>
      </w:r>
    </w:p>
    <w:p w:rsidR="00FF7855" w:rsidRPr="00FF7855" w:rsidRDefault="00FF7855" w:rsidP="00FF7855">
      <w:pPr>
        <w:pStyle w:val="ListParagraph"/>
        <w:numPr>
          <w:ilvl w:val="0"/>
          <w:numId w:val="73"/>
        </w:numPr>
        <w:rPr>
          <w:color w:val="000000"/>
          <w:szCs w:val="24"/>
        </w:rPr>
      </w:pPr>
      <w:r w:rsidRPr="00FF7855">
        <w:rPr>
          <w:color w:val="000000"/>
          <w:szCs w:val="24"/>
        </w:rPr>
        <w:t>Authorize Processing</w:t>
      </w:r>
    </w:p>
    <w:p w:rsidR="00FF7855" w:rsidRPr="00FF7855" w:rsidRDefault="00FF7855" w:rsidP="00FF7855">
      <w:pPr>
        <w:pStyle w:val="ListParagraph"/>
        <w:numPr>
          <w:ilvl w:val="0"/>
          <w:numId w:val="72"/>
        </w:numPr>
        <w:tabs>
          <w:tab w:val="clear" w:pos="1440"/>
        </w:tabs>
        <w:ind w:left="360"/>
        <w:rPr>
          <w:szCs w:val="24"/>
        </w:rPr>
      </w:pPr>
      <w:r w:rsidRPr="00FF7855">
        <w:rPr>
          <w:szCs w:val="24"/>
        </w:rPr>
        <w:t>Operational Controls</w:t>
      </w:r>
    </w:p>
    <w:p w:rsidR="00FF7855" w:rsidRPr="00FF7855" w:rsidRDefault="00FF7855" w:rsidP="00FF7855">
      <w:pPr>
        <w:pStyle w:val="ListParagraph"/>
        <w:numPr>
          <w:ilvl w:val="0"/>
          <w:numId w:val="73"/>
        </w:numPr>
        <w:rPr>
          <w:color w:val="000000"/>
          <w:szCs w:val="24"/>
        </w:rPr>
      </w:pPr>
      <w:r w:rsidRPr="00FF7855">
        <w:rPr>
          <w:color w:val="000000"/>
          <w:szCs w:val="24"/>
        </w:rPr>
        <w:t>Personnel Security</w:t>
      </w:r>
    </w:p>
    <w:p w:rsidR="00FF7855" w:rsidRPr="00FF7855" w:rsidRDefault="00FF7855" w:rsidP="00FF7855">
      <w:pPr>
        <w:pStyle w:val="ListParagraph"/>
        <w:numPr>
          <w:ilvl w:val="0"/>
          <w:numId w:val="73"/>
        </w:numPr>
        <w:rPr>
          <w:color w:val="000000"/>
          <w:szCs w:val="24"/>
        </w:rPr>
      </w:pPr>
      <w:r w:rsidRPr="00FF7855">
        <w:rPr>
          <w:color w:val="000000"/>
          <w:szCs w:val="24"/>
        </w:rPr>
        <w:t>Physical and Environmental Protection</w:t>
      </w:r>
    </w:p>
    <w:p w:rsidR="00FF7855" w:rsidRPr="00FF7855" w:rsidRDefault="00FF7855" w:rsidP="00FF7855">
      <w:pPr>
        <w:pStyle w:val="ListParagraph"/>
        <w:numPr>
          <w:ilvl w:val="0"/>
          <w:numId w:val="73"/>
        </w:numPr>
        <w:rPr>
          <w:color w:val="000000"/>
          <w:szCs w:val="24"/>
        </w:rPr>
      </w:pPr>
      <w:r w:rsidRPr="00FF7855">
        <w:rPr>
          <w:color w:val="000000"/>
          <w:szCs w:val="24"/>
        </w:rPr>
        <w:t>Production, Input/Output Controls</w:t>
      </w:r>
    </w:p>
    <w:p w:rsidR="00FF7855" w:rsidRPr="00FF7855" w:rsidRDefault="00FF7855" w:rsidP="00FF7855">
      <w:pPr>
        <w:pStyle w:val="ListParagraph"/>
        <w:numPr>
          <w:ilvl w:val="0"/>
          <w:numId w:val="73"/>
        </w:numPr>
        <w:rPr>
          <w:color w:val="000000"/>
          <w:szCs w:val="24"/>
        </w:rPr>
      </w:pPr>
      <w:r w:rsidRPr="00FF7855">
        <w:rPr>
          <w:color w:val="000000"/>
          <w:szCs w:val="24"/>
        </w:rPr>
        <w:t>Contingency Planning</w:t>
      </w:r>
    </w:p>
    <w:p w:rsidR="00FF7855" w:rsidRPr="00FF7855" w:rsidRDefault="00FF7855" w:rsidP="00FF7855">
      <w:pPr>
        <w:pStyle w:val="ListParagraph"/>
        <w:numPr>
          <w:ilvl w:val="0"/>
          <w:numId w:val="73"/>
        </w:numPr>
        <w:rPr>
          <w:color w:val="000000"/>
          <w:szCs w:val="24"/>
        </w:rPr>
      </w:pPr>
      <w:r w:rsidRPr="00FF7855">
        <w:rPr>
          <w:color w:val="000000"/>
          <w:szCs w:val="24"/>
        </w:rPr>
        <w:t>Application Software Maintenance Controls</w:t>
      </w:r>
    </w:p>
    <w:p w:rsidR="00FF7855" w:rsidRPr="00FF7855" w:rsidRDefault="00FF7855" w:rsidP="00FF7855">
      <w:pPr>
        <w:pStyle w:val="ListParagraph"/>
        <w:numPr>
          <w:ilvl w:val="0"/>
          <w:numId w:val="73"/>
        </w:numPr>
        <w:rPr>
          <w:color w:val="000000"/>
          <w:szCs w:val="24"/>
        </w:rPr>
      </w:pPr>
      <w:r w:rsidRPr="00FF7855">
        <w:rPr>
          <w:color w:val="000000"/>
          <w:szCs w:val="24"/>
        </w:rPr>
        <w:t>Data Integrity/Validation Controls</w:t>
      </w:r>
    </w:p>
    <w:p w:rsidR="00FF7855" w:rsidRPr="00FF7855" w:rsidRDefault="00FF7855" w:rsidP="00FF7855">
      <w:pPr>
        <w:pStyle w:val="ListParagraph"/>
        <w:numPr>
          <w:ilvl w:val="0"/>
          <w:numId w:val="73"/>
        </w:numPr>
        <w:rPr>
          <w:color w:val="000000"/>
          <w:szCs w:val="24"/>
        </w:rPr>
      </w:pPr>
      <w:r w:rsidRPr="00FF7855">
        <w:rPr>
          <w:color w:val="000000"/>
          <w:szCs w:val="24"/>
        </w:rPr>
        <w:t>Documentation</w:t>
      </w:r>
    </w:p>
    <w:p w:rsidR="00FF7855" w:rsidRPr="00FF7855" w:rsidRDefault="00FF7855" w:rsidP="00FF7855">
      <w:pPr>
        <w:pStyle w:val="ListParagraph"/>
        <w:numPr>
          <w:ilvl w:val="0"/>
          <w:numId w:val="73"/>
        </w:numPr>
        <w:rPr>
          <w:color w:val="000000"/>
          <w:szCs w:val="24"/>
        </w:rPr>
      </w:pPr>
      <w:r w:rsidRPr="00FF7855">
        <w:rPr>
          <w:color w:val="000000"/>
          <w:szCs w:val="24"/>
        </w:rPr>
        <w:t>Security Awareness and Training</w:t>
      </w:r>
    </w:p>
    <w:p w:rsidR="00FF7855" w:rsidRPr="00FF7855" w:rsidRDefault="00FF7855" w:rsidP="00FF7855">
      <w:pPr>
        <w:pStyle w:val="ListParagraph"/>
        <w:numPr>
          <w:ilvl w:val="0"/>
          <w:numId w:val="73"/>
        </w:numPr>
        <w:rPr>
          <w:color w:val="000000"/>
          <w:szCs w:val="24"/>
        </w:rPr>
      </w:pPr>
      <w:r w:rsidRPr="00FF7855">
        <w:rPr>
          <w:color w:val="000000"/>
          <w:szCs w:val="24"/>
        </w:rPr>
        <w:t>Incident response capability</w:t>
      </w:r>
    </w:p>
    <w:p w:rsidR="00FF7855" w:rsidRPr="00FF7855" w:rsidRDefault="00FF7855" w:rsidP="00FF7855">
      <w:pPr>
        <w:pStyle w:val="ListParagraph"/>
        <w:numPr>
          <w:ilvl w:val="0"/>
          <w:numId w:val="72"/>
        </w:numPr>
        <w:tabs>
          <w:tab w:val="clear" w:pos="1440"/>
        </w:tabs>
        <w:ind w:left="360"/>
        <w:rPr>
          <w:szCs w:val="24"/>
        </w:rPr>
      </w:pPr>
      <w:r w:rsidRPr="00FF7855">
        <w:rPr>
          <w:szCs w:val="24"/>
        </w:rPr>
        <w:t>Technical Controls</w:t>
      </w:r>
    </w:p>
    <w:p w:rsidR="00FF7855" w:rsidRPr="00FF7855" w:rsidRDefault="00FF7855" w:rsidP="00FF7855">
      <w:pPr>
        <w:pStyle w:val="ListParagraph"/>
        <w:numPr>
          <w:ilvl w:val="0"/>
          <w:numId w:val="73"/>
        </w:numPr>
        <w:rPr>
          <w:color w:val="000000"/>
          <w:szCs w:val="24"/>
        </w:rPr>
      </w:pPr>
      <w:r w:rsidRPr="00FF7855">
        <w:rPr>
          <w:color w:val="000000"/>
          <w:szCs w:val="24"/>
        </w:rPr>
        <w:t>Identification and Authentication</w:t>
      </w:r>
    </w:p>
    <w:p w:rsidR="00FF7855" w:rsidRPr="00FF7855" w:rsidRDefault="00FF7855" w:rsidP="00FF7855">
      <w:pPr>
        <w:pStyle w:val="ListParagraph"/>
        <w:numPr>
          <w:ilvl w:val="0"/>
          <w:numId w:val="73"/>
        </w:numPr>
        <w:rPr>
          <w:color w:val="000000"/>
          <w:szCs w:val="24"/>
        </w:rPr>
      </w:pPr>
      <w:r w:rsidRPr="00FF7855">
        <w:rPr>
          <w:color w:val="000000"/>
          <w:szCs w:val="24"/>
        </w:rPr>
        <w:t>Logical Access Controls</w:t>
      </w:r>
    </w:p>
    <w:p w:rsidR="00FF7855" w:rsidRPr="00FF7855" w:rsidRDefault="00FF7855" w:rsidP="00FF7855">
      <w:pPr>
        <w:pStyle w:val="ListParagraph"/>
        <w:numPr>
          <w:ilvl w:val="0"/>
          <w:numId w:val="73"/>
        </w:numPr>
        <w:rPr>
          <w:color w:val="000000"/>
          <w:szCs w:val="24"/>
        </w:rPr>
      </w:pPr>
      <w:r w:rsidRPr="00FF7855">
        <w:rPr>
          <w:color w:val="000000"/>
          <w:szCs w:val="24"/>
        </w:rPr>
        <w:t>Public Access Controls</w:t>
      </w:r>
    </w:p>
    <w:p w:rsidR="00FF7855" w:rsidRPr="00FF7855" w:rsidRDefault="00FF7855" w:rsidP="00FF7855">
      <w:pPr>
        <w:pStyle w:val="ListParagraph"/>
        <w:numPr>
          <w:ilvl w:val="0"/>
          <w:numId w:val="73"/>
        </w:numPr>
        <w:rPr>
          <w:color w:val="000000"/>
          <w:szCs w:val="24"/>
        </w:rPr>
      </w:pPr>
      <w:r w:rsidRPr="00FF7855">
        <w:rPr>
          <w:color w:val="000000"/>
          <w:szCs w:val="24"/>
        </w:rPr>
        <w:t>Audit Trails</w:t>
      </w:r>
    </w:p>
    <w:p w:rsidR="00FF7855" w:rsidRPr="00FF7855" w:rsidRDefault="00FF7855" w:rsidP="00FF7855">
      <w:pPr>
        <w:rPr>
          <w:color w:val="000000"/>
          <w:szCs w:val="24"/>
        </w:rPr>
      </w:pPr>
      <w:r w:rsidRPr="00FF7855">
        <w:rPr>
          <w:color w:val="000000"/>
          <w:szCs w:val="24"/>
        </w:rPr>
        <w:t>The sys</w:t>
      </w:r>
      <w:r w:rsidR="00574822">
        <w:rPr>
          <w:color w:val="000000"/>
          <w:szCs w:val="24"/>
        </w:rPr>
        <w:t>te</w:t>
      </w:r>
      <w:r w:rsidRPr="00FF7855">
        <w:rPr>
          <w:color w:val="000000"/>
          <w:szCs w:val="24"/>
        </w:rPr>
        <w:t xml:space="preserve">m owner is responsible for maintaining the security plan. Any time there are changes to the system, the security plan should be reviewed and updated as applicable. At a minimum, this should be done on an annual basis. The organizations information security personnel should ensure that the system owners stick to the review and update process since this document should be the first item they review when a system is being assessed in the C&amp;A process. </w:t>
      </w:r>
    </w:p>
    <w:p w:rsidR="00FF7855" w:rsidRPr="00FF7855" w:rsidRDefault="00FF7855" w:rsidP="00FF7855">
      <w:pPr>
        <w:pStyle w:val="Heading3"/>
      </w:pPr>
      <w:bookmarkStart w:id="95" w:name="_Toc427917188"/>
      <w:r w:rsidRPr="00FF7855">
        <w:t>System Development Life Cycle</w:t>
      </w:r>
      <w:bookmarkEnd w:id="95"/>
    </w:p>
    <w:p w:rsidR="00FF7855" w:rsidRPr="00FF7855" w:rsidRDefault="00FF7855" w:rsidP="00FF7855">
      <w:pPr>
        <w:rPr>
          <w:color w:val="000000"/>
          <w:szCs w:val="24"/>
        </w:rPr>
      </w:pPr>
      <w:r w:rsidRPr="00FF7855">
        <w:rPr>
          <w:color w:val="000000"/>
          <w:szCs w:val="24"/>
        </w:rPr>
        <w:t>The System Development Life Cycle (SDLC) is a traditional process using a set of logical systematic activities, also known as phases, to develop, implement, and operate a system. Each of the phases have specific activities that integrates the implementation of security into the life cycle process of a system that will make the security controls more effective and potentially reduce the cost of security for the system. NIST identifies five common phases</w:t>
      </w:r>
      <w:r w:rsidRPr="00FF7855">
        <w:rPr>
          <w:color w:val="000000"/>
          <w:sz w:val="16"/>
          <w:szCs w:val="16"/>
        </w:rPr>
        <w:t xml:space="preserve">14 </w:t>
      </w:r>
      <w:r w:rsidRPr="00FF7855">
        <w:rPr>
          <w:color w:val="000000"/>
          <w:szCs w:val="24"/>
        </w:rPr>
        <w:t>in the SDLC process that have some security related actions.</w:t>
      </w:r>
    </w:p>
    <w:p w:rsidR="00FF7855" w:rsidRPr="00FF7855" w:rsidRDefault="00FF7855" w:rsidP="00FF7855">
      <w:pPr>
        <w:pStyle w:val="ListParagraph"/>
        <w:numPr>
          <w:ilvl w:val="0"/>
          <w:numId w:val="72"/>
        </w:numPr>
        <w:tabs>
          <w:tab w:val="clear" w:pos="1440"/>
        </w:tabs>
        <w:ind w:left="360"/>
        <w:rPr>
          <w:szCs w:val="24"/>
        </w:rPr>
      </w:pPr>
      <w:r w:rsidRPr="00FF7855">
        <w:rPr>
          <w:szCs w:val="24"/>
        </w:rPr>
        <w:t>Initiation Phase</w:t>
      </w:r>
    </w:p>
    <w:p w:rsidR="00FF7855" w:rsidRPr="00FF7855" w:rsidRDefault="00FF7855" w:rsidP="00FF7855">
      <w:pPr>
        <w:pStyle w:val="ListParagraph"/>
        <w:numPr>
          <w:ilvl w:val="0"/>
          <w:numId w:val="72"/>
        </w:numPr>
        <w:tabs>
          <w:tab w:val="clear" w:pos="1440"/>
        </w:tabs>
        <w:ind w:left="360"/>
        <w:rPr>
          <w:szCs w:val="24"/>
        </w:rPr>
      </w:pPr>
      <w:r w:rsidRPr="00FF7855">
        <w:rPr>
          <w:szCs w:val="24"/>
        </w:rPr>
        <w:t>Acquisition/Development Phase</w:t>
      </w:r>
    </w:p>
    <w:p w:rsidR="00FF7855" w:rsidRPr="00FF7855" w:rsidRDefault="00FF7855" w:rsidP="00FF7855">
      <w:pPr>
        <w:pStyle w:val="ListParagraph"/>
        <w:numPr>
          <w:ilvl w:val="0"/>
          <w:numId w:val="72"/>
        </w:numPr>
        <w:tabs>
          <w:tab w:val="clear" w:pos="1440"/>
        </w:tabs>
        <w:ind w:left="360"/>
        <w:rPr>
          <w:szCs w:val="24"/>
        </w:rPr>
      </w:pPr>
      <w:r w:rsidRPr="00FF7855">
        <w:rPr>
          <w:szCs w:val="24"/>
        </w:rPr>
        <w:t>Implementation Phase</w:t>
      </w:r>
    </w:p>
    <w:p w:rsidR="00FF7855" w:rsidRPr="00FF7855" w:rsidRDefault="00FF7855" w:rsidP="00FF7855">
      <w:pPr>
        <w:pStyle w:val="ListParagraph"/>
        <w:numPr>
          <w:ilvl w:val="0"/>
          <w:numId w:val="72"/>
        </w:numPr>
        <w:tabs>
          <w:tab w:val="clear" w:pos="1440"/>
        </w:tabs>
        <w:ind w:left="360"/>
        <w:rPr>
          <w:szCs w:val="24"/>
        </w:rPr>
      </w:pPr>
      <w:r w:rsidRPr="00FF7855">
        <w:rPr>
          <w:szCs w:val="24"/>
        </w:rPr>
        <w:t>Operation/Maintenance Phase</w:t>
      </w:r>
    </w:p>
    <w:p w:rsidR="00FF7855" w:rsidRPr="00FF7855" w:rsidRDefault="00FF7855" w:rsidP="00FF7855">
      <w:pPr>
        <w:pStyle w:val="ListParagraph"/>
        <w:numPr>
          <w:ilvl w:val="0"/>
          <w:numId w:val="72"/>
        </w:numPr>
        <w:tabs>
          <w:tab w:val="clear" w:pos="1440"/>
        </w:tabs>
        <w:ind w:left="360"/>
        <w:rPr>
          <w:szCs w:val="24"/>
        </w:rPr>
      </w:pPr>
      <w:r w:rsidRPr="00FF7855">
        <w:rPr>
          <w:szCs w:val="24"/>
        </w:rPr>
        <w:t>Disposition Phase</w:t>
      </w:r>
    </w:p>
    <w:p w:rsidR="00FF7855" w:rsidRPr="00FF7855" w:rsidRDefault="00FF7855" w:rsidP="00FF7855">
      <w:pPr>
        <w:pStyle w:val="Heading3"/>
      </w:pPr>
      <w:bookmarkStart w:id="96" w:name="_Toc427917189"/>
      <w:r w:rsidRPr="00FF7855">
        <w:t>Configuration Management</w:t>
      </w:r>
      <w:bookmarkEnd w:id="96"/>
    </w:p>
    <w:p w:rsidR="00FF7855" w:rsidRPr="00FF7855" w:rsidRDefault="00FF7855" w:rsidP="00FF7855">
      <w:pPr>
        <w:rPr>
          <w:color w:val="000000"/>
          <w:szCs w:val="24"/>
        </w:rPr>
      </w:pPr>
      <w:r w:rsidRPr="00873039">
        <w:rPr>
          <w:color w:val="000000"/>
          <w:szCs w:val="24"/>
        </w:rPr>
        <w:t>Configuration management involves the identification of a system’s configuration at given points</w:t>
      </w:r>
      <w:r w:rsidRPr="00FF7855">
        <w:rPr>
          <w:color w:val="000000"/>
          <w:szCs w:val="24"/>
        </w:rPr>
        <w:t xml:space="preserve"> in time, systematically controlling changes to the configuration, and maintaining the integrity and traceability of the system configuration throughout the systems lifecycle. The items that should be placed under a configuration management program include the software and hardware products that comprise the system as well as items required to create or maintain these products. A configuration management program should address the following items:</w:t>
      </w:r>
    </w:p>
    <w:p w:rsidR="00FF7855" w:rsidRPr="00FF7855" w:rsidRDefault="00FF7855" w:rsidP="00FF7855">
      <w:pPr>
        <w:pStyle w:val="ListParagraph"/>
        <w:numPr>
          <w:ilvl w:val="0"/>
          <w:numId w:val="72"/>
        </w:numPr>
        <w:tabs>
          <w:tab w:val="clear" w:pos="1440"/>
        </w:tabs>
        <w:ind w:left="360"/>
        <w:rPr>
          <w:szCs w:val="24"/>
        </w:rPr>
      </w:pPr>
      <w:r w:rsidRPr="00FF7855">
        <w:rPr>
          <w:szCs w:val="24"/>
        </w:rPr>
        <w:t>Identify the proper process for making system changes</w:t>
      </w:r>
    </w:p>
    <w:p w:rsidR="00FF7855" w:rsidRPr="00FF7855" w:rsidRDefault="00FF7855" w:rsidP="00FF7855">
      <w:pPr>
        <w:pStyle w:val="ListParagraph"/>
        <w:numPr>
          <w:ilvl w:val="0"/>
          <w:numId w:val="72"/>
        </w:numPr>
        <w:tabs>
          <w:tab w:val="clear" w:pos="1440"/>
        </w:tabs>
        <w:ind w:left="360"/>
        <w:rPr>
          <w:szCs w:val="24"/>
        </w:rPr>
      </w:pPr>
      <w:r w:rsidRPr="00FF7855">
        <w:rPr>
          <w:szCs w:val="24"/>
        </w:rPr>
        <w:t>Identify the individuals and organization that made changes to the system</w:t>
      </w:r>
    </w:p>
    <w:p w:rsidR="00FF7855" w:rsidRPr="00FF7855" w:rsidRDefault="00FF7855" w:rsidP="00FF7855">
      <w:pPr>
        <w:pStyle w:val="ListParagraph"/>
        <w:numPr>
          <w:ilvl w:val="0"/>
          <w:numId w:val="72"/>
        </w:numPr>
        <w:tabs>
          <w:tab w:val="clear" w:pos="1440"/>
        </w:tabs>
        <w:ind w:left="360"/>
        <w:rPr>
          <w:szCs w:val="24"/>
        </w:rPr>
      </w:pPr>
      <w:r w:rsidRPr="00FF7855">
        <w:rPr>
          <w:szCs w:val="24"/>
        </w:rPr>
        <w:t>Identify the changes that were made to the system</w:t>
      </w:r>
    </w:p>
    <w:p w:rsidR="00FF7855" w:rsidRPr="00FF7855" w:rsidRDefault="00FF7855" w:rsidP="00FF7855">
      <w:pPr>
        <w:pStyle w:val="ListParagraph"/>
        <w:numPr>
          <w:ilvl w:val="0"/>
          <w:numId w:val="72"/>
        </w:numPr>
        <w:tabs>
          <w:tab w:val="clear" w:pos="1440"/>
        </w:tabs>
        <w:ind w:left="360"/>
        <w:rPr>
          <w:szCs w:val="24"/>
        </w:rPr>
      </w:pPr>
      <w:r w:rsidRPr="00FF7855">
        <w:rPr>
          <w:szCs w:val="24"/>
        </w:rPr>
        <w:t>Document when the changes were made to the system</w:t>
      </w:r>
    </w:p>
    <w:p w:rsidR="00FF7855" w:rsidRPr="00FF7855" w:rsidRDefault="00FF7855" w:rsidP="00FF7855">
      <w:pPr>
        <w:pStyle w:val="ListParagraph"/>
        <w:numPr>
          <w:ilvl w:val="0"/>
          <w:numId w:val="72"/>
        </w:numPr>
        <w:tabs>
          <w:tab w:val="clear" w:pos="1440"/>
        </w:tabs>
        <w:ind w:left="360"/>
        <w:rPr>
          <w:szCs w:val="24"/>
        </w:rPr>
      </w:pPr>
      <w:r w:rsidRPr="00FF7855">
        <w:rPr>
          <w:szCs w:val="24"/>
        </w:rPr>
        <w:t>Document the justification of the changes made to the system</w:t>
      </w:r>
    </w:p>
    <w:p w:rsidR="00FF7855" w:rsidRPr="00FF7855" w:rsidRDefault="00FF7855" w:rsidP="00FF7855">
      <w:pPr>
        <w:pStyle w:val="ListParagraph"/>
        <w:numPr>
          <w:ilvl w:val="0"/>
          <w:numId w:val="72"/>
        </w:numPr>
        <w:tabs>
          <w:tab w:val="clear" w:pos="1440"/>
        </w:tabs>
        <w:ind w:left="360"/>
        <w:rPr>
          <w:szCs w:val="24"/>
        </w:rPr>
      </w:pPr>
      <w:r w:rsidRPr="00FF7855">
        <w:rPr>
          <w:szCs w:val="24"/>
        </w:rPr>
        <w:t>Document who requested and authorized the system changes</w:t>
      </w:r>
    </w:p>
    <w:p w:rsidR="00FF7855" w:rsidRPr="00FF7855" w:rsidRDefault="00FF7855" w:rsidP="00FF7855">
      <w:pPr>
        <w:rPr>
          <w:color w:val="000000"/>
          <w:szCs w:val="24"/>
        </w:rPr>
      </w:pPr>
      <w:r w:rsidRPr="00FF7855">
        <w:rPr>
          <w:color w:val="000000"/>
          <w:szCs w:val="24"/>
        </w:rPr>
        <w:t xml:space="preserve">The CM process includes procedures, hardware associated with or supporting the system, software applications, and all network physical and logical configurations and documentation affecting the system. The processes will serve to reduce the discrepancy between what is authorized and what is implemented. The CM process will ensure that the operational system is implementing the correct security policy as promulgated by the organizations security requirements. </w:t>
      </w:r>
    </w:p>
    <w:p w:rsidR="00FF7855" w:rsidRPr="00FF7855" w:rsidRDefault="00FF7855" w:rsidP="00FF7855">
      <w:pPr>
        <w:pStyle w:val="Heading3"/>
      </w:pPr>
      <w:bookmarkStart w:id="97" w:name="_Toc427917190"/>
      <w:r w:rsidRPr="00FF7855">
        <w:t>Training and Awareness Program</w:t>
      </w:r>
      <w:bookmarkEnd w:id="97"/>
    </w:p>
    <w:p w:rsidR="00FF7855" w:rsidRPr="00FF7855" w:rsidRDefault="00FF7855" w:rsidP="00FF7855">
      <w:pPr>
        <w:rPr>
          <w:color w:val="000000"/>
          <w:szCs w:val="24"/>
        </w:rPr>
      </w:pPr>
      <w:r w:rsidRPr="00FF7855">
        <w:rPr>
          <w:color w:val="000000"/>
          <w:szCs w:val="24"/>
        </w:rPr>
        <w:t>OMB</w:t>
      </w:r>
      <w:r w:rsidRPr="00FF7855">
        <w:rPr>
          <w:color w:val="000000"/>
          <w:sz w:val="16"/>
          <w:szCs w:val="16"/>
        </w:rPr>
        <w:t xml:space="preserve"> </w:t>
      </w:r>
      <w:r w:rsidRPr="00FF7855">
        <w:rPr>
          <w:color w:val="000000"/>
          <w:szCs w:val="24"/>
        </w:rPr>
        <w:t>and FISMA</w:t>
      </w:r>
      <w:r w:rsidRPr="00FF7855">
        <w:rPr>
          <w:color w:val="000000"/>
          <w:sz w:val="16"/>
          <w:szCs w:val="16"/>
        </w:rPr>
        <w:t xml:space="preserve"> </w:t>
      </w:r>
      <w:r w:rsidRPr="00FF7855">
        <w:rPr>
          <w:color w:val="000000"/>
          <w:szCs w:val="24"/>
        </w:rPr>
        <w:t>require that each federal organization establish a training program where all personnel within an organization are thoroughly trained in their security responsibilities. An information security-training program accomplishes this for the organization. This program should be established through the organization’s information security policy. This lets all personnel know that the organization’s senior management feels security is important and that everyone will be held accountable for their actions. The training program is the process through which the organization informs the users of the organization’s security policies and practices, what is expected of the users, and how the users are to handle the organization’s information, data, and systems. The training program should provide the relevant and needed security skills and competency to enable the organization’s employees, contractors, and partners to perform their jobs more effectively. Learning methods or activities should concentrate on a particular topic; those topics should be rotated to prevent a particular topic from becoming stale and unnoticed. Topics are not limited and change as technology advances. Some of the NIST</w:t>
      </w:r>
      <w:r w:rsidRPr="00FF7855">
        <w:rPr>
          <w:color w:val="000000"/>
          <w:sz w:val="16"/>
          <w:szCs w:val="16"/>
        </w:rPr>
        <w:t xml:space="preserve"> </w:t>
      </w:r>
      <w:r w:rsidRPr="00FF7855">
        <w:rPr>
          <w:color w:val="000000"/>
          <w:szCs w:val="24"/>
        </w:rPr>
        <w:t>recommended topics include, but are not lim</w:t>
      </w:r>
      <w:r w:rsidR="00873039">
        <w:rPr>
          <w:color w:val="000000"/>
          <w:szCs w:val="24"/>
        </w:rPr>
        <w:t xml:space="preserve">ited to the following items: </w:t>
      </w:r>
      <w:r w:rsidRPr="00FF7855">
        <w:rPr>
          <w:color w:val="000000"/>
          <w:szCs w:val="24"/>
        </w:rPr>
        <w:t>Password usage and management – including creation, frequency of changes, and protection</w:t>
      </w:r>
      <w:r w:rsidR="00574822">
        <w:rPr>
          <w:color w:val="000000"/>
          <w:szCs w:val="24"/>
        </w:rPr>
        <w:t>.</w:t>
      </w:r>
    </w:p>
    <w:p w:rsidR="00FF7855" w:rsidRPr="00FF7855" w:rsidRDefault="00FF7855" w:rsidP="00FF7855">
      <w:pPr>
        <w:pStyle w:val="ListParagraph"/>
        <w:numPr>
          <w:ilvl w:val="0"/>
          <w:numId w:val="72"/>
        </w:numPr>
        <w:tabs>
          <w:tab w:val="clear" w:pos="1440"/>
        </w:tabs>
        <w:ind w:left="360"/>
        <w:rPr>
          <w:szCs w:val="24"/>
        </w:rPr>
      </w:pPr>
      <w:r w:rsidRPr="00FF7855">
        <w:rPr>
          <w:szCs w:val="24"/>
        </w:rPr>
        <w:t>Protection from viruses, worms, Trojan horses, and other malicious code – scanning, updating definitions</w:t>
      </w:r>
    </w:p>
    <w:p w:rsidR="00FF7855" w:rsidRPr="00FF7855" w:rsidRDefault="00FF7855" w:rsidP="00FF7855">
      <w:pPr>
        <w:pStyle w:val="ListParagraph"/>
        <w:numPr>
          <w:ilvl w:val="0"/>
          <w:numId w:val="72"/>
        </w:numPr>
        <w:tabs>
          <w:tab w:val="clear" w:pos="1440"/>
        </w:tabs>
        <w:ind w:left="360"/>
        <w:rPr>
          <w:szCs w:val="24"/>
        </w:rPr>
      </w:pPr>
      <w:r w:rsidRPr="00FF7855">
        <w:rPr>
          <w:szCs w:val="24"/>
        </w:rPr>
        <w:t>Policy – implications of noncompliance</w:t>
      </w:r>
    </w:p>
    <w:p w:rsidR="00FF7855" w:rsidRPr="00FF7855" w:rsidRDefault="00FF7855" w:rsidP="00FF7855">
      <w:pPr>
        <w:pStyle w:val="ListParagraph"/>
        <w:numPr>
          <w:ilvl w:val="0"/>
          <w:numId w:val="72"/>
        </w:numPr>
        <w:tabs>
          <w:tab w:val="clear" w:pos="1440"/>
        </w:tabs>
        <w:ind w:left="360"/>
        <w:rPr>
          <w:szCs w:val="24"/>
        </w:rPr>
      </w:pPr>
      <w:r w:rsidRPr="00FF7855">
        <w:rPr>
          <w:szCs w:val="24"/>
        </w:rPr>
        <w:t>Unknown e-mail/attachments</w:t>
      </w:r>
    </w:p>
    <w:p w:rsidR="00FF7855" w:rsidRPr="00FF7855" w:rsidRDefault="00FF7855" w:rsidP="00FF7855">
      <w:pPr>
        <w:pStyle w:val="ListParagraph"/>
        <w:numPr>
          <w:ilvl w:val="0"/>
          <w:numId w:val="72"/>
        </w:numPr>
        <w:tabs>
          <w:tab w:val="clear" w:pos="1440"/>
        </w:tabs>
        <w:ind w:left="360"/>
        <w:rPr>
          <w:szCs w:val="24"/>
        </w:rPr>
      </w:pPr>
      <w:r w:rsidRPr="00FF7855">
        <w:rPr>
          <w:szCs w:val="24"/>
        </w:rPr>
        <w:t>Web usage – allowed versus prohibited; monitoring of user activity</w:t>
      </w:r>
    </w:p>
    <w:p w:rsidR="00FF7855" w:rsidRPr="00FF7855" w:rsidRDefault="00FF7855" w:rsidP="00FF7855">
      <w:pPr>
        <w:pStyle w:val="ListParagraph"/>
        <w:numPr>
          <w:ilvl w:val="0"/>
          <w:numId w:val="72"/>
        </w:numPr>
        <w:tabs>
          <w:tab w:val="clear" w:pos="1440"/>
        </w:tabs>
        <w:ind w:left="360"/>
        <w:rPr>
          <w:szCs w:val="24"/>
        </w:rPr>
      </w:pPr>
      <w:r w:rsidRPr="00FF7855">
        <w:rPr>
          <w:szCs w:val="24"/>
        </w:rPr>
        <w:t>Spam</w:t>
      </w:r>
    </w:p>
    <w:p w:rsidR="00FF7855" w:rsidRPr="00FF7855" w:rsidRDefault="00FF7855" w:rsidP="00FF7855">
      <w:pPr>
        <w:pStyle w:val="ListParagraph"/>
        <w:numPr>
          <w:ilvl w:val="0"/>
          <w:numId w:val="72"/>
        </w:numPr>
        <w:tabs>
          <w:tab w:val="clear" w:pos="1440"/>
        </w:tabs>
        <w:ind w:left="360"/>
        <w:rPr>
          <w:szCs w:val="24"/>
        </w:rPr>
      </w:pPr>
      <w:r w:rsidRPr="00FF7855">
        <w:rPr>
          <w:szCs w:val="24"/>
        </w:rPr>
        <w:t>Data backup and storage – centralized or decentralized approach</w:t>
      </w:r>
    </w:p>
    <w:p w:rsidR="00FF7855" w:rsidRPr="00FF7855" w:rsidRDefault="00FF7855" w:rsidP="00FF7855">
      <w:pPr>
        <w:pStyle w:val="ListParagraph"/>
        <w:numPr>
          <w:ilvl w:val="0"/>
          <w:numId w:val="72"/>
        </w:numPr>
        <w:tabs>
          <w:tab w:val="clear" w:pos="1440"/>
        </w:tabs>
        <w:ind w:left="360"/>
        <w:rPr>
          <w:szCs w:val="24"/>
        </w:rPr>
      </w:pPr>
      <w:r w:rsidRPr="00FF7855">
        <w:rPr>
          <w:szCs w:val="24"/>
        </w:rPr>
        <w:t>Social engineering</w:t>
      </w:r>
    </w:p>
    <w:p w:rsidR="00FF7855" w:rsidRPr="00FF7855" w:rsidRDefault="00FF7855" w:rsidP="00FF7855">
      <w:pPr>
        <w:pStyle w:val="ListParagraph"/>
        <w:numPr>
          <w:ilvl w:val="0"/>
          <w:numId w:val="72"/>
        </w:numPr>
        <w:tabs>
          <w:tab w:val="clear" w:pos="1440"/>
        </w:tabs>
        <w:ind w:left="360"/>
        <w:rPr>
          <w:szCs w:val="24"/>
        </w:rPr>
      </w:pPr>
      <w:r w:rsidRPr="00FF7855">
        <w:rPr>
          <w:szCs w:val="24"/>
        </w:rPr>
        <w:t>Incident response – contact whom? “What do I do?”</w:t>
      </w:r>
    </w:p>
    <w:p w:rsidR="00FF7855" w:rsidRPr="00FF7855" w:rsidRDefault="00FF7855" w:rsidP="00FF7855">
      <w:pPr>
        <w:pStyle w:val="ListParagraph"/>
        <w:numPr>
          <w:ilvl w:val="0"/>
          <w:numId w:val="72"/>
        </w:numPr>
        <w:tabs>
          <w:tab w:val="clear" w:pos="1440"/>
        </w:tabs>
        <w:ind w:left="360"/>
        <w:rPr>
          <w:szCs w:val="24"/>
        </w:rPr>
      </w:pPr>
      <w:r w:rsidRPr="00FF7855">
        <w:rPr>
          <w:szCs w:val="24"/>
        </w:rPr>
        <w:t>Shoulder surfing</w:t>
      </w:r>
    </w:p>
    <w:p w:rsidR="00FF7855" w:rsidRPr="00FF7855" w:rsidRDefault="00FF7855" w:rsidP="00FF7855">
      <w:pPr>
        <w:pStyle w:val="ListParagraph"/>
        <w:numPr>
          <w:ilvl w:val="0"/>
          <w:numId w:val="72"/>
        </w:numPr>
        <w:tabs>
          <w:tab w:val="clear" w:pos="1440"/>
        </w:tabs>
        <w:ind w:left="360"/>
        <w:rPr>
          <w:szCs w:val="24"/>
        </w:rPr>
      </w:pPr>
      <w:r w:rsidRPr="00FF7855">
        <w:rPr>
          <w:szCs w:val="24"/>
        </w:rPr>
        <w:t>Changes in system environment – increases in risks to systems and data (e.g., water, fire, dust or dirt, physical access)</w:t>
      </w:r>
    </w:p>
    <w:p w:rsidR="00FF7855" w:rsidRPr="00FF7855" w:rsidRDefault="00FF7855" w:rsidP="00FF7855">
      <w:pPr>
        <w:pStyle w:val="ListParagraph"/>
        <w:numPr>
          <w:ilvl w:val="0"/>
          <w:numId w:val="72"/>
        </w:numPr>
        <w:tabs>
          <w:tab w:val="clear" w:pos="1440"/>
        </w:tabs>
        <w:ind w:left="360"/>
        <w:rPr>
          <w:szCs w:val="24"/>
        </w:rPr>
      </w:pPr>
      <w:r w:rsidRPr="00FF7855">
        <w:rPr>
          <w:szCs w:val="24"/>
        </w:rPr>
        <w:t>Inventory and property transfer – identify responsible organization and user responsibilities (e.g., media sanitization)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Personal use and gain issues – systems at work and home</w:t>
      </w:r>
    </w:p>
    <w:p w:rsidR="00FF7855" w:rsidRPr="00FF7855" w:rsidRDefault="00FF7855" w:rsidP="00FF7855">
      <w:pPr>
        <w:pStyle w:val="ListParagraph"/>
        <w:numPr>
          <w:ilvl w:val="0"/>
          <w:numId w:val="72"/>
        </w:numPr>
        <w:tabs>
          <w:tab w:val="clear" w:pos="1440"/>
        </w:tabs>
        <w:ind w:left="360"/>
        <w:rPr>
          <w:szCs w:val="24"/>
        </w:rPr>
      </w:pPr>
      <w:r w:rsidRPr="00FF7855">
        <w:rPr>
          <w:szCs w:val="24"/>
        </w:rPr>
        <w:t>Handheld device security issues – address both physical and wireless security issues</w:t>
      </w:r>
    </w:p>
    <w:p w:rsidR="00FF7855" w:rsidRPr="00FF7855" w:rsidRDefault="00FF7855" w:rsidP="00FF7855">
      <w:pPr>
        <w:pStyle w:val="ListParagraph"/>
        <w:numPr>
          <w:ilvl w:val="0"/>
          <w:numId w:val="72"/>
        </w:numPr>
        <w:tabs>
          <w:tab w:val="clear" w:pos="1440"/>
        </w:tabs>
        <w:ind w:left="360"/>
        <w:rPr>
          <w:szCs w:val="24"/>
        </w:rPr>
      </w:pPr>
      <w:r w:rsidRPr="00FF7855">
        <w:rPr>
          <w:szCs w:val="24"/>
        </w:rPr>
        <w:t>Use of encryption and the transmission of sensitive/confidential information over the Internet – address agency policy, procedures, and technical contact for assistance</w:t>
      </w:r>
    </w:p>
    <w:p w:rsidR="00FF7855" w:rsidRPr="00FF7855" w:rsidRDefault="00FF7855" w:rsidP="00FF7855">
      <w:pPr>
        <w:pStyle w:val="ListParagraph"/>
        <w:numPr>
          <w:ilvl w:val="0"/>
          <w:numId w:val="72"/>
        </w:numPr>
        <w:tabs>
          <w:tab w:val="clear" w:pos="1440"/>
        </w:tabs>
        <w:ind w:left="360"/>
        <w:rPr>
          <w:szCs w:val="24"/>
        </w:rPr>
      </w:pPr>
      <w:r w:rsidRPr="00FF7855">
        <w:rPr>
          <w:szCs w:val="24"/>
        </w:rPr>
        <w:t>Laptop security while on travel – address both physical and information security issues</w:t>
      </w:r>
    </w:p>
    <w:p w:rsidR="00FF7855" w:rsidRPr="00FF7855" w:rsidRDefault="00FF7855" w:rsidP="00FF7855">
      <w:pPr>
        <w:pStyle w:val="ListParagraph"/>
        <w:numPr>
          <w:ilvl w:val="0"/>
          <w:numId w:val="72"/>
        </w:numPr>
        <w:tabs>
          <w:tab w:val="clear" w:pos="1440"/>
        </w:tabs>
        <w:ind w:left="360"/>
        <w:rPr>
          <w:szCs w:val="24"/>
        </w:rPr>
      </w:pPr>
      <w:r w:rsidRPr="00FF7855">
        <w:rPr>
          <w:szCs w:val="24"/>
        </w:rPr>
        <w:t>Personally owned systems and software at work – state whether allowed or not (e.g., copyrights)</w:t>
      </w:r>
    </w:p>
    <w:p w:rsidR="00FF7855" w:rsidRPr="00FF7855" w:rsidRDefault="00FF7855" w:rsidP="00FF7855">
      <w:pPr>
        <w:pStyle w:val="ListParagraph"/>
        <w:numPr>
          <w:ilvl w:val="0"/>
          <w:numId w:val="72"/>
        </w:numPr>
        <w:tabs>
          <w:tab w:val="clear" w:pos="1440"/>
        </w:tabs>
        <w:ind w:left="360"/>
        <w:rPr>
          <w:szCs w:val="24"/>
        </w:rPr>
      </w:pPr>
      <w:r w:rsidRPr="00FF7855">
        <w:rPr>
          <w:szCs w:val="24"/>
        </w:rPr>
        <w:t>Timely application of system patches – part of configuration management</w:t>
      </w:r>
    </w:p>
    <w:p w:rsidR="00FF7855" w:rsidRPr="00FF7855" w:rsidRDefault="00FF7855" w:rsidP="00FF7855">
      <w:pPr>
        <w:pStyle w:val="ListParagraph"/>
        <w:numPr>
          <w:ilvl w:val="0"/>
          <w:numId w:val="72"/>
        </w:numPr>
        <w:tabs>
          <w:tab w:val="clear" w:pos="1440"/>
        </w:tabs>
        <w:ind w:left="360"/>
        <w:rPr>
          <w:szCs w:val="24"/>
        </w:rPr>
      </w:pPr>
      <w:r w:rsidRPr="00FF7855">
        <w:rPr>
          <w:szCs w:val="24"/>
        </w:rPr>
        <w:t>Software license restriction issues – address when copies are allowed and not allowed</w:t>
      </w:r>
    </w:p>
    <w:p w:rsidR="00FF7855" w:rsidRPr="00FF7855" w:rsidRDefault="00FF7855" w:rsidP="00FF7855">
      <w:pPr>
        <w:pStyle w:val="ListParagraph"/>
        <w:numPr>
          <w:ilvl w:val="0"/>
          <w:numId w:val="72"/>
        </w:numPr>
        <w:tabs>
          <w:tab w:val="clear" w:pos="1440"/>
        </w:tabs>
        <w:ind w:left="360"/>
        <w:rPr>
          <w:szCs w:val="24"/>
        </w:rPr>
      </w:pPr>
      <w:r w:rsidRPr="00FF7855">
        <w:rPr>
          <w:szCs w:val="24"/>
        </w:rPr>
        <w:t>Supported/allowed software on organization systems – part of configuration management</w:t>
      </w:r>
    </w:p>
    <w:p w:rsidR="00FF7855" w:rsidRPr="00FF7855" w:rsidRDefault="00FF7855" w:rsidP="00FF7855">
      <w:pPr>
        <w:pStyle w:val="ListParagraph"/>
        <w:numPr>
          <w:ilvl w:val="0"/>
          <w:numId w:val="72"/>
        </w:numPr>
        <w:tabs>
          <w:tab w:val="clear" w:pos="1440"/>
        </w:tabs>
        <w:ind w:left="360"/>
        <w:rPr>
          <w:szCs w:val="24"/>
        </w:rPr>
      </w:pPr>
      <w:r w:rsidRPr="00FF7855">
        <w:rPr>
          <w:szCs w:val="24"/>
        </w:rPr>
        <w:t>Access control issues – address least privilege and separation of duties</w:t>
      </w:r>
    </w:p>
    <w:p w:rsidR="00FF7855" w:rsidRPr="00FF7855" w:rsidRDefault="00FF7855" w:rsidP="00FF7855">
      <w:pPr>
        <w:pStyle w:val="ListParagraph"/>
        <w:numPr>
          <w:ilvl w:val="0"/>
          <w:numId w:val="72"/>
        </w:numPr>
        <w:tabs>
          <w:tab w:val="clear" w:pos="1440"/>
        </w:tabs>
        <w:ind w:left="360"/>
        <w:rPr>
          <w:szCs w:val="24"/>
        </w:rPr>
      </w:pPr>
      <w:r w:rsidRPr="00FF7855">
        <w:rPr>
          <w:szCs w:val="24"/>
        </w:rPr>
        <w:t>Individual accountability – explain what this means in the organization</w:t>
      </w:r>
    </w:p>
    <w:p w:rsidR="00FF7855" w:rsidRPr="00FF7855" w:rsidRDefault="00FF7855" w:rsidP="00FF7855">
      <w:pPr>
        <w:pStyle w:val="ListParagraph"/>
        <w:numPr>
          <w:ilvl w:val="0"/>
          <w:numId w:val="72"/>
        </w:numPr>
        <w:tabs>
          <w:tab w:val="clear" w:pos="1440"/>
        </w:tabs>
        <w:ind w:left="360"/>
        <w:rPr>
          <w:szCs w:val="24"/>
        </w:rPr>
      </w:pPr>
      <w:r w:rsidRPr="00FF7855">
        <w:rPr>
          <w:szCs w:val="24"/>
        </w:rPr>
        <w:t>Use of acknowledgement statements – passwords, access to systems and data, personal use and gain</w:t>
      </w:r>
    </w:p>
    <w:p w:rsidR="00FF7855" w:rsidRPr="00FF7855" w:rsidRDefault="00FF7855" w:rsidP="00FF7855">
      <w:pPr>
        <w:rPr>
          <w:color w:val="000000"/>
          <w:szCs w:val="24"/>
        </w:rPr>
      </w:pPr>
      <w:r w:rsidRPr="00FF7855">
        <w:rPr>
          <w:color w:val="000000"/>
          <w:szCs w:val="24"/>
        </w:rPr>
        <w:t>An organization’s information security training is one of the most important aspects of computer and information security, building on awareness. An effective training and awareness program reduces the number of accidental security incidents because people are more conscious of general security issues.</w:t>
      </w:r>
    </w:p>
    <w:p w:rsidR="00FF7855" w:rsidRPr="00FF7855" w:rsidRDefault="00FF7855" w:rsidP="00FF7855">
      <w:pPr>
        <w:pStyle w:val="Heading3"/>
      </w:pPr>
      <w:bookmarkStart w:id="98" w:name="_Toc427917191"/>
      <w:r w:rsidRPr="00FF7855">
        <w:t>System Documentation</w:t>
      </w:r>
      <w:bookmarkEnd w:id="98"/>
    </w:p>
    <w:p w:rsidR="00FF7855" w:rsidRPr="00FF7855" w:rsidRDefault="00FF7855" w:rsidP="00FF7855">
      <w:pPr>
        <w:rPr>
          <w:color w:val="000000"/>
          <w:szCs w:val="24"/>
        </w:rPr>
      </w:pPr>
      <w:r w:rsidRPr="00FF7855">
        <w:rPr>
          <w:color w:val="000000"/>
          <w:szCs w:val="24"/>
        </w:rPr>
        <w:t>As a part of any organizations well defined SDLC process, the development of documentation specific to the system should be outlined. The documentation would outline the syste</w:t>
      </w:r>
      <w:r w:rsidR="00873039">
        <w:rPr>
          <w:color w:val="000000"/>
          <w:szCs w:val="24"/>
        </w:rPr>
        <w:t>m from development to it’s</w:t>
      </w:r>
      <w:r w:rsidRPr="00FF7855">
        <w:rPr>
          <w:color w:val="000000"/>
          <w:szCs w:val="24"/>
        </w:rPr>
        <w:t xml:space="preserve"> production state. The documentation may include items identified below.</w:t>
      </w:r>
    </w:p>
    <w:p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functional requirements,</w:t>
      </w:r>
    </w:p>
    <w:p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atabase software configurations,</w:t>
      </w:r>
    </w:p>
    <w:p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 dictionary,</w:t>
      </w:r>
    </w:p>
    <w:p w:rsidR="00FF7855" w:rsidRPr="00FF7855" w:rsidRDefault="00FF7855" w:rsidP="00FF7855">
      <w:pPr>
        <w:pStyle w:val="ListParagraph"/>
        <w:numPr>
          <w:ilvl w:val="0"/>
          <w:numId w:val="72"/>
        </w:numPr>
        <w:tabs>
          <w:tab w:val="clear" w:pos="1440"/>
        </w:tabs>
        <w:ind w:left="360"/>
        <w:rPr>
          <w:szCs w:val="24"/>
        </w:rPr>
      </w:pPr>
      <w:r>
        <w:rPr>
          <w:szCs w:val="24"/>
        </w:rPr>
        <w:t>O</w:t>
      </w:r>
      <w:r w:rsidRPr="00FF7855">
        <w:rPr>
          <w:szCs w:val="24"/>
        </w:rPr>
        <w:t>perating system configurations,</w:t>
      </w:r>
    </w:p>
    <w:p w:rsidR="00FF7855" w:rsidRPr="00FF7855" w:rsidRDefault="00FF7855" w:rsidP="00FF7855">
      <w:pPr>
        <w:pStyle w:val="ListParagraph"/>
        <w:numPr>
          <w:ilvl w:val="0"/>
          <w:numId w:val="72"/>
        </w:numPr>
        <w:tabs>
          <w:tab w:val="clear" w:pos="1440"/>
        </w:tabs>
        <w:ind w:left="360"/>
        <w:rPr>
          <w:szCs w:val="24"/>
        </w:rPr>
      </w:pPr>
      <w:r>
        <w:rPr>
          <w:szCs w:val="24"/>
        </w:rPr>
        <w:t>U</w:t>
      </w:r>
      <w:r w:rsidRPr="00FF7855">
        <w:rPr>
          <w:szCs w:val="24"/>
        </w:rPr>
        <w:t>ser application configuration,</w:t>
      </w:r>
    </w:p>
    <w:p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architecture (physical),</w:t>
      </w:r>
    </w:p>
    <w:p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 flow (logical),</w:t>
      </w:r>
    </w:p>
    <w:p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interconnections,</w:t>
      </w:r>
    </w:p>
    <w:p w:rsidR="00FF7855" w:rsidRPr="00FF7855" w:rsidRDefault="00FF7855" w:rsidP="00FF7855">
      <w:pPr>
        <w:pStyle w:val="ListParagraph"/>
        <w:numPr>
          <w:ilvl w:val="0"/>
          <w:numId w:val="72"/>
        </w:numPr>
        <w:tabs>
          <w:tab w:val="clear" w:pos="1440"/>
        </w:tabs>
        <w:ind w:left="360"/>
        <w:rPr>
          <w:szCs w:val="24"/>
        </w:rPr>
      </w:pPr>
      <w:r>
        <w:rPr>
          <w:szCs w:val="24"/>
        </w:rPr>
        <w:t>U</w:t>
      </w:r>
      <w:r w:rsidRPr="00FF7855">
        <w:rPr>
          <w:szCs w:val="24"/>
        </w:rPr>
        <w:t>ser manuals,</w:t>
      </w:r>
    </w:p>
    <w:p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security plan,</w:t>
      </w:r>
    </w:p>
    <w:p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isaster recovery/business continuity plan,</w:t>
      </w:r>
    </w:p>
    <w:p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ecurity test plan,</w:t>
      </w:r>
    </w:p>
    <w:p w:rsidR="00FF7855" w:rsidRPr="00FF7855" w:rsidRDefault="00FF7855" w:rsidP="00F32975">
      <w:pPr>
        <w:pStyle w:val="ListParagraph"/>
        <w:numPr>
          <w:ilvl w:val="0"/>
          <w:numId w:val="72"/>
        </w:numPr>
        <w:tabs>
          <w:tab w:val="clear" w:pos="1440"/>
        </w:tabs>
        <w:ind w:left="360"/>
        <w:rPr>
          <w:color w:val="000000"/>
          <w:szCs w:val="24"/>
        </w:rPr>
      </w:pPr>
      <w:r>
        <w:rPr>
          <w:szCs w:val="24"/>
        </w:rPr>
        <w:t>C</w:t>
      </w:r>
      <w:r w:rsidRPr="00FF7855">
        <w:rPr>
          <w:szCs w:val="24"/>
        </w:rPr>
        <w:t xml:space="preserve">ertification statement, and </w:t>
      </w:r>
      <w:r w:rsidRPr="00FF7855">
        <w:rPr>
          <w:color w:val="000000"/>
          <w:szCs w:val="24"/>
        </w:rPr>
        <w:t xml:space="preserve">any service level agreements, memorandums of understanding, or memorandums of agreement that was required for the system. </w:t>
      </w:r>
    </w:p>
    <w:p w:rsidR="00FF7855" w:rsidRPr="00FF7855" w:rsidRDefault="00FF7855" w:rsidP="00FF7855">
      <w:pPr>
        <w:rPr>
          <w:color w:val="000000"/>
          <w:szCs w:val="24"/>
        </w:rPr>
      </w:pPr>
      <w:r w:rsidRPr="00FF7855">
        <w:rPr>
          <w:color w:val="000000"/>
          <w:szCs w:val="24"/>
        </w:rPr>
        <w:t>The documentation will support the organizations information security program through its availability allowing authorized and qualified individuals the ability to understand the system configurations and operational state. This assists problem isolation reducing system downtime and provides a baseline for the development of enhancements for the system in the future. Having the right documentation available keeps an organization from depending on the individual(s) who developed the system. The system owner is the party responsible to ensure that the documentation is developed, maintained, and made available to the appropriate people.</w:t>
      </w:r>
    </w:p>
    <w:p w:rsidR="00FF7855" w:rsidRPr="00FF7855" w:rsidRDefault="00873039" w:rsidP="00FF7855">
      <w:pPr>
        <w:pStyle w:val="Heading3"/>
      </w:pPr>
      <w:r>
        <w:t xml:space="preserve"> </w:t>
      </w:r>
      <w:bookmarkStart w:id="99" w:name="_Toc427917192"/>
      <w:r w:rsidR="00FF7855" w:rsidRPr="00FF7855">
        <w:t>Disaster Recovery</w:t>
      </w:r>
      <w:bookmarkEnd w:id="99"/>
    </w:p>
    <w:p w:rsidR="00FF7855" w:rsidRPr="00FF7855" w:rsidRDefault="00FF7855" w:rsidP="00FF7855">
      <w:pPr>
        <w:rPr>
          <w:color w:val="000000"/>
          <w:szCs w:val="24"/>
        </w:rPr>
      </w:pPr>
      <w:r w:rsidRPr="00FF7855">
        <w:rPr>
          <w:color w:val="000000"/>
          <w:szCs w:val="24"/>
        </w:rPr>
        <w:t>Disaster recovery consists of two areas, a Business Continuity Plan (BCP) and a Disaster Recovery Plan (DRP). The two areas are established to ensure that an organization’s critical business processes are maintained to support the organization’s primary mission. The BCP provides a strategy to minimize the after effects of a disruptive event while the DRP consist of the actions that must be taken before, during and after a disruption for each system supporting a business process to minimize the losses to the organization. While the goals and actions in these plans are extremely important, the people carrying out these activities are the most critical elements. The plans must ensure that the organization’s personnel are the most important asset and that loss of life or limb outweighs any loss of information or physical asset owned by the organization. Once these plans have been completed, it is extremely important that these plans be proven through testing. Therefore, every plan needs to be tested! The results of the testing will provide lessons learned that would be used to strengthen the plans correcting weaknesses or oversights.</w:t>
      </w:r>
    </w:p>
    <w:p w:rsidR="00FF7855" w:rsidRPr="00FF7855" w:rsidRDefault="00FF7855" w:rsidP="00FF7855">
      <w:pPr>
        <w:pStyle w:val="Heading2"/>
      </w:pPr>
      <w:bookmarkStart w:id="100" w:name="_Toc427917193"/>
      <w:r w:rsidRPr="00FF7855">
        <w:t>CERTIFICATION AND ACCREDITATION (C&amp;A) PROGRAM</w:t>
      </w:r>
      <w:bookmarkEnd w:id="100"/>
    </w:p>
    <w:p w:rsidR="00FF7855" w:rsidRPr="00FF7855" w:rsidRDefault="00FF7855" w:rsidP="00FF7855">
      <w:pPr>
        <w:rPr>
          <w:color w:val="000000"/>
          <w:szCs w:val="24"/>
        </w:rPr>
      </w:pPr>
      <w:r w:rsidRPr="00FF7855">
        <w:rPr>
          <w:color w:val="000000"/>
          <w:szCs w:val="24"/>
        </w:rPr>
        <w:t>The C&amp;A of an information system is the process where an independent party verifies that a system meets or exceeds the security requirements identified for protecting an organization’s information system and data. The method used for verification is usually similar no matter who completes the process and consist of five basic steps: identify assets, identify threats and vulnerabilities, collect data (test, inspect, and interview), analyze the data and document the results. Once the results are documented a senior management official reviews and approves, or disapproves the operation of the system based on the results of the verification process.</w:t>
      </w:r>
    </w:p>
    <w:p w:rsidR="00FF7855" w:rsidRPr="00FF7855" w:rsidRDefault="00FF7855" w:rsidP="00FF7855">
      <w:pPr>
        <w:pStyle w:val="Heading3"/>
      </w:pPr>
      <w:bookmarkStart w:id="101" w:name="_Toc427917194"/>
      <w:r w:rsidRPr="00FF7855">
        <w:t>Certification Process</w:t>
      </w:r>
      <w:bookmarkEnd w:id="101"/>
    </w:p>
    <w:p w:rsidR="00FF7855" w:rsidRPr="00FF7855" w:rsidRDefault="00FF7855" w:rsidP="00574822">
      <w:pPr>
        <w:spacing w:after="120"/>
        <w:rPr>
          <w:color w:val="000000"/>
          <w:szCs w:val="24"/>
        </w:rPr>
      </w:pPr>
      <w:r w:rsidRPr="00FF7855">
        <w:rPr>
          <w:color w:val="000000"/>
          <w:szCs w:val="24"/>
        </w:rPr>
        <w:t>The certification process, Figure 3 – An Information System’s Certification Process, consist of activities using established techniques that verify that the system’s security controls as documented in the system’s security plan have been implemented and are effective in mitigating risks to the system. The process takes into consideration a system's operating environment and should identify the other compensating controls in place to protect the system. Another outcome of this process is the identification of vulnerabilities within the system and recommendations to correct the vulnerability. One of the first things to accomplish should be a “kick-off” meeting. This meeting is to get the system support personnel and the security personnel, or certification team, together for an introductory of all personnel involved. The primary objective of this meeting is for the certification team to review the process with the system owner, system security officer, system technical point of contact, and system administrator(s). The meeting provides a forum for all personnel to meet each other discuss the process and make known the rules of engagement for the activities and the materials (documentation) needed for the review and validation processes.</w:t>
      </w:r>
    </w:p>
    <w:p w:rsidR="00FF7855" w:rsidRPr="00FF7855" w:rsidRDefault="00FF7855" w:rsidP="00574822">
      <w:pPr>
        <w:spacing w:after="120"/>
        <w:rPr>
          <w:color w:val="000000"/>
          <w:szCs w:val="24"/>
        </w:rPr>
      </w:pPr>
      <w:r w:rsidRPr="00FF7855">
        <w:rPr>
          <w:color w:val="000000"/>
          <w:szCs w:val="24"/>
        </w:rPr>
        <w:t>Asset &amp; Threat Identification. The system’s security plan should be reviewed for a description of the system, its security controls, its physical and logical interconnectivity, and the operational environment the system operates within. Threats to the system may also be listed in the system’s security plan however, if they are not, they should be identified at this point in the process. A walk through should be conducted to visually identify the system’s physical components being certified and how the components are interconnected. At this point, the scope of the system’s certification begins to formulate. The scope is to include clear identification of boundaries for testing and any test information that can be reused for other systems at the organization. The certification team may want to meet with the system owner and other applicable personnel to inform them of assets that have been identified, and the scope of the certification process. Familiarization with the assets and their environment will help the certification team determine how the system will be certified and what testing will be conducted for the certification process. A system certification may reuse data from another certification or supply data for other system certifications. This data reuse is accomplished in one of two different situations. One situation would be when you are deploying a specific type of system where the security controls are specific to that system and are not changed no matter where the system is installed. This data is system specific and referred to as type-specific data. The other situation is where you have multiple systems at one location, or site, and you have security controls specific to that site and are applicable for all systems at that one location. This data would be site-specific data. The Department of Defense has used this process during the certification of many of their information systems which saving time and expenses. NIST has also identified this as a viable means to reuse evaluation data that may be applicable to several systems.</w:t>
      </w:r>
    </w:p>
    <w:p w:rsidR="00FF7855" w:rsidRPr="00FF7855" w:rsidRDefault="00FF7855" w:rsidP="00574822">
      <w:pPr>
        <w:spacing w:after="120"/>
        <w:rPr>
          <w:color w:val="000000"/>
          <w:szCs w:val="24"/>
        </w:rPr>
      </w:pPr>
      <w:r w:rsidRPr="00FF7855">
        <w:rPr>
          <w:color w:val="000000"/>
          <w:szCs w:val="24"/>
        </w:rPr>
        <w:t>A security test and evaluation (ST&amp;E) plan sometimes referred to as a test plan, can then be defined for the certification team’s activities. A very simplistic test plan may look something like Table VII-1, Sample Test Plan, shown on the next page. The test plan can be used as a guide for validating the implementation of the systems security controls that are in place. The control areas to be tested are those security controls described in the system’s security plan: the Management, Operational, and Technical Controls. Each control area has several sub-areas that are more specific and should be tested during the certification process. The plan could identify the method used to test each specific control area being reviewed. Test methods include visual inspections, personnel interviews, documentation review, and use of automated tools that are applicable. The test could also include the potential tool(s) required to conduct the testing and the personnel involved.</w:t>
      </w:r>
    </w:p>
    <w:p w:rsidR="00FF7855" w:rsidRPr="00FF7855" w:rsidRDefault="00FF7855" w:rsidP="00FF7855">
      <w:pPr>
        <w:rPr>
          <w:b/>
          <w:bCs/>
          <w:color w:val="FFFFFF"/>
          <w:sz w:val="18"/>
          <w:szCs w:val="18"/>
        </w:rPr>
      </w:pPr>
      <w:r w:rsidRPr="00FF7855">
        <w:rPr>
          <w:b/>
          <w:bCs/>
          <w:color w:val="FFFFFF"/>
          <w:sz w:val="18"/>
          <w:szCs w:val="18"/>
        </w:rPr>
        <w:t>Control Test Method Tool Personnel</w:t>
      </w:r>
    </w:p>
    <w:p w:rsidR="00FF7855" w:rsidRPr="00FF7855" w:rsidRDefault="00FF7855" w:rsidP="00FF7855">
      <w:pPr>
        <w:rPr>
          <w:color w:val="000000"/>
          <w:szCs w:val="24"/>
        </w:rPr>
      </w:pPr>
      <w:r w:rsidRPr="00FF7855">
        <w:rPr>
          <w:color w:val="000000"/>
          <w:szCs w:val="24"/>
          <w:highlight w:val="yellow"/>
        </w:rPr>
        <w:t>Insert table</w:t>
      </w:r>
    </w:p>
    <w:p w:rsidR="00FF7855" w:rsidRPr="00FF7855" w:rsidRDefault="00FF7855" w:rsidP="00FF7855">
      <w:pPr>
        <w:rPr>
          <w:b/>
          <w:bCs/>
          <w:color w:val="000000"/>
          <w:sz w:val="16"/>
          <w:szCs w:val="16"/>
        </w:rPr>
      </w:pPr>
    </w:p>
    <w:p w:rsidR="00FF7855" w:rsidRPr="00FF7855" w:rsidRDefault="00FF7855" w:rsidP="00FF7855">
      <w:pPr>
        <w:rPr>
          <w:color w:val="000000"/>
          <w:szCs w:val="24"/>
        </w:rPr>
      </w:pPr>
      <w:r w:rsidRPr="00574822">
        <w:rPr>
          <w:b/>
          <w:color w:val="000000"/>
          <w:szCs w:val="24"/>
        </w:rPr>
        <w:t>Data Analysis</w:t>
      </w:r>
      <w:r w:rsidRPr="00FF7855">
        <w:rPr>
          <w:color w:val="000000"/>
          <w:szCs w:val="24"/>
        </w:rPr>
        <w:t>. Once the data has been collected it must then be organized and analyzed based on the requirements and considering the known existing threats to the system. The analysis should help determine:</w:t>
      </w:r>
    </w:p>
    <w:p w:rsidR="00FF7855" w:rsidRPr="00F32975" w:rsidRDefault="00FF7855" w:rsidP="00F32975">
      <w:pPr>
        <w:pStyle w:val="ListParagraph"/>
        <w:numPr>
          <w:ilvl w:val="0"/>
          <w:numId w:val="72"/>
        </w:numPr>
        <w:tabs>
          <w:tab w:val="clear" w:pos="1440"/>
        </w:tabs>
        <w:ind w:left="360"/>
        <w:rPr>
          <w:szCs w:val="24"/>
        </w:rPr>
      </w:pPr>
      <w:r w:rsidRPr="00F32975">
        <w:rPr>
          <w:szCs w:val="24"/>
        </w:rPr>
        <w:t>That the security control meets requirements</w:t>
      </w:r>
    </w:p>
    <w:p w:rsidR="00FF7855" w:rsidRPr="00F32975" w:rsidRDefault="00FF7855" w:rsidP="00F32975">
      <w:pPr>
        <w:pStyle w:val="ListParagraph"/>
        <w:numPr>
          <w:ilvl w:val="0"/>
          <w:numId w:val="72"/>
        </w:numPr>
        <w:tabs>
          <w:tab w:val="clear" w:pos="1440"/>
        </w:tabs>
        <w:ind w:left="360"/>
        <w:rPr>
          <w:szCs w:val="24"/>
        </w:rPr>
      </w:pPr>
      <w:r w:rsidRPr="00F32975">
        <w:rPr>
          <w:szCs w:val="24"/>
        </w:rPr>
        <w:t>If the security control is implemented as documented</w:t>
      </w:r>
    </w:p>
    <w:p w:rsidR="00FF7855" w:rsidRPr="00F32975" w:rsidRDefault="00FF7855" w:rsidP="00F32975">
      <w:pPr>
        <w:pStyle w:val="ListParagraph"/>
        <w:numPr>
          <w:ilvl w:val="0"/>
          <w:numId w:val="72"/>
        </w:numPr>
        <w:tabs>
          <w:tab w:val="clear" w:pos="1440"/>
        </w:tabs>
        <w:ind w:left="360"/>
        <w:rPr>
          <w:szCs w:val="24"/>
        </w:rPr>
      </w:pPr>
      <w:r w:rsidRPr="00F32975">
        <w:rPr>
          <w:szCs w:val="24"/>
        </w:rPr>
        <w:t>If the security control is appropriate to protect the system and data</w:t>
      </w:r>
    </w:p>
    <w:p w:rsidR="00FF7855" w:rsidRPr="00F32975" w:rsidRDefault="00FF7855" w:rsidP="00F32975">
      <w:pPr>
        <w:pStyle w:val="ListParagraph"/>
        <w:numPr>
          <w:ilvl w:val="0"/>
          <w:numId w:val="72"/>
        </w:numPr>
        <w:tabs>
          <w:tab w:val="clear" w:pos="1440"/>
        </w:tabs>
        <w:ind w:left="360"/>
        <w:rPr>
          <w:szCs w:val="24"/>
        </w:rPr>
      </w:pPr>
      <w:r w:rsidRPr="00F32975">
        <w:rPr>
          <w:szCs w:val="24"/>
        </w:rPr>
        <w:t>Any known vulnerabilities</w:t>
      </w:r>
    </w:p>
    <w:p w:rsidR="00FF7855" w:rsidRPr="00F32975" w:rsidRDefault="00FF7855" w:rsidP="00F32975">
      <w:pPr>
        <w:pStyle w:val="ListParagraph"/>
        <w:numPr>
          <w:ilvl w:val="0"/>
          <w:numId w:val="72"/>
        </w:numPr>
        <w:tabs>
          <w:tab w:val="clear" w:pos="1440"/>
        </w:tabs>
        <w:ind w:left="360"/>
        <w:rPr>
          <w:szCs w:val="24"/>
        </w:rPr>
      </w:pPr>
      <w:r w:rsidRPr="00F32975">
        <w:rPr>
          <w:szCs w:val="24"/>
        </w:rPr>
        <w:t>What, if any, corrective actions can be taken to correct or reduce the risk which a vulnerability allows</w:t>
      </w:r>
    </w:p>
    <w:p w:rsidR="00FF7855" w:rsidRPr="00F32975" w:rsidRDefault="00FF7855" w:rsidP="00F32975">
      <w:pPr>
        <w:pStyle w:val="ListParagraph"/>
        <w:numPr>
          <w:ilvl w:val="0"/>
          <w:numId w:val="72"/>
        </w:numPr>
        <w:tabs>
          <w:tab w:val="clear" w:pos="1440"/>
        </w:tabs>
        <w:ind w:left="360"/>
        <w:rPr>
          <w:szCs w:val="24"/>
        </w:rPr>
      </w:pPr>
      <w:r w:rsidRPr="00F32975">
        <w:rPr>
          <w:szCs w:val="24"/>
        </w:rPr>
        <w:t>What other controls are in place to help mitigate risks to the system</w:t>
      </w:r>
    </w:p>
    <w:p w:rsidR="00574822" w:rsidRDefault="00FF7855" w:rsidP="00574822">
      <w:pPr>
        <w:spacing w:after="120"/>
        <w:rPr>
          <w:color w:val="000000"/>
          <w:szCs w:val="24"/>
        </w:rPr>
      </w:pPr>
      <w:r w:rsidRPr="00FF7855">
        <w:rPr>
          <w:color w:val="000000"/>
          <w:szCs w:val="24"/>
        </w:rPr>
        <w:t xml:space="preserve">Once the analysis is completed and the potential risk levels have been identified for each vulnerability the certification team should meet with the system owner and the applicable personnel to validate the findings and eliminate any false positives or negatives. During this process negotiations regarding the vulnerabilities risk levels may occur, along with the system owner taking actions to correct vulnerabilities. Either way, these actions may change the vulnerabilities that were originally identified during the certification process therefore changing the overall risk level of the system. All vulnerabilities, corrected and outstanding should be documented to maintain a system history of the systems configuration changes through out its life cycle. This documentation also feeds the certification report used in the accreditation of the system. </w:t>
      </w:r>
    </w:p>
    <w:p w:rsidR="00574822" w:rsidRDefault="00FF7855" w:rsidP="00574822">
      <w:pPr>
        <w:spacing w:after="120"/>
        <w:rPr>
          <w:color w:val="000000"/>
          <w:szCs w:val="24"/>
        </w:rPr>
      </w:pPr>
      <w:r w:rsidRPr="00574822">
        <w:rPr>
          <w:b/>
          <w:color w:val="000000"/>
          <w:szCs w:val="24"/>
        </w:rPr>
        <w:t>Certification &amp; Accreditation Package</w:t>
      </w:r>
      <w:r w:rsidRPr="00FF7855">
        <w:rPr>
          <w:color w:val="000000"/>
          <w:szCs w:val="24"/>
        </w:rPr>
        <w:t xml:space="preserve"> – The output of the certification process is the C&amp;A package document. The C&amp;A package documents the results from the security testing and evaluation and provides the authorizing official with the information needed to make a decision based on the risk level of the system as to whether the system should be authorized for operation. The package must include the results of the testing, an accreditation letter, the system’s security plan, and a plan of actions and milestones for corrective actions (Fix-It Plan). A package, which includes the items listed below, should provide all the appropriate information for the DAA to make an accreditation decision. </w:t>
      </w:r>
    </w:p>
    <w:p w:rsidR="00FF7855" w:rsidRPr="00FF7855" w:rsidRDefault="00FF7855" w:rsidP="00574822">
      <w:pPr>
        <w:spacing w:after="120"/>
        <w:rPr>
          <w:color w:val="000000"/>
          <w:szCs w:val="24"/>
        </w:rPr>
      </w:pPr>
      <w:r w:rsidRPr="00574822">
        <w:rPr>
          <w:b/>
          <w:color w:val="000000"/>
          <w:szCs w:val="24"/>
        </w:rPr>
        <w:t>Executive Summary</w:t>
      </w:r>
      <w:r w:rsidRPr="00FF7855">
        <w:rPr>
          <w:color w:val="000000"/>
          <w:szCs w:val="24"/>
        </w:rPr>
        <w:t xml:space="preserve"> – This document is from the certifying authority and addressed to the designated approving authority (DAA) summarizing the results of the certification process, outlining the level of risk of the system, identifying any outstanding actions that are required and provides the certifier’s certification recommendation.</w:t>
      </w:r>
    </w:p>
    <w:p w:rsidR="00FF7855" w:rsidRPr="00FF7855" w:rsidRDefault="00FF7855" w:rsidP="00574822">
      <w:pPr>
        <w:spacing w:after="120"/>
        <w:rPr>
          <w:color w:val="000000"/>
          <w:szCs w:val="24"/>
        </w:rPr>
      </w:pPr>
      <w:r w:rsidRPr="00574822">
        <w:rPr>
          <w:b/>
          <w:color w:val="000000"/>
          <w:szCs w:val="24"/>
        </w:rPr>
        <w:t>DAA Brief</w:t>
      </w:r>
      <w:r w:rsidRPr="00FF7855">
        <w:rPr>
          <w:color w:val="000000"/>
          <w:szCs w:val="24"/>
        </w:rPr>
        <w:t xml:space="preserve"> – This document is the formal presentation used to present the executive summary and describes, at a high level the results of the system certification process.</w:t>
      </w:r>
    </w:p>
    <w:p w:rsidR="00FF7855" w:rsidRPr="00FF7855" w:rsidRDefault="00FF7855" w:rsidP="00574822">
      <w:pPr>
        <w:spacing w:after="120"/>
        <w:rPr>
          <w:color w:val="000000"/>
          <w:szCs w:val="24"/>
        </w:rPr>
      </w:pPr>
      <w:r w:rsidRPr="00FF7855">
        <w:rPr>
          <w:color w:val="000000"/>
          <w:szCs w:val="24"/>
        </w:rPr>
        <w:t>Accreditation Letter – This document is the official letter to the system owner from the DAA and is the DAA’s formal accreditation statement that informs the system owner of their responsibilities in maintaining the accreditation of the system.</w:t>
      </w:r>
    </w:p>
    <w:p w:rsidR="00FF7855" w:rsidRPr="00FF7855" w:rsidRDefault="00FF7855" w:rsidP="00574822">
      <w:pPr>
        <w:spacing w:after="120"/>
        <w:rPr>
          <w:color w:val="000000"/>
          <w:szCs w:val="24"/>
        </w:rPr>
      </w:pPr>
      <w:r w:rsidRPr="00574822">
        <w:rPr>
          <w:b/>
          <w:color w:val="000000"/>
          <w:szCs w:val="24"/>
        </w:rPr>
        <w:t>Risk Acceptance Letter</w:t>
      </w:r>
      <w:r w:rsidRPr="00FF7855">
        <w:rPr>
          <w:color w:val="000000"/>
          <w:szCs w:val="24"/>
        </w:rPr>
        <w:t xml:space="preserve"> – This document is an agreement between the system owner and the certifier. The letter documents the level of risk that has been identified for the system. The letter will outline the system owner’s responsibility to ensure that the system’s security posture is maintained in its current environment. It also tells the system owner that any changes to the system should be reviewed by the computer security office for potential vulnerabilities that may change the system’s level of risk.</w:t>
      </w:r>
    </w:p>
    <w:p w:rsidR="00FF7855" w:rsidRPr="00FF7855" w:rsidRDefault="00FF7855" w:rsidP="00574822">
      <w:pPr>
        <w:spacing w:after="120"/>
        <w:rPr>
          <w:color w:val="000000"/>
          <w:szCs w:val="24"/>
        </w:rPr>
      </w:pPr>
      <w:r w:rsidRPr="00574822">
        <w:rPr>
          <w:b/>
          <w:color w:val="000000"/>
          <w:szCs w:val="24"/>
        </w:rPr>
        <w:t>Risk Assessment Report</w:t>
      </w:r>
      <w:r w:rsidRPr="00FF7855">
        <w:rPr>
          <w:color w:val="000000"/>
          <w:szCs w:val="24"/>
        </w:rPr>
        <w:t xml:space="preserve"> – This document should describe the system’s risk level based on the security controls that are in place to mitigate any vulnerability that have been identified and associated to threats for the system.</w:t>
      </w:r>
    </w:p>
    <w:p w:rsidR="00FF7855" w:rsidRPr="00FF7855" w:rsidRDefault="00FF7855" w:rsidP="00574822">
      <w:pPr>
        <w:spacing w:after="120"/>
        <w:rPr>
          <w:color w:val="000000"/>
          <w:szCs w:val="24"/>
        </w:rPr>
      </w:pPr>
      <w:r w:rsidRPr="00574822">
        <w:rPr>
          <w:b/>
          <w:color w:val="000000"/>
          <w:szCs w:val="24"/>
        </w:rPr>
        <w:t>Security Test &amp; Evaluation Results</w:t>
      </w:r>
      <w:r w:rsidRPr="00FF7855">
        <w:rPr>
          <w:color w:val="000000"/>
          <w:szCs w:val="24"/>
        </w:rPr>
        <w:t xml:space="preserve"> – The ST&amp;E results are the documented out put from the various steps completed in the ST&amp;E work plan.</w:t>
      </w:r>
    </w:p>
    <w:p w:rsidR="00FF7855" w:rsidRPr="00FF7855" w:rsidRDefault="00FF7855" w:rsidP="00574822">
      <w:pPr>
        <w:spacing w:after="120"/>
        <w:rPr>
          <w:color w:val="000000"/>
          <w:szCs w:val="24"/>
        </w:rPr>
      </w:pPr>
      <w:r w:rsidRPr="00574822">
        <w:rPr>
          <w:b/>
          <w:color w:val="000000"/>
          <w:szCs w:val="24"/>
        </w:rPr>
        <w:t>Risk Definitions</w:t>
      </w:r>
      <w:r w:rsidRPr="00FF7855">
        <w:rPr>
          <w:color w:val="000000"/>
          <w:szCs w:val="24"/>
        </w:rPr>
        <w:t xml:space="preserve"> – This document identifies the systems threats and associated risks. Risk calculation methodology can also be defined herein.</w:t>
      </w:r>
    </w:p>
    <w:p w:rsidR="00FF7855" w:rsidRPr="00FF7855" w:rsidRDefault="00FF7855" w:rsidP="00574822">
      <w:pPr>
        <w:spacing w:after="120"/>
        <w:rPr>
          <w:color w:val="000000"/>
          <w:szCs w:val="24"/>
        </w:rPr>
      </w:pPr>
      <w:r w:rsidRPr="00574822">
        <w:rPr>
          <w:b/>
          <w:color w:val="000000"/>
          <w:szCs w:val="24"/>
        </w:rPr>
        <w:t>Fix-It Plan</w:t>
      </w:r>
      <w:r w:rsidRPr="00FF7855">
        <w:rPr>
          <w:color w:val="000000"/>
          <w:szCs w:val="24"/>
        </w:rPr>
        <w:t xml:space="preserve"> – This document summarizes all the identified vulnerabilities and can be potentially used as a work plan for corrective actions. This document, if formatted appropriately, can be used to track the status of any vulnerability and whether it has been accepted and will be mitigated, transferred or ignored.</w:t>
      </w:r>
    </w:p>
    <w:p w:rsidR="00FF7855" w:rsidRPr="00FF7855" w:rsidRDefault="00FF7855" w:rsidP="00574822">
      <w:pPr>
        <w:spacing w:after="120"/>
        <w:rPr>
          <w:color w:val="000000"/>
          <w:szCs w:val="24"/>
        </w:rPr>
      </w:pPr>
      <w:r w:rsidRPr="00574822">
        <w:rPr>
          <w:b/>
          <w:color w:val="000000"/>
          <w:szCs w:val="24"/>
        </w:rPr>
        <w:t>System Diagram</w:t>
      </w:r>
      <w:r w:rsidRPr="00FF7855">
        <w:rPr>
          <w:color w:val="000000"/>
          <w:szCs w:val="24"/>
        </w:rPr>
        <w:t xml:space="preserve"> – This document identifies the systems architecture at the time it was subjected to the certification process. The diagram can identify any logical and physical connections and indicate the boundaries that were determined for the scope of the certification activities.</w:t>
      </w:r>
    </w:p>
    <w:p w:rsidR="00FF7855" w:rsidRPr="00FF7855" w:rsidRDefault="00FF7855" w:rsidP="00574822">
      <w:pPr>
        <w:spacing w:after="120"/>
        <w:rPr>
          <w:color w:val="000000"/>
          <w:szCs w:val="24"/>
        </w:rPr>
      </w:pPr>
      <w:r w:rsidRPr="00574822">
        <w:rPr>
          <w:b/>
          <w:color w:val="000000"/>
          <w:szCs w:val="24"/>
        </w:rPr>
        <w:t>Acronyms</w:t>
      </w:r>
      <w:r w:rsidRPr="00FF7855">
        <w:rPr>
          <w:color w:val="000000"/>
          <w:szCs w:val="24"/>
        </w:rPr>
        <w:t xml:space="preserve"> – This document can be included as an appendix to the main report and list any applicable acronyms that are used through out.</w:t>
      </w:r>
    </w:p>
    <w:p w:rsidR="00FF7855" w:rsidRPr="00FF7855" w:rsidRDefault="00FF7855" w:rsidP="00574822">
      <w:pPr>
        <w:spacing w:after="120"/>
        <w:rPr>
          <w:color w:val="000000"/>
          <w:szCs w:val="24"/>
        </w:rPr>
      </w:pPr>
      <w:r w:rsidRPr="00574822">
        <w:rPr>
          <w:b/>
          <w:color w:val="000000"/>
          <w:szCs w:val="24"/>
        </w:rPr>
        <w:t>References</w:t>
      </w:r>
      <w:r w:rsidRPr="00FF7855">
        <w:rPr>
          <w:color w:val="000000"/>
          <w:szCs w:val="24"/>
        </w:rPr>
        <w:t xml:space="preserve"> – This document can be included as an appendix to the main report and list any references that are applicable to the report or the processes involved.</w:t>
      </w:r>
    </w:p>
    <w:p w:rsidR="00FF7855" w:rsidRPr="00FF7855" w:rsidRDefault="00FF7855" w:rsidP="00574822">
      <w:pPr>
        <w:spacing w:after="120"/>
        <w:rPr>
          <w:color w:val="000000"/>
          <w:szCs w:val="24"/>
        </w:rPr>
      </w:pPr>
      <w:r w:rsidRPr="00574822">
        <w:rPr>
          <w:b/>
          <w:color w:val="000000"/>
          <w:szCs w:val="24"/>
        </w:rPr>
        <w:t>System Security Plan</w:t>
      </w:r>
      <w:r w:rsidRPr="00FF7855">
        <w:rPr>
          <w:color w:val="000000"/>
          <w:szCs w:val="24"/>
        </w:rPr>
        <w:t xml:space="preserve"> – This document should be a copy of the system’s security plan that describes the system and the security controls that are in place to protect the system.</w:t>
      </w:r>
    </w:p>
    <w:p w:rsidR="00FF7855" w:rsidRPr="00FF7855" w:rsidRDefault="00FF7855" w:rsidP="00574822">
      <w:pPr>
        <w:pStyle w:val="Heading3"/>
      </w:pPr>
      <w:bookmarkStart w:id="102" w:name="_Toc427917195"/>
      <w:r w:rsidRPr="00FF7855">
        <w:t>Accreditation Process</w:t>
      </w:r>
      <w:bookmarkEnd w:id="102"/>
    </w:p>
    <w:p w:rsidR="00FF7855" w:rsidRPr="00FF7855" w:rsidRDefault="00FF7855" w:rsidP="00574822">
      <w:pPr>
        <w:spacing w:after="120"/>
        <w:rPr>
          <w:color w:val="000000"/>
          <w:szCs w:val="24"/>
        </w:rPr>
      </w:pPr>
      <w:r w:rsidRPr="00FF7855">
        <w:rPr>
          <w:color w:val="000000"/>
          <w:szCs w:val="24"/>
        </w:rPr>
        <w:t>The certification process provides the documentation of identified vulnerabilities that the certification team and the system owner have reviewed, corrected, and negotiated. Results are documented in the C&amp;A package and undergo an accreditation process such as that indicated in Figure 4, An Information System’s Accreditation Process. The C&amp;A package should be provided to the ISSO for review allowing feedback and approval of the certification teams output from the certification process. The system owner would then be briefed on the C&amp;A package as completed, to include any recommendations or changes that may have been made during the ISSO’s review. Prior to the certifying officer issuing a certification statement, the system owner and certifying officer should be in agreement on the system’s overall level of risk, pending corrective actions and each parities responsibility in completing these actions. The agreement of the system’s risk level and plan to reduce or eliminate any remaining risk to the system by all responsible parties should help the decision process confronting the designated approving authority.</w:t>
      </w:r>
    </w:p>
    <w:p w:rsidR="00FF7855" w:rsidRPr="00FF7855" w:rsidRDefault="00FF7855" w:rsidP="00574822">
      <w:pPr>
        <w:spacing w:after="120"/>
        <w:rPr>
          <w:color w:val="000000"/>
          <w:szCs w:val="24"/>
        </w:rPr>
      </w:pPr>
      <w:r w:rsidRPr="00FF7855">
        <w:rPr>
          <w:color w:val="000000"/>
          <w:szCs w:val="24"/>
        </w:rPr>
        <w:t>With the C&amp;A package previously outlined, there should be enough information for the DAA to make a decision for the operation of the system. The DAA’s decision is risk-based, and done with the knowledge that the system may have remaining vulnerabilities that pose residual risk to the organization’s remaining assets and operations. After the DAA reviews the C&amp;A package, the system can be accepted or rejected due to the residual risk that the system poses. If rejected, the DAA’s concerns should be corrected if possible. The system will then be re-evaluated to verify that controls have been put in place to eliminate or reduce the risk that was previously identified. If accepted an accreditation statement is issued for the system. There are two types of accreditations that may be issued for a system: 1) approval to operate (ATO) or 2) intermediate approval to operate (IATO). The ATO indicates that the system has been approved for period of time, typically a period of three years</w:t>
      </w:r>
      <w:r w:rsidRPr="00FF7855">
        <w:rPr>
          <w:color w:val="000000"/>
          <w:sz w:val="16"/>
          <w:szCs w:val="16"/>
        </w:rPr>
        <w:t xml:space="preserve">19 </w:t>
      </w:r>
      <w:r w:rsidRPr="00FF7855">
        <w:rPr>
          <w:color w:val="000000"/>
          <w:szCs w:val="24"/>
        </w:rPr>
        <w:t>or when significant changes are made to the system’s architecture. The IATO indicates that a system has a limited approval for a specific period of time that is determined by the approving authority and may be based on the risk level of the system. For a system with an IATO, the goal is controls are put in place for vulnerabilities identified so that at the end of the specified period the system can be accredited with an ATO.</w:t>
      </w:r>
    </w:p>
    <w:p w:rsidR="00FF7855" w:rsidRPr="00FF7855" w:rsidRDefault="00FF7855" w:rsidP="00574822">
      <w:pPr>
        <w:pStyle w:val="Heading3"/>
        <w:spacing w:before="0"/>
      </w:pPr>
      <w:bookmarkStart w:id="103" w:name="_Toc427917196"/>
      <w:r w:rsidRPr="00FF7855">
        <w:t>Post Accreditation Activities</w:t>
      </w:r>
      <w:bookmarkEnd w:id="103"/>
    </w:p>
    <w:p w:rsidR="00FF7855" w:rsidRPr="00FF7855" w:rsidRDefault="00FF7855" w:rsidP="00574822">
      <w:pPr>
        <w:spacing w:after="120"/>
        <w:rPr>
          <w:color w:val="000000"/>
          <w:szCs w:val="24"/>
        </w:rPr>
      </w:pPr>
      <w:r w:rsidRPr="00FF7855">
        <w:rPr>
          <w:color w:val="000000"/>
          <w:szCs w:val="24"/>
        </w:rPr>
        <w:t>Several post activities should be accomplished after the accreditation of an information system, Figure 5 – Post Accreditation Activities. During the C&amp;A process documentation should have a proposed “Fix- it Plan” developed as a part of the C&amp;A package. After the system has been accredited, the fix-it plan can be used as a management tool for tracking corrective actions that need to be completed to correct the vulnerabilities identified during the system’s C&amp;A process. The system should also be subject to applicable patches and updates that become available for the operating system, middleware and any other applications or components of the system. The patches and updates should be tested in a development environment prior to implementing in the production environment. This testing will help determine what changes could be made to the system when the patch or update is installed to make sure no other vulnerabilities are introduced to the system. This testing scenario should also include planned changes or controls that had not yet been implemented. The accredited systems should also be scheduled for scans conducted no less than annually to ensure that the integrity of the system’s technical security posture has not changed from what was identified during the certification process. Additionally, the organization should consider implementing an active monitoring program to alert appropriate personnel (i.e. technical or security staff) of any unauthorized or undesired activities that may be occurring to the organization’s systems. All of these post accreditation activities help identify and mitigate risks to an organizations information systems. All activities can provide lessons learned which could be used to support new organizational policies, policy changes, and program development and implementation. The same lessons learned can also provide input into the certification process for future systems or re-accreditation processes.</w:t>
      </w:r>
    </w:p>
    <w:p w:rsidR="00FF7855" w:rsidRPr="00FF7855" w:rsidRDefault="00FF7855" w:rsidP="00574822">
      <w:pPr>
        <w:pStyle w:val="Heading2"/>
        <w:spacing w:before="0"/>
      </w:pPr>
      <w:bookmarkStart w:id="104" w:name="_Toc427917197"/>
      <w:r w:rsidRPr="00FF7855">
        <w:t>SUMMARY</w:t>
      </w:r>
      <w:bookmarkEnd w:id="104"/>
    </w:p>
    <w:p w:rsidR="00FF7855" w:rsidRPr="00FF7855" w:rsidRDefault="00FF7855" w:rsidP="00574822">
      <w:pPr>
        <w:spacing w:after="120"/>
        <w:rPr>
          <w:color w:val="000000"/>
          <w:szCs w:val="24"/>
        </w:rPr>
      </w:pPr>
      <w:r w:rsidRPr="00FF7855">
        <w:rPr>
          <w:color w:val="000000"/>
          <w:szCs w:val="24"/>
        </w:rPr>
        <w:t>Some of the areas supporting the information security program may be required</w:t>
      </w:r>
      <w:r w:rsidR="00574822">
        <w:rPr>
          <w:color w:val="000000"/>
          <w:szCs w:val="24"/>
        </w:rPr>
        <w:t xml:space="preserve"> </w:t>
      </w:r>
      <w:r w:rsidRPr="00FF7855">
        <w:rPr>
          <w:color w:val="000000"/>
          <w:szCs w:val="24"/>
        </w:rPr>
        <w:t>by law or regulations where others may be considered a best practice. To help meet these requirements the information security policy could be promulgated from an organization’s senior executive. This informs management that the organization takes information security seriously. The policy could identify the other department’s responsibilities, through their policies or programs, in the protection of the organizations information assets. The verification that these policies and programs are being implemented effectively an organization means having the information systems subjected to the C&amp;A review process. The C&amp;A process can provide the organization feedback on how well they are meeting or exceeding regulatory or organizational requirements. NIST has published a small library providing guidance that an organization can use in the development of their information security program. While these documents are not required by the commercial sector, they can still be used to establish a sound program.</w:t>
      </w:r>
    </w:p>
    <w:p w:rsidR="00FF7855" w:rsidRPr="00FF7855" w:rsidRDefault="00FF7855" w:rsidP="006E0A8D">
      <w:pPr>
        <w:rPr>
          <w:szCs w:val="24"/>
        </w:rPr>
      </w:pPr>
    </w:p>
    <w:p w:rsidR="003715C6" w:rsidRDefault="003715C6" w:rsidP="003715C6">
      <w:pPr>
        <w:pStyle w:val="Heading1"/>
      </w:pPr>
      <w:bookmarkStart w:id="105" w:name="_Toc427917198"/>
      <w:r>
        <w:t>Appendix 6:  Signed Rules of Behavior Document</w:t>
      </w:r>
      <w:bookmarkEnd w:id="105"/>
    </w:p>
    <w:p w:rsidR="003715C6" w:rsidRDefault="003715C6" w:rsidP="006E0A8D"/>
    <w:p w:rsidR="00931F2C" w:rsidRPr="00931F2C" w:rsidRDefault="00931F2C" w:rsidP="00931F2C">
      <w:pPr>
        <w:jc w:val="center"/>
        <w:rPr>
          <w:color w:val="000000"/>
          <w:szCs w:val="24"/>
        </w:rPr>
      </w:pPr>
      <w:r w:rsidRPr="00931F2C">
        <w:rPr>
          <w:b/>
          <w:bCs/>
          <w:color w:val="000000"/>
          <w:szCs w:val="24"/>
        </w:rPr>
        <w:t>Food Safety and Inspection Service (FSIS)</w:t>
      </w:r>
    </w:p>
    <w:p w:rsidR="00931F2C" w:rsidRPr="00931F2C" w:rsidRDefault="00931F2C" w:rsidP="00931F2C">
      <w:pPr>
        <w:jc w:val="center"/>
        <w:rPr>
          <w:color w:val="000000"/>
          <w:szCs w:val="24"/>
        </w:rPr>
      </w:pPr>
      <w:r w:rsidRPr="00931F2C">
        <w:rPr>
          <w:b/>
          <w:bCs/>
          <w:color w:val="000000"/>
          <w:szCs w:val="24"/>
        </w:rPr>
        <w:t>Information Technology (IT) Security</w:t>
      </w:r>
    </w:p>
    <w:p w:rsidR="00931F2C" w:rsidRPr="00931F2C" w:rsidRDefault="00931F2C" w:rsidP="00931F2C">
      <w:pPr>
        <w:jc w:val="center"/>
        <w:rPr>
          <w:color w:val="000000"/>
          <w:szCs w:val="24"/>
        </w:rPr>
      </w:pPr>
      <w:r w:rsidRPr="00931F2C">
        <w:rPr>
          <w:b/>
          <w:bCs/>
          <w:color w:val="000000"/>
          <w:szCs w:val="24"/>
        </w:rPr>
        <w:t>Rules of Behavior for Privileged Users</w:t>
      </w:r>
    </w:p>
    <w:p w:rsidR="00931F2C" w:rsidRPr="00931F2C" w:rsidRDefault="00931F2C" w:rsidP="00931F2C">
      <w:pPr>
        <w:jc w:val="center"/>
        <w:rPr>
          <w:color w:val="000000"/>
          <w:szCs w:val="24"/>
        </w:rPr>
      </w:pPr>
      <w:r w:rsidRPr="00931F2C">
        <w:rPr>
          <w:b/>
          <w:bCs/>
          <w:color w:val="000000"/>
          <w:szCs w:val="24"/>
        </w:rPr>
        <w:t>Version 1.0</w:t>
      </w:r>
    </w:p>
    <w:p w:rsidR="00931F2C" w:rsidRPr="00931F2C" w:rsidRDefault="00931F2C" w:rsidP="00931F2C">
      <w:pPr>
        <w:jc w:val="center"/>
        <w:rPr>
          <w:color w:val="000000"/>
          <w:szCs w:val="24"/>
        </w:rPr>
      </w:pPr>
      <w:r w:rsidRPr="00931F2C">
        <w:rPr>
          <w:b/>
          <w:bCs/>
          <w:color w:val="000000"/>
          <w:szCs w:val="24"/>
        </w:rPr>
        <w:t>February 10, 2006</w:t>
      </w:r>
    </w:p>
    <w:p w:rsidR="00931F2C" w:rsidRPr="00931F2C" w:rsidRDefault="00931F2C" w:rsidP="00931F2C">
      <w:pPr>
        <w:jc w:val="left"/>
        <w:rPr>
          <w:color w:val="000000"/>
          <w:szCs w:val="24"/>
          <w:u w:val="single"/>
        </w:rPr>
      </w:pPr>
      <w:r w:rsidRPr="00931F2C">
        <w:rPr>
          <w:b/>
          <w:bCs/>
          <w:color w:val="000000"/>
          <w:szCs w:val="24"/>
          <w:u w:val="single"/>
        </w:rPr>
        <w:t xml:space="preserve">INTRODUCTION </w:t>
      </w:r>
    </w:p>
    <w:p w:rsidR="00931F2C" w:rsidRPr="00931F2C" w:rsidRDefault="00931F2C" w:rsidP="00931F2C">
      <w:pPr>
        <w:jc w:val="left"/>
        <w:rPr>
          <w:color w:val="000000"/>
          <w:szCs w:val="24"/>
          <w:u w:val="single"/>
        </w:rPr>
      </w:pPr>
      <w:r w:rsidRPr="00931F2C">
        <w:rPr>
          <w:b/>
          <w:bCs/>
          <w:color w:val="000000"/>
          <w:szCs w:val="24"/>
          <w:u w:val="single"/>
        </w:rPr>
        <w:t xml:space="preserve">PURPOSE </w:t>
      </w:r>
    </w:p>
    <w:p w:rsidR="00931F2C" w:rsidRPr="00931F2C" w:rsidRDefault="00931F2C" w:rsidP="00931F2C">
      <w:pPr>
        <w:jc w:val="left"/>
        <w:rPr>
          <w:color w:val="000000"/>
          <w:szCs w:val="24"/>
        </w:rPr>
      </w:pPr>
      <w:r w:rsidRPr="00931F2C">
        <w:rPr>
          <w:color w:val="000000"/>
          <w:szCs w:val="24"/>
        </w:rPr>
        <w:t xml:space="preserve">The intent of the FSIS Rules of Behavior (ROB) for Privileged Users is to recognize the additional responsibilities associated with special access to, and/or privileges associated with, computer resources within the Department or its offices/bureaus/components. The ROB for Privileged Users are in addition to the Computer System User IT Security General ROB to which all DOJ users are subject. The identification of these responsibilities originates in OMB A-130 and is included in the FSIS IT Security Standards. </w:t>
      </w:r>
    </w:p>
    <w:p w:rsidR="00931F2C" w:rsidRPr="00931F2C" w:rsidRDefault="00931F2C" w:rsidP="00931F2C">
      <w:pPr>
        <w:jc w:val="left"/>
        <w:rPr>
          <w:color w:val="000000"/>
          <w:szCs w:val="24"/>
        </w:rPr>
      </w:pPr>
      <w:r w:rsidRPr="00931F2C">
        <w:rPr>
          <w:i/>
          <w:iCs/>
          <w:color w:val="000000"/>
          <w:szCs w:val="24"/>
        </w:rPr>
        <w:t xml:space="preserve">“Privileged User” defined: </w:t>
      </w:r>
    </w:p>
    <w:p w:rsidR="00931F2C" w:rsidRPr="00931F2C" w:rsidRDefault="00931F2C" w:rsidP="00931F2C">
      <w:pPr>
        <w:rPr>
          <w:color w:val="000000"/>
          <w:szCs w:val="24"/>
        </w:rPr>
      </w:pPr>
      <w:r w:rsidRPr="00931F2C">
        <w:rPr>
          <w:color w:val="000000"/>
          <w:szCs w:val="24"/>
        </w:rPr>
        <w:t>A privileged user is someone authorized access to departmental/office/bureau/component computer resources when that access provides the capability to alter the properties, behavior or control of the information system/network. It includes, but is not limited to, any of the following types of access:</w:t>
      </w:r>
    </w:p>
    <w:p w:rsidR="00931F2C" w:rsidRPr="00931F2C" w:rsidRDefault="00931F2C" w:rsidP="00931F2C">
      <w:pPr>
        <w:jc w:val="left"/>
        <w:rPr>
          <w:color w:val="000000"/>
          <w:szCs w:val="24"/>
        </w:rPr>
      </w:pPr>
    </w:p>
    <w:p w:rsidR="00931F2C" w:rsidRPr="00931F2C" w:rsidRDefault="00931F2C" w:rsidP="002A5270">
      <w:pPr>
        <w:pStyle w:val="ListParagraph"/>
        <w:numPr>
          <w:ilvl w:val="0"/>
          <w:numId w:val="70"/>
        </w:numPr>
        <w:rPr>
          <w:color w:val="000000"/>
          <w:szCs w:val="24"/>
        </w:rPr>
      </w:pPr>
      <w:r w:rsidRPr="00931F2C">
        <w:rPr>
          <w:color w:val="000000"/>
          <w:szCs w:val="24"/>
        </w:rPr>
        <w:t xml:space="preserve">“Super user,” “root,” or equivalent access, such as access to the control functions of the information system/network, administration of user accounts, etc. </w:t>
      </w:r>
    </w:p>
    <w:p w:rsidR="00931F2C" w:rsidRPr="00931F2C" w:rsidRDefault="00931F2C" w:rsidP="002A5270">
      <w:pPr>
        <w:pStyle w:val="ListParagraph"/>
        <w:numPr>
          <w:ilvl w:val="0"/>
          <w:numId w:val="70"/>
        </w:numPr>
        <w:rPr>
          <w:color w:val="000000"/>
          <w:szCs w:val="24"/>
        </w:rPr>
      </w:pPr>
      <w:r w:rsidRPr="00931F2C">
        <w:rPr>
          <w:color w:val="000000"/>
          <w:szCs w:val="24"/>
        </w:rPr>
        <w:t xml:space="preserve">Access to change control parameters (e.g., routing tables, path priorities, addresses) of routers, multiplexers, and other key information system/network equipment or software. </w:t>
      </w:r>
    </w:p>
    <w:p w:rsidR="00931F2C" w:rsidRPr="00931F2C" w:rsidRDefault="00931F2C" w:rsidP="002A5270">
      <w:pPr>
        <w:pStyle w:val="ListParagraph"/>
        <w:numPr>
          <w:ilvl w:val="0"/>
          <w:numId w:val="70"/>
        </w:numPr>
        <w:rPr>
          <w:color w:val="000000"/>
          <w:szCs w:val="24"/>
        </w:rPr>
      </w:pPr>
      <w:r w:rsidRPr="00931F2C">
        <w:rPr>
          <w:color w:val="000000"/>
          <w:szCs w:val="24"/>
        </w:rPr>
        <w:t xml:space="preserve">Ability and authority to control and change program files, and other users’ access to data. </w:t>
      </w:r>
    </w:p>
    <w:p w:rsidR="00931F2C" w:rsidRPr="00931F2C" w:rsidRDefault="00931F2C" w:rsidP="002A5270">
      <w:pPr>
        <w:pStyle w:val="ListParagraph"/>
        <w:numPr>
          <w:ilvl w:val="0"/>
          <w:numId w:val="70"/>
        </w:numPr>
        <w:rPr>
          <w:color w:val="000000"/>
          <w:szCs w:val="24"/>
        </w:rPr>
      </w:pPr>
      <w:r w:rsidRPr="00931F2C">
        <w:rPr>
          <w:color w:val="000000"/>
          <w:szCs w:val="24"/>
        </w:rPr>
        <w:t xml:space="preserve">Direct access to operating system level functions (also called unmediated access) that would permit system controls to be bypassed or changed. </w:t>
      </w:r>
    </w:p>
    <w:p w:rsidR="00931F2C" w:rsidRPr="00931F2C" w:rsidRDefault="00931F2C" w:rsidP="002A5270">
      <w:pPr>
        <w:pStyle w:val="ListParagraph"/>
        <w:numPr>
          <w:ilvl w:val="0"/>
          <w:numId w:val="70"/>
        </w:numPr>
        <w:rPr>
          <w:color w:val="000000"/>
          <w:szCs w:val="24"/>
        </w:rPr>
      </w:pPr>
      <w:r w:rsidRPr="00931F2C">
        <w:rPr>
          <w:color w:val="000000"/>
          <w:szCs w:val="24"/>
        </w:rPr>
        <w:t xml:space="preserve">Access and authority for installing, configuring, monitoring or troubleshooting the security monitoring functions of information systems/networks (e.g., network/system analyzers; intrusion detection software; firewalls) or in performance of cyber/network operations. </w:t>
      </w:r>
    </w:p>
    <w:p w:rsidR="00931F2C" w:rsidRPr="00931F2C" w:rsidRDefault="00931F2C" w:rsidP="00931F2C">
      <w:pPr>
        <w:jc w:val="left"/>
        <w:rPr>
          <w:i/>
          <w:iCs/>
          <w:color w:val="000000"/>
          <w:szCs w:val="24"/>
        </w:rPr>
      </w:pPr>
    </w:p>
    <w:p w:rsidR="00931F2C" w:rsidRPr="00931F2C" w:rsidRDefault="00931F2C" w:rsidP="00931F2C">
      <w:pPr>
        <w:jc w:val="left"/>
        <w:rPr>
          <w:color w:val="000000"/>
          <w:szCs w:val="24"/>
        </w:rPr>
      </w:pPr>
      <w:r w:rsidRPr="00931F2C">
        <w:rPr>
          <w:i/>
          <w:iCs/>
          <w:color w:val="000000"/>
          <w:szCs w:val="24"/>
        </w:rPr>
        <w:t xml:space="preserve">Who is covered by these rules? </w:t>
      </w:r>
    </w:p>
    <w:p w:rsidR="00931F2C" w:rsidRPr="00931F2C" w:rsidRDefault="00931F2C" w:rsidP="00931F2C">
      <w:pPr>
        <w:jc w:val="left"/>
        <w:rPr>
          <w:color w:val="000000"/>
          <w:szCs w:val="24"/>
        </w:rPr>
      </w:pPr>
      <w:r w:rsidRPr="00931F2C">
        <w:rPr>
          <w:color w:val="000000"/>
          <w:szCs w:val="24"/>
        </w:rPr>
        <w:t xml:space="preserve">These rules extend to all privileged users (FSIS employees and contractors) who use any computing resources that support the mission and functions of the Food Safety and Inspection Service. All privileged users will review and provide signature or electronic verification to these rules annually, or upon change of assigned responsibilities, whichever occurs first. </w:t>
      </w:r>
    </w:p>
    <w:p w:rsidR="00931F2C" w:rsidRPr="00931F2C" w:rsidRDefault="00931F2C" w:rsidP="00931F2C">
      <w:pPr>
        <w:jc w:val="left"/>
        <w:rPr>
          <w:color w:val="000000"/>
          <w:szCs w:val="24"/>
        </w:rPr>
      </w:pPr>
      <w:r w:rsidRPr="00931F2C">
        <w:rPr>
          <w:i/>
          <w:iCs/>
          <w:color w:val="000000"/>
          <w:szCs w:val="24"/>
        </w:rPr>
        <w:t xml:space="preserve">What are the penalties for Noncompliance? </w:t>
      </w:r>
    </w:p>
    <w:p w:rsidR="00931F2C" w:rsidRPr="00931F2C" w:rsidRDefault="00931F2C" w:rsidP="00931F2C">
      <w:pPr>
        <w:jc w:val="left"/>
        <w:rPr>
          <w:color w:val="000000"/>
          <w:szCs w:val="24"/>
        </w:rPr>
      </w:pPr>
      <w:r w:rsidRPr="00931F2C">
        <w:rPr>
          <w:color w:val="000000"/>
          <w:szCs w:val="24"/>
        </w:rPr>
        <w:t xml:space="preserve">Compliance with these rules will be enforced through sanctions commensurate with the level of infraction. Actions may include a verbal or written warning, removal of system access for a specific period of time, reassignment to other duties, or termination, depending on the severity of the violation. In addition, activities that lead to or cause the disclosure of classified information may result in criminal prosecution under the U.S. Code, Title 18, Section 798, and other applicable statutes. </w:t>
      </w:r>
    </w:p>
    <w:p w:rsidR="00931F2C" w:rsidRPr="00931F2C" w:rsidRDefault="00931F2C" w:rsidP="00931F2C">
      <w:pPr>
        <w:jc w:val="center"/>
        <w:rPr>
          <w:color w:val="000000"/>
          <w:szCs w:val="24"/>
          <w:u w:val="single"/>
        </w:rPr>
      </w:pPr>
      <w:r w:rsidRPr="00931F2C">
        <w:rPr>
          <w:b/>
          <w:bCs/>
          <w:color w:val="000000"/>
          <w:szCs w:val="24"/>
          <w:u w:val="single"/>
        </w:rPr>
        <w:t>RESPONSIBILITIES</w:t>
      </w:r>
    </w:p>
    <w:p w:rsidR="00931F2C" w:rsidRPr="00931F2C" w:rsidRDefault="00931F2C" w:rsidP="00931F2C">
      <w:pPr>
        <w:jc w:val="left"/>
        <w:rPr>
          <w:color w:val="000000"/>
          <w:szCs w:val="24"/>
        </w:rPr>
      </w:pPr>
      <w:r w:rsidRPr="00931F2C">
        <w:rPr>
          <w:i/>
          <w:iCs/>
          <w:color w:val="000000"/>
          <w:szCs w:val="24"/>
        </w:rPr>
        <w:t xml:space="preserve">Complying Privileged Users will: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Understand that it is their responsibility to comply with all security measures necessary to prevent the unauthorized disclosure, modification, or destruction of information; follow appropriate system security policies, guidelines and procedures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Agree to the FSIS General Rules of Behavior.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Minimize exposure and risk by utilizing a separate account to perform privileged functions from general user functions.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establish or reset any account utilizing the same password for more than one account, and will not provide the user name and password at the same time through the same medium.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Grant read or write authority no higher than is granted to him/her (e.g., a component level user administrator shall not assign department level access to another user administrator).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Access application programs only for the purpose of creating or maintaining files.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make modifications to system configurations that could impact availability or security of the system without the approval of the Change Control Board and/or change management process.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perform general user activities under the same account (user name and password) due to the security requirement for separation of duties.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Protect all passwords from unauthorized disclosure.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share accounts with another privileged user.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the system available at any time to the SAISO for inspection and review of audit logs.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Grant only read-only access to audit files to the Security Auditor; grant access to general system information only if a need-to-know is established and authorization is received from the ISSO.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the computer(s) available for periodic reviews of the security configuration by independent testers </w:t>
      </w:r>
    </w:p>
    <w:p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changes to system configuration as directed to meet Vulnerability and Patch Management requirements. </w:t>
      </w:r>
    </w:p>
    <w:p w:rsidR="00931F2C" w:rsidRPr="00931F2C" w:rsidRDefault="00931F2C" w:rsidP="002A5270">
      <w:pPr>
        <w:pStyle w:val="ListParagraph"/>
        <w:numPr>
          <w:ilvl w:val="0"/>
          <w:numId w:val="71"/>
        </w:numPr>
        <w:ind w:left="360"/>
        <w:rPr>
          <w:color w:val="000000"/>
          <w:szCs w:val="24"/>
        </w:rPr>
      </w:pPr>
      <w:r w:rsidRPr="00931F2C">
        <w:rPr>
          <w:color w:val="000000"/>
          <w:szCs w:val="24"/>
        </w:rPr>
        <w:t>Immediately record and report any security incidents to the ISSPM.</w:t>
      </w:r>
    </w:p>
    <w:p w:rsidR="00931F2C" w:rsidRPr="00931F2C" w:rsidRDefault="00931F2C" w:rsidP="00931F2C">
      <w:pPr>
        <w:rPr>
          <w:szCs w:val="24"/>
        </w:rPr>
      </w:pPr>
    </w:p>
    <w:p w:rsidR="00931F2C" w:rsidRDefault="00931F2C" w:rsidP="00931F2C">
      <w:pPr>
        <w:jc w:val="left"/>
        <w:rPr>
          <w:i/>
          <w:iCs/>
          <w:color w:val="000000"/>
          <w:szCs w:val="24"/>
        </w:rPr>
      </w:pPr>
      <w:r>
        <w:rPr>
          <w:sz w:val="23"/>
          <w:szCs w:val="23"/>
        </w:rPr>
        <w:t xml:space="preserve">I acknowledge and understand the responsibilities associated with my role as a Privileged User, and I will comply with the February 10, 2006, Privileged User Rules of Behavior. </w:t>
      </w:r>
      <w:r>
        <w:rPr>
          <w:i/>
          <w:iCs/>
          <w:sz w:val="23"/>
          <w:szCs w:val="23"/>
        </w:rPr>
        <w:t xml:space="preserve">The Statement </w:t>
      </w:r>
      <w:r w:rsidRPr="00931F2C">
        <w:rPr>
          <w:i/>
          <w:iCs/>
          <w:color w:val="000000"/>
          <w:szCs w:val="24"/>
        </w:rPr>
        <w:t xml:space="preserve">of acknowledgement can be provided via email. </w:t>
      </w:r>
    </w:p>
    <w:p w:rsidR="00931F2C" w:rsidRPr="00931F2C" w:rsidRDefault="00931F2C" w:rsidP="00931F2C">
      <w:pPr>
        <w:jc w:val="left"/>
        <w:rPr>
          <w:color w:val="000000"/>
          <w:szCs w:val="24"/>
        </w:rPr>
      </w:pPr>
    </w:p>
    <w:p w:rsidR="00931F2C" w:rsidRPr="00931F2C" w:rsidRDefault="00931F2C" w:rsidP="00931F2C">
      <w:pPr>
        <w:jc w:val="left"/>
        <w:rPr>
          <w:color w:val="000000"/>
          <w:szCs w:val="24"/>
          <w:u w:val="single"/>
        </w:rPr>
      </w:pPr>
      <w:r w:rsidRPr="00931F2C">
        <w:rPr>
          <w:color w:val="000000"/>
          <w:szCs w:val="24"/>
          <w:u w:val="single"/>
        </w:rPr>
        <w:t>Anand Murthy</w:t>
      </w:r>
      <w:r>
        <w:rPr>
          <w:color w:val="000000"/>
          <w:szCs w:val="24"/>
          <w:u w:val="single"/>
        </w:rPr>
        <w:tab/>
      </w:r>
      <w:r>
        <w:rPr>
          <w:color w:val="000000"/>
          <w:szCs w:val="24"/>
          <w:u w:val="single"/>
        </w:rPr>
        <w:tab/>
      </w:r>
      <w:r>
        <w:rPr>
          <w:color w:val="000000"/>
          <w:szCs w:val="24"/>
          <w:u w:val="single"/>
        </w:rPr>
        <w:tab/>
      </w:r>
    </w:p>
    <w:p w:rsidR="00931F2C" w:rsidRDefault="00931F2C" w:rsidP="00931F2C">
      <w:pPr>
        <w:jc w:val="left"/>
        <w:rPr>
          <w:color w:val="000000"/>
          <w:szCs w:val="24"/>
        </w:rPr>
      </w:pPr>
      <w:r w:rsidRPr="00931F2C">
        <w:rPr>
          <w:color w:val="000000"/>
          <w:szCs w:val="24"/>
        </w:rPr>
        <w:t xml:space="preserve">Typed Name </w:t>
      </w:r>
    </w:p>
    <w:p w:rsidR="00931F2C" w:rsidRDefault="00931F2C" w:rsidP="00931F2C">
      <w:pPr>
        <w:jc w:val="left"/>
        <w:rPr>
          <w:color w:val="000000"/>
          <w:szCs w:val="24"/>
        </w:rPr>
      </w:pPr>
    </w:p>
    <w:p w:rsidR="00931F2C" w:rsidRPr="00931F2C" w:rsidRDefault="00931F2C" w:rsidP="00931F2C">
      <w:pPr>
        <w:jc w:val="left"/>
        <w:rPr>
          <w:color w:val="000000"/>
          <w:szCs w:val="24"/>
        </w:rPr>
      </w:pPr>
      <w:r>
        <w:rPr>
          <w:noProof/>
          <w:color w:val="000000"/>
          <w:szCs w:val="24"/>
        </w:rPr>
        <w:drawing>
          <wp:inline distT="0" distB="0" distL="0" distR="0" wp14:anchorId="6EF88D40" wp14:editId="504FB9F9">
            <wp:extent cx="942975" cy="6735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nd Signatur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54230" cy="681593"/>
                    </a:xfrm>
                    <a:prstGeom prst="rect">
                      <a:avLst/>
                    </a:prstGeom>
                  </pic:spPr>
                </pic:pic>
              </a:graphicData>
            </a:graphic>
          </wp:inline>
        </w:drawing>
      </w:r>
    </w:p>
    <w:p w:rsidR="00931F2C" w:rsidRPr="00931F2C" w:rsidRDefault="00931F2C" w:rsidP="00931F2C">
      <w:pPr>
        <w:jc w:val="left"/>
        <w:rPr>
          <w:color w:val="000000"/>
          <w:szCs w:val="24"/>
        </w:rPr>
      </w:pPr>
      <w:r w:rsidRPr="00931F2C">
        <w:rPr>
          <w:color w:val="000000"/>
          <w:szCs w:val="24"/>
          <w:u w:val="single"/>
        </w:rPr>
        <w:t>________</w:t>
      </w:r>
      <w:r w:rsidRPr="00931F2C">
        <w:rPr>
          <w:color w:val="000000"/>
          <w:szCs w:val="24"/>
          <w:u w:val="single"/>
        </w:rPr>
        <w:tab/>
      </w:r>
      <w:r w:rsidRPr="00931F2C">
        <w:rPr>
          <w:color w:val="000000"/>
          <w:szCs w:val="24"/>
          <w:u w:val="single"/>
        </w:rPr>
        <w:tab/>
        <w:t>_</w:t>
      </w:r>
      <w:r w:rsidRPr="00931F2C">
        <w:rPr>
          <w:color w:val="000000"/>
          <w:szCs w:val="24"/>
        </w:rPr>
        <w:t xml:space="preserve"> </w:t>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sidRPr="00931F2C">
        <w:rPr>
          <w:color w:val="000000"/>
          <w:szCs w:val="24"/>
          <w:u w:val="single"/>
        </w:rPr>
        <w:t>8/27/2015</w:t>
      </w:r>
      <w:r w:rsidRPr="00931F2C">
        <w:rPr>
          <w:color w:val="000000"/>
          <w:szCs w:val="24"/>
        </w:rPr>
        <w:t xml:space="preserve"> </w:t>
      </w:r>
    </w:p>
    <w:p w:rsidR="00931F2C" w:rsidRDefault="00931F2C" w:rsidP="00931F2C">
      <w:pPr>
        <w:jc w:val="left"/>
        <w:rPr>
          <w:color w:val="000000"/>
          <w:szCs w:val="24"/>
        </w:rPr>
      </w:pPr>
      <w:r w:rsidRPr="00931F2C">
        <w:rPr>
          <w:color w:val="000000"/>
          <w:szCs w:val="24"/>
        </w:rPr>
        <w:t xml:space="preserve">Signature </w:t>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sidRPr="00931F2C">
        <w:rPr>
          <w:color w:val="000000"/>
          <w:szCs w:val="24"/>
        </w:rPr>
        <w:t xml:space="preserve">Date </w:t>
      </w:r>
    </w:p>
    <w:p w:rsidR="00931F2C" w:rsidRDefault="00931F2C" w:rsidP="00931F2C">
      <w:pPr>
        <w:jc w:val="left"/>
        <w:rPr>
          <w:color w:val="000000"/>
          <w:szCs w:val="24"/>
        </w:rPr>
      </w:pPr>
    </w:p>
    <w:p w:rsidR="00931F2C" w:rsidRPr="00931F2C" w:rsidRDefault="00931F2C" w:rsidP="00931F2C">
      <w:pPr>
        <w:jc w:val="left"/>
        <w:rPr>
          <w:color w:val="000000"/>
          <w:szCs w:val="24"/>
        </w:rPr>
      </w:pPr>
    </w:p>
    <w:p w:rsidR="00931F2C" w:rsidRPr="00931F2C" w:rsidRDefault="00931F2C" w:rsidP="00931F2C">
      <w:pPr>
        <w:rPr>
          <w:szCs w:val="24"/>
        </w:rPr>
      </w:pPr>
      <w:r w:rsidRPr="00931F2C">
        <w:rPr>
          <w:color w:val="000000"/>
          <w:szCs w:val="24"/>
        </w:rPr>
        <w:t>[End of Document]</w:t>
      </w:r>
    </w:p>
    <w:p w:rsidR="006E0A8D" w:rsidRDefault="003715C6" w:rsidP="006E0A8D">
      <w:pPr>
        <w:pStyle w:val="Heading1"/>
      </w:pPr>
      <w:bookmarkStart w:id="106" w:name="_Toc427917199"/>
      <w:r>
        <w:t>Appendix 7</w:t>
      </w:r>
      <w:r w:rsidR="006E0A8D">
        <w:t xml:space="preserve">:  Section 508 </w:t>
      </w:r>
      <w:r w:rsidR="006E0A8D" w:rsidRPr="006E0A8D">
        <w:t>Product Assessment Template</w:t>
      </w:r>
      <w:bookmarkEnd w:id="106"/>
    </w:p>
    <w:p w:rsidR="006E0A8D" w:rsidRPr="00F1005A" w:rsidRDefault="006E0A8D" w:rsidP="006E0A8D">
      <w:pPr>
        <w:rPr>
          <w:color w:val="C0504D" w:themeColor="accent2"/>
          <w:sz w:val="20"/>
        </w:rPr>
      </w:pPr>
      <w:r w:rsidRPr="00F1005A">
        <w:rPr>
          <w:color w:val="C0504D" w:themeColor="accent2"/>
          <w:sz w:val="20"/>
        </w:rPr>
        <w:t xml:space="preserve">The contractor shall provide a completed Section 508 Product Assessment Template and the contractor shall state exactly how proposed </w:t>
      </w:r>
      <w:r w:rsidR="00124BDA">
        <w:rPr>
          <w:color w:val="C0504D" w:themeColor="accent2"/>
          <w:sz w:val="20"/>
        </w:rPr>
        <w:t>Electronic and Information Technology (</w:t>
      </w:r>
      <w:r w:rsidRPr="00F1005A">
        <w:rPr>
          <w:color w:val="C0504D" w:themeColor="accent2"/>
          <w:sz w:val="20"/>
        </w:rPr>
        <w:t>EIT</w:t>
      </w:r>
      <w:r w:rsidR="00124BDA">
        <w:rPr>
          <w:color w:val="C0504D" w:themeColor="accent2"/>
          <w:sz w:val="20"/>
        </w:rPr>
        <w:t>)</w:t>
      </w:r>
      <w:r w:rsidRPr="00F1005A">
        <w:rPr>
          <w:color w:val="C0504D" w:themeColor="accent2"/>
          <w:sz w:val="20"/>
        </w:rPr>
        <w:t xml:space="preserve"> deliverable(s) meet or does not meet the applicable standards.</w:t>
      </w:r>
    </w:p>
    <w:p w:rsidR="006E0A8D" w:rsidRDefault="006E0A8D" w:rsidP="006E0A8D">
      <w:pPr>
        <w:rPr>
          <w:sz w:val="23"/>
          <w:szCs w:val="23"/>
        </w:rPr>
      </w:pPr>
    </w:p>
    <w:tbl>
      <w:tblPr>
        <w:tblStyle w:val="TableGrid"/>
        <w:tblW w:w="0" w:type="auto"/>
        <w:tblLook w:val="04A0" w:firstRow="1" w:lastRow="0" w:firstColumn="1" w:lastColumn="0" w:noHBand="0" w:noVBand="1"/>
      </w:tblPr>
      <w:tblGrid>
        <w:gridCol w:w="4945"/>
        <w:gridCol w:w="2160"/>
        <w:gridCol w:w="2245"/>
      </w:tblGrid>
      <w:tr w:rsidR="00DE6615" w:rsidRPr="00DE6615" w:rsidTr="001B16EC">
        <w:tc>
          <w:tcPr>
            <w:tcW w:w="9350" w:type="dxa"/>
            <w:gridSpan w:val="3"/>
            <w:shd w:val="clear" w:color="auto" w:fill="4F81BD" w:themeFill="accent1"/>
          </w:tcPr>
          <w:p w:rsidR="00DE6615" w:rsidRPr="00DE6615" w:rsidRDefault="00DE6615" w:rsidP="00DE6615">
            <w:pPr>
              <w:spacing w:before="20" w:after="20"/>
              <w:jc w:val="center"/>
              <w:rPr>
                <w:b/>
                <w:color w:val="FFFFFF" w:themeColor="background1"/>
                <w:sz w:val="20"/>
              </w:rPr>
            </w:pPr>
            <w:r>
              <w:rPr>
                <w:b/>
                <w:color w:val="FFFFFF" w:themeColor="background1"/>
                <w:sz w:val="20"/>
              </w:rPr>
              <w:t>Summary Table</w:t>
            </w:r>
          </w:p>
        </w:tc>
      </w:tr>
      <w:tr w:rsidR="00DE6615" w:rsidRPr="00DE6615" w:rsidTr="00DE6615">
        <w:tc>
          <w:tcPr>
            <w:tcW w:w="4945" w:type="dxa"/>
            <w:shd w:val="clear" w:color="auto" w:fill="4F81BD" w:themeFill="accent1"/>
          </w:tcPr>
          <w:p w:rsidR="00DE6615" w:rsidRPr="00DE6615" w:rsidRDefault="00DE6615" w:rsidP="00DE6615">
            <w:pPr>
              <w:spacing w:before="20" w:after="20"/>
              <w:rPr>
                <w:b/>
                <w:color w:val="FFFFFF" w:themeColor="background1"/>
                <w:sz w:val="20"/>
              </w:rPr>
            </w:pPr>
            <w:r w:rsidRPr="00DE6615">
              <w:rPr>
                <w:b/>
                <w:color w:val="FFFFFF" w:themeColor="background1"/>
                <w:sz w:val="20"/>
              </w:rPr>
              <w:t>Criteria</w:t>
            </w:r>
          </w:p>
        </w:tc>
        <w:tc>
          <w:tcPr>
            <w:tcW w:w="2160" w:type="dxa"/>
            <w:shd w:val="clear" w:color="auto" w:fill="4F81BD" w:themeFill="accent1"/>
          </w:tcPr>
          <w:p w:rsidR="00DE6615" w:rsidRPr="00DE6615" w:rsidRDefault="00DE6615" w:rsidP="00DE6615">
            <w:pPr>
              <w:spacing w:before="20" w:after="20"/>
              <w:rPr>
                <w:b/>
                <w:color w:val="FFFFFF" w:themeColor="background1"/>
                <w:sz w:val="20"/>
              </w:rPr>
            </w:pPr>
            <w:r w:rsidRPr="00DE6615">
              <w:rPr>
                <w:b/>
                <w:color w:val="FFFFFF" w:themeColor="background1"/>
                <w:sz w:val="20"/>
              </w:rPr>
              <w:t>Supporting Features</w:t>
            </w:r>
          </w:p>
        </w:tc>
        <w:tc>
          <w:tcPr>
            <w:tcW w:w="2245" w:type="dxa"/>
            <w:shd w:val="clear" w:color="auto" w:fill="4F81BD" w:themeFill="accent1"/>
          </w:tcPr>
          <w:p w:rsidR="00DE6615" w:rsidRPr="00DE6615" w:rsidRDefault="00DE6615" w:rsidP="00DE6615">
            <w:pPr>
              <w:spacing w:before="20" w:after="20"/>
              <w:jc w:val="center"/>
              <w:rPr>
                <w:b/>
                <w:color w:val="FFFFFF" w:themeColor="background1"/>
                <w:sz w:val="20"/>
              </w:rPr>
            </w:pPr>
            <w:r w:rsidRPr="00DE6615">
              <w:rPr>
                <w:b/>
                <w:color w:val="FFFFFF" w:themeColor="background1"/>
                <w:sz w:val="20"/>
              </w:rPr>
              <w:t>Remarks and Explanations</w:t>
            </w: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Section 1194.21 Software Applications and Operating Systems</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Section 1194.22 Web-based internet information and applications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Section 1194.23 Telecommunications Products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Section 1194.24 Video and Multi-media Products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Section 1194.25Self-Contained, Closed Products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Section 1194.26 Desktop and Portable Computers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 Section 1194.31 Functional Performance Criteria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r w:rsidR="00DE6615" w:rsidRPr="00DE6615" w:rsidTr="00DE6615">
        <w:tc>
          <w:tcPr>
            <w:tcW w:w="4945" w:type="dxa"/>
            <w:vAlign w:val="center"/>
          </w:tcPr>
          <w:p w:rsidR="00DE6615" w:rsidRPr="00DE6615" w:rsidRDefault="00DE6615" w:rsidP="00DE6615">
            <w:pPr>
              <w:spacing w:before="20" w:after="20"/>
              <w:rPr>
                <w:sz w:val="20"/>
              </w:rPr>
            </w:pPr>
            <w:r w:rsidRPr="00DE6615">
              <w:rPr>
                <w:sz w:val="20"/>
              </w:rPr>
              <w:t xml:space="preserve">** Section 1194.41 Information, documentation, and support. </w:t>
            </w:r>
          </w:p>
        </w:tc>
        <w:tc>
          <w:tcPr>
            <w:tcW w:w="2160" w:type="dxa"/>
          </w:tcPr>
          <w:p w:rsidR="00DE6615" w:rsidRPr="00DE6615" w:rsidRDefault="00DE6615" w:rsidP="00DE6615">
            <w:pPr>
              <w:spacing w:before="20" w:after="20"/>
              <w:rPr>
                <w:sz w:val="20"/>
              </w:rPr>
            </w:pPr>
          </w:p>
        </w:tc>
        <w:tc>
          <w:tcPr>
            <w:tcW w:w="2245" w:type="dxa"/>
          </w:tcPr>
          <w:p w:rsidR="00DE6615" w:rsidRPr="00DE6615" w:rsidRDefault="00DE6615" w:rsidP="00DE6615">
            <w:pPr>
              <w:spacing w:before="20" w:after="20"/>
              <w:rPr>
                <w:sz w:val="20"/>
              </w:rPr>
            </w:pPr>
          </w:p>
        </w:tc>
      </w:tr>
    </w:tbl>
    <w:p w:rsidR="00DE6615" w:rsidRDefault="00DE6615" w:rsidP="006E0A8D">
      <w:pPr>
        <w:rPr>
          <w:sz w:val="23"/>
          <w:szCs w:val="23"/>
        </w:rPr>
      </w:pPr>
    </w:p>
    <w:tbl>
      <w:tblPr>
        <w:tblStyle w:val="TableGrid"/>
        <w:tblW w:w="0" w:type="auto"/>
        <w:tblLook w:val="04A0" w:firstRow="1" w:lastRow="0" w:firstColumn="1" w:lastColumn="0" w:noHBand="0" w:noVBand="1"/>
      </w:tblPr>
      <w:tblGrid>
        <w:gridCol w:w="4945"/>
        <w:gridCol w:w="2160"/>
        <w:gridCol w:w="2245"/>
      </w:tblGrid>
      <w:tr w:rsidR="0066112B" w:rsidRPr="002E2B23" w:rsidTr="004822FA">
        <w:tc>
          <w:tcPr>
            <w:tcW w:w="9350" w:type="dxa"/>
            <w:gridSpan w:val="3"/>
            <w:shd w:val="clear" w:color="auto" w:fill="4F81BD" w:themeFill="accent1"/>
          </w:tcPr>
          <w:p w:rsidR="0066112B" w:rsidRPr="002E2B23" w:rsidRDefault="0066112B" w:rsidP="0066112B">
            <w:pPr>
              <w:spacing w:before="20" w:after="20"/>
              <w:jc w:val="center"/>
              <w:rPr>
                <w:b/>
                <w:color w:val="FFFFFF" w:themeColor="background1"/>
                <w:sz w:val="20"/>
              </w:rPr>
            </w:pPr>
            <w:bookmarkStart w:id="107" w:name="_Toc132015005"/>
            <w:r w:rsidRPr="002E2B23">
              <w:rPr>
                <w:b/>
                <w:color w:val="FFFFFF" w:themeColor="background1"/>
                <w:sz w:val="20"/>
              </w:rPr>
              <w:t>Section 1194.21 Software Applications and Operating Systems</w:t>
            </w:r>
            <w:bookmarkEnd w:id="107"/>
          </w:p>
        </w:tc>
      </w:tr>
      <w:tr w:rsidR="0066112B" w:rsidRPr="002E2B23" w:rsidTr="004822FA">
        <w:tc>
          <w:tcPr>
            <w:tcW w:w="4945" w:type="dxa"/>
            <w:shd w:val="clear" w:color="auto" w:fill="4F81BD" w:themeFill="accent1"/>
          </w:tcPr>
          <w:p w:rsidR="0066112B" w:rsidRPr="002E2B23" w:rsidRDefault="0066112B"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66112B" w:rsidRPr="002E2B23" w:rsidRDefault="0066112B"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66112B" w:rsidRPr="002E2B23" w:rsidRDefault="0066112B" w:rsidP="004822FA">
            <w:pPr>
              <w:spacing w:before="20" w:after="20"/>
              <w:jc w:val="center"/>
              <w:rPr>
                <w:b/>
                <w:color w:val="FFFFFF" w:themeColor="background1"/>
                <w:sz w:val="20"/>
              </w:rPr>
            </w:pPr>
            <w:r w:rsidRPr="002E2B23">
              <w:rPr>
                <w:b/>
                <w:color w:val="FFFFFF" w:themeColor="background1"/>
                <w:sz w:val="20"/>
              </w:rPr>
              <w:t>Remarks and Explanations</w:t>
            </w: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(a) When software is designed to run on a system that has a keyboard, product functions shall be executable from a keyboard where the function itself or the result of performing a function can be discerned textually.</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(b) Applications shall not disrupt or disable activated features of other products that are identified as accessibility features, where those features are developed and documented according to industry standards. Applications also shall not disrupt or disable activated features of any operating system that are identified as accessibility features where the application programming interface for those accessibility features has been documented by the manufacturer of the operating system and is available to the product developer.</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(c) A well-defined on-screen indication of the current focus shall be provided that moves among interactive interface elements as the input focus changes. The focus shall be programmatically exposed so that Assistive Technology can track focus and focus changes.</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(d) Sufficient information about a user interface element including the identity, operation and state of the element shall be available to Assistive Technology. When an image represents a program element, the information conveyed by the image must also be available in text.</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(e) When bitmap images are used to identify controls, status indicators, or other programmatic elements, the meaning assigned to those images shall be consistent throughout an application's performance.</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(f) Textual information shall be provided through operating system functions for displaying text. The minimum information that shall be made available is text content, text input caret location, and text attributes.</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(g) Applications shall not override user selected contrast and color selections and other individual display attributes.</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(h) When animation is displayed, the information shall be displayable in at least one non-animated presentation mode at the option of the user.</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(i) Color coding shall not be used as the only means of conveying information, indicating an action, prompting a response, or distinguishing a visual element.</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(j) When a product permits a user to adjust color and contrast settings, a variety of color selections capable of producing a range of contrast levels shall be provided.</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(k) Software shall not use flashing or blinking text, objects, or other elements having a flash or blink frequency greater than 2 Hz and lower than 55 Hz.</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r w:rsidR="0066112B" w:rsidRPr="002E2B23" w:rsidTr="004822FA">
        <w:tc>
          <w:tcPr>
            <w:tcW w:w="4945" w:type="dxa"/>
            <w:vAlign w:val="center"/>
          </w:tcPr>
          <w:p w:rsidR="0066112B" w:rsidRPr="002E2B23" w:rsidRDefault="0066112B" w:rsidP="0066112B">
            <w:pPr>
              <w:spacing w:before="20" w:after="20"/>
              <w:rPr>
                <w:sz w:val="20"/>
              </w:rPr>
            </w:pPr>
            <w:r w:rsidRPr="002E2B23">
              <w:rPr>
                <w:sz w:val="20"/>
              </w:rPr>
              <w:t>(l) When electronic forms are used, the form shall allow people using Assistive Technology to access the information, field elements, and functionality required for completion and submission of the form, including all directions and cues.</w:t>
            </w:r>
          </w:p>
        </w:tc>
        <w:tc>
          <w:tcPr>
            <w:tcW w:w="2160" w:type="dxa"/>
          </w:tcPr>
          <w:p w:rsidR="0066112B" w:rsidRPr="002E2B23" w:rsidRDefault="0066112B" w:rsidP="0066112B">
            <w:pPr>
              <w:spacing w:before="20" w:after="20"/>
              <w:rPr>
                <w:sz w:val="20"/>
              </w:rPr>
            </w:pPr>
          </w:p>
        </w:tc>
        <w:tc>
          <w:tcPr>
            <w:tcW w:w="2245" w:type="dxa"/>
          </w:tcPr>
          <w:p w:rsidR="0066112B" w:rsidRPr="002E2B23" w:rsidRDefault="0066112B" w:rsidP="0066112B">
            <w:pPr>
              <w:spacing w:before="20" w:after="20"/>
              <w:rPr>
                <w:sz w:val="20"/>
              </w:rPr>
            </w:pPr>
          </w:p>
        </w:tc>
      </w:tr>
    </w:tbl>
    <w:p w:rsidR="00F1005A" w:rsidRDefault="00F1005A" w:rsidP="00F1005A">
      <w:pPr>
        <w:spacing w:after="240"/>
        <w:rPr>
          <w:rFonts w:ascii="Arial" w:hAnsi="Arial" w:cs="Arial"/>
          <w:sz w:val="20"/>
        </w:rPr>
      </w:pPr>
      <w:bookmarkStart w:id="108" w:name="webdetails"/>
      <w:bookmarkEnd w:id="108"/>
    </w:p>
    <w:tbl>
      <w:tblPr>
        <w:tblStyle w:val="TableGrid"/>
        <w:tblW w:w="0" w:type="auto"/>
        <w:tblLook w:val="04A0" w:firstRow="1" w:lastRow="0" w:firstColumn="1" w:lastColumn="0" w:noHBand="0" w:noVBand="1"/>
      </w:tblPr>
      <w:tblGrid>
        <w:gridCol w:w="4945"/>
        <w:gridCol w:w="2160"/>
        <w:gridCol w:w="2245"/>
      </w:tblGrid>
      <w:tr w:rsidR="0066112B" w:rsidRPr="0066112B" w:rsidTr="004822FA">
        <w:tc>
          <w:tcPr>
            <w:tcW w:w="9350" w:type="dxa"/>
            <w:gridSpan w:val="3"/>
            <w:shd w:val="clear" w:color="auto" w:fill="4F81BD" w:themeFill="accent1"/>
          </w:tcPr>
          <w:p w:rsidR="0066112B" w:rsidRPr="00DE6615" w:rsidRDefault="0066112B" w:rsidP="004822FA">
            <w:pPr>
              <w:spacing w:before="20" w:after="20"/>
              <w:jc w:val="center"/>
              <w:rPr>
                <w:b/>
                <w:color w:val="FFFFFF" w:themeColor="background1"/>
                <w:sz w:val="20"/>
              </w:rPr>
            </w:pPr>
            <w:r w:rsidRPr="0066112B">
              <w:rPr>
                <w:b/>
                <w:color w:val="FFFFFF" w:themeColor="background1"/>
                <w:sz w:val="20"/>
              </w:rPr>
              <w:t>Section 1194.22 Web-based Internet information and applications</w:t>
            </w:r>
          </w:p>
        </w:tc>
      </w:tr>
      <w:tr w:rsidR="0066112B" w:rsidRPr="002E2B23" w:rsidTr="004822FA">
        <w:tc>
          <w:tcPr>
            <w:tcW w:w="4945" w:type="dxa"/>
            <w:shd w:val="clear" w:color="auto" w:fill="4F81BD" w:themeFill="accent1"/>
          </w:tcPr>
          <w:p w:rsidR="0066112B" w:rsidRPr="002E2B23" w:rsidRDefault="0066112B"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66112B" w:rsidRPr="002E2B23" w:rsidRDefault="0066112B"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66112B" w:rsidRPr="002E2B23" w:rsidRDefault="0066112B"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(a) A text equivalent for every non-text element shall be provided (e.g., via "alt", "longdesc", or in element content).</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Equivalent alternatives for any multimedia presentation shall be synchronized with the presentation.</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Web pages shall be designed so that all information conveyed with color is also available without color, for example from context or markup.</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Documents shall be organized so they are readable without requiring an associated style sheet.</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(e) Redundant text links shall be provided for each active region of a server-side image map.</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(f) Client-side image maps shall be provided instead of server-side image maps except where the regions cannot be defined with an available geometric shape.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(g) Row and column headers shall be identified for data tables.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(h) Markup shall be used to associate data cells and header cells for data tables that have two or more logical levels of row or column headers.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(i) Frames shall be titled with text that facilitates frame identification and navigation</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 Pages shall be designed to avoid causing the screen to flicker with a frequency greater than 2 Hz and lower than 55 Hz.</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(k) A text-only page, with equivalent information or functionality, shall be provided to make a web site comply with the provisions of this part, when compliance cannot be accomplished in any other way. The content of the text-only page shall be updated whenever the primary page changes.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(l) When pages utilize scripting languages to display content, or to create interface elements, the information provided by the script shall be identified with functional text that can be read by Assistive Technology.</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(m) When a web page requires that an applet, plug-in or other application be present on the client system to interpret page content, the page must provide a link to a plug-in or applet that complies with 1194.21(a) through (l).</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(n) When electronic forms are designed to be completed on-line, the form shall allow people using Assistive Technology to access the information, field elements, and functionality required for completion and submission of the form, including all directions and cues.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(o) A method shall be provided that permits users to skip repetitive navigation links.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(p) When a timed response is required, the user shall be alerted and given sufficient time to indicate more time is required.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2E2B23" w:rsidRPr="002E2B23" w:rsidRDefault="002E2B23" w:rsidP="002E2B23">
      <w:pPr>
        <w:pStyle w:val="NormalWeb"/>
        <w:rPr>
          <w:sz w:val="20"/>
          <w:szCs w:val="20"/>
        </w:rPr>
      </w:pPr>
      <w:r w:rsidRPr="002E2B23">
        <w:rPr>
          <w:sz w:val="20"/>
          <w:szCs w:val="20"/>
        </w:rPr>
        <w:t>Note to 1194.22: The Board interprets paragraphs (a) through (k) of this section as consistent with the following priority 1 Checkpoints of the Web Content Accessibility Guidelines 1.0 (WCAG 1.0) (May 5 1999) published by the Web Accessibility Initiative of the World Wide Web Consortium: Paragraph (a) - 1.1, (b) - 1.4, (c) - 2.1, (d) - 6.1, (e) - 1.2, (f) - 9.1, (g) - 5.1, (h) - 5.2, (i) - 12.1, (j) - 7.1, (k) - 11.4.</w:t>
      </w:r>
    </w:p>
    <w:p w:rsidR="0066112B" w:rsidRPr="002E2B23" w:rsidRDefault="0066112B"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1194.23 Telecommunications Products</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Telecommunications products or systems which provide a function allowing voice communication and which do not themselves provide a TTY functionality shall provide a standard non-acoustic connection point for TTYs. Microphones shall be capable of being turned on and off to allow the user to intermix speech with TTY use.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Telecommunications products which include voice communication functionality shall support all commonly used cross-manufacturer non-proprietary standard TTY signal protocols.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Voice mail, auto-attendant, and interactive voice response telecommunications systems shall be usable by TTY users with their TTYs.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Voice mail, messaging, auto-attendant, and interactive voice response telecommunications systems that require a response from a user within a time interval, shall give an alert when the time interval is about to run out, and shall provide sufficient time for the user to indicate more time is required.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(e) Where provided, caller identification and similar telecommunications functions shall also be available for users of TTYs, and for users who cannot see displays.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(f) For transmitted voice signals, telecommunications products shall provide a gain adjustable up to a minimum of 20 dB. For incremental volume control, at least one intermediate step of 12 dB of gain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(g) If the telecommunications product allows a user to adjust the receive volume, a function shall be provided to automatically reset the volume to the default level after every use.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(h) Where a telecommunications product delivers output by an audio transducer which is normally held up to the ear, a means for effective magnetic wireless coupling to hearing technologies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(i) Interference to hearing technologies (including hearing aids, cochlear implants, and assistive listening devices) shall be reduced to the lowest possible level that allows a user of hearing technologies to utilize the telecommunications product.</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 Products that transmit or conduct information or communication, shall pass through cross-manufacturer, non-proprietary, industry-standard codes, translation protocols, formats or other information necessary to provide the information or communication in a usable format. Technologies which use encoding, signal compression, format transformation, or similar techniques shall not remove information needed for access or shall restore it upon delivery.</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(k)(1) Products which have mechanically operated controls or keys shall comply with the following: Controls and Keys shall be tactilely discernible without activating the controls or keys.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(k)(2) Products which have mechanically operated controls or keys shall comply with the following: Controls and Keys shall be operable with one hand and shall not require tight grasping, pinching, twisting of the wrist. The force required to activate controls and keys shall be 5 lbs. (22.2N) maximum.</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(k)(3) Products which have mechanically operated controls or keys shall comply with the following: If key repeat is supported, the delay before repeat shall be adjustable to at least 2 seconds. Key repeat rate shall be adjustable to 2 seconds per character.</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(k)(4) Products which have mechanically operated controls or keys shall comply with the following: The status of all locking or toggle controls or keys shall be visually discernible, and discernible either through touch or sound.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2E2B23" w:rsidRPr="002E2B23" w:rsidRDefault="002E2B23" w:rsidP="00F1005A">
      <w:pPr>
        <w:spacing w:after="240"/>
        <w:rPr>
          <w:sz w:val="20"/>
        </w:rPr>
      </w:pPr>
    </w:p>
    <w:p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1194.24 Video and Multi-media Products</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All analog television displays 13 inches and larger, and computer equipment that includes analog television receiver or display circuitry, shall be equipped with caption decoder circuitry which appropriately receives, decodes, and displays closed captions from broadcast, cable, videotape, and DVD signals. As soon as practicable, but not later than July 1, 2002, widescreen digital television (DTV) displays measuring at least 7.8 inches vertically, DTV sets with conventional displays measuring at least 13 inches vertically, and stand-alone DTV tuners, whether or not they are marketed with display screens, and computer equipment that includes DTV receiver or display circuitry, shall be equipped with caption decoder circuitry which appropriately receives, decodes, and displays closed captions from broadcast, cable, videotape, and DVD signals.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Television tuners, including tuner cards for use in computers, shall be equipped with secondary audio program playback circuitry.</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All training and informational video and multimedia productions which support the agency's mission, regardless of format, that contain speech or other audio information necessary for the comprehension of the content, shall be open or closed captioned.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All training and informational video and multimedia productions which support the agency's mission, regardless of format, that contain visual information necessary for the comprehension of the content, shall be audio described.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(e) Display or presentation of alternate text presentation or audio descriptions shall be user-selectable unless permanent.</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1194.25 Self-Contained, Closed Products</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Self contained products shall be usable by people with disabilities without requiring an end-user to attach Assistive Technology to the product. Personal headsets for private listening are not Assistive Technology.</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When a timed response is required, the user shall be alerted and given sufficient time to indicate more time is required.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Where a product utilizes touchscreens or contact-sensitive controls, an input method shall be provided that complies with §1194.23 (k) (1) through (4).</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When biometric forms of user identification or control are used, an alternative form of identification or activation, which does not require the user to possess particular biological characteristics, shall also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(e) When products provide auditory output, the audio signal shall be provided at a standard signal level through an industry standard connector that will allow for private listening. The product must provide the ability to interrupt, pause, and restart the audio at anytime.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(f) When products deliver voice output in a public area, incremental volume control shall be provided with output amplification up to a level of at least 65 dB. Where the ambient noise level of the environment is above 45 dB, a volume gain of at least 20 dB above the ambient level shall be user selectable. A function shall be provided to automatically reset the volume to the default level after every use.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(g) Color coding shall not be used as the only means of conveying information, indicating an action, prompting a response, or distinguishing a visual element.</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(h) When a product permits a user to adjust color and contrast settings, a range of color selections capable of producing a variety of contrast levels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(i) Products shall be designed to avoid causing the screen to flicker with a frequency greater than 2 Hz and lower than 55 Hz.</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 (1) Products which are freestanding, non-portable, and intended to be used in one location and which have operable controls shall comply with the following: The position of any operable control shall be determined with respect to a vertical plane, which is 48 inches in length, centered on the operable control, and at the maximum protrusion of the product within the 48 inch length on products which are freestanding, non-portable, and intended to be used in one location and which have operable controls.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(j)(2) Products which are freestanding, non-portable, and intended to be used in one location and which have operable controls shall comply with the following: Where any operable control is 10 inches or less behind the reference plane, the height shall be 54 inches maximum and 15 inches minimum above the floor.</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(j)(3) Products which are freestanding, non-portable, and intended to be used in one location and which have operable controls shall comply with the following: Where any operable control is more than 10 inches and not more than 24 inches behind the reference plane, the height shall be 46 inches maximum and 15 inches minimum above the floor.</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(j)(4) Products which are freestanding, non-portable, and intended to be used in one location and which have operable controls shall comply with the following: Operable controls shall not be more than 24 inches behind the reference plane.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2E2B23" w:rsidRPr="002E2B23" w:rsidRDefault="002E2B23" w:rsidP="00F1005A">
      <w:pPr>
        <w:spacing w:after="240"/>
        <w:rPr>
          <w:sz w:val="20"/>
        </w:rPr>
      </w:pPr>
    </w:p>
    <w:p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1194.26 Desktop and Portable Computers</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All mechanically operated controls and keys shall comply with §1194.23 (k) (1) through (4).</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If a product utilizes touchscreens or touch-operated controls, an input method shall be provided that complies with §1194.23 (k) (1) through (4).</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When biometric forms of user identification or control are used, an alternative form of identification or activation, which does not require the user to possess particular biological characteristics, shall also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Where provided, at least one of each type of expansion slots, ports and connectors shall comply with publicly available industry standards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1194.31 Functional Performance Criteria</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At least one mode of operation and information retrieval that does not require user vision shall be provided, or support for Assistive Technology used by people who are blind or visually impaired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At least one mode of operation and information retrieval that does not require visual acuity greater than 20/70 shall be provided in audio and enlarged print output working together or independently, or support for Assistive Technology used by people who are visually impaired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At least one mode of operation and information retrieval that does not require user hearing shall be provided, or support for Assistive Technology used by people who are deaf or hard of hearing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(d) Where audio information is important for the use of a product, at least one mode of operation and information retrieval shall be provided in an enhanced auditory fashion, or support for assistive hearing devices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(e) At least one mode of operation and information retrieval that does not require user speech shall be provided, or support for Assistive Technology used by people with disabilities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(f) At least one mode of operation and information retrieval that does not require fine motor control or simultaneous actions and that is operable with limited reach and strength shall be provided.</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F1005A" w:rsidRPr="002E2B23" w:rsidRDefault="00F1005A"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rsidTr="004822FA">
        <w:tc>
          <w:tcPr>
            <w:tcW w:w="9350" w:type="dxa"/>
            <w:gridSpan w:val="3"/>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1194.41 Information, documentation, and support</w:t>
            </w:r>
          </w:p>
        </w:tc>
      </w:tr>
      <w:tr w:rsidR="002E2B23" w:rsidRPr="002E2B23" w:rsidTr="004822FA">
        <w:tc>
          <w:tcPr>
            <w:tcW w:w="4945"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rsidTr="004822FA">
        <w:tc>
          <w:tcPr>
            <w:tcW w:w="4945" w:type="dxa"/>
            <w:vAlign w:val="center"/>
          </w:tcPr>
          <w:p w:rsidR="002E2B23" w:rsidRPr="002E2B23" w:rsidRDefault="002E2B23" w:rsidP="002E2B23">
            <w:pPr>
              <w:spacing w:before="20" w:after="20"/>
              <w:rPr>
                <w:b/>
                <w:sz w:val="20"/>
              </w:rPr>
            </w:pPr>
            <w:r w:rsidRPr="002E2B23">
              <w:rPr>
                <w:sz w:val="20"/>
              </w:rPr>
              <w:t>(a) Product support documentation provided to end-users shall be made available in alternate formats upon request, at no additional charge.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(b) End-users shall have access to a description of the accessibility and compatibility features of products in alternate formats or alternate methods upon request, at no additional charge.</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r w:rsidR="002E2B23" w:rsidRPr="002E2B23" w:rsidTr="004822FA">
        <w:tc>
          <w:tcPr>
            <w:tcW w:w="4945" w:type="dxa"/>
            <w:vAlign w:val="center"/>
          </w:tcPr>
          <w:p w:rsidR="002E2B23" w:rsidRPr="002E2B23" w:rsidRDefault="002E2B23" w:rsidP="002E2B23">
            <w:pPr>
              <w:spacing w:before="20" w:after="20"/>
              <w:rPr>
                <w:sz w:val="20"/>
              </w:rPr>
            </w:pPr>
            <w:r w:rsidRPr="002E2B23">
              <w:rPr>
                <w:sz w:val="20"/>
              </w:rPr>
              <w:t>(c) Support services for products shall accommodate the communication needs of end-users with disabilities.</w:t>
            </w:r>
          </w:p>
        </w:tc>
        <w:tc>
          <w:tcPr>
            <w:tcW w:w="2160" w:type="dxa"/>
          </w:tcPr>
          <w:p w:rsidR="002E2B23" w:rsidRPr="002E2B23" w:rsidRDefault="002E2B23" w:rsidP="002E2B23">
            <w:pPr>
              <w:spacing w:before="20" w:after="20"/>
              <w:rPr>
                <w:sz w:val="20"/>
              </w:rPr>
            </w:pPr>
          </w:p>
        </w:tc>
        <w:tc>
          <w:tcPr>
            <w:tcW w:w="2245" w:type="dxa"/>
          </w:tcPr>
          <w:p w:rsidR="002E2B23" w:rsidRPr="002E2B23" w:rsidRDefault="002E2B23" w:rsidP="002E2B23">
            <w:pPr>
              <w:spacing w:before="20" w:after="20"/>
              <w:rPr>
                <w:sz w:val="20"/>
              </w:rPr>
            </w:pPr>
          </w:p>
        </w:tc>
      </w:tr>
    </w:tbl>
    <w:p w:rsidR="006E0A8D" w:rsidRPr="002E2B23" w:rsidRDefault="006E0A8D" w:rsidP="006E0A8D">
      <w:pPr>
        <w:rPr>
          <w:sz w:val="20"/>
        </w:rPr>
      </w:pPr>
    </w:p>
    <w:sectPr w:rsidR="006E0A8D" w:rsidRPr="002E2B23" w:rsidSect="002377A3">
      <w:footerReference w:type="default" r:id="rId43"/>
      <w:pgSz w:w="12240" w:h="15840" w:code="1"/>
      <w:pgMar w:top="153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elissa Debrow" w:date="2015-08-20T14:45:00Z" w:initials="MD">
    <w:p w:rsidR="00902DFA" w:rsidRPr="006F2D4F" w:rsidRDefault="00902DFA" w:rsidP="00336EDD">
      <w:pPr>
        <w:rPr>
          <w:color w:val="FF0000"/>
        </w:rPr>
      </w:pPr>
      <w:r>
        <w:rPr>
          <w:rStyle w:val="CommentReference"/>
        </w:rPr>
        <w:annotationRef/>
      </w:r>
      <w:r>
        <w:rPr>
          <w:color w:val="FF0000"/>
          <w:spacing w:val="-1"/>
          <w:sz w:val="20"/>
        </w:rPr>
        <w:t xml:space="preserve">Section L - </w:t>
      </w:r>
      <w:r w:rsidRPr="006F2D4F">
        <w:rPr>
          <w:color w:val="FF0000"/>
          <w:spacing w:val="-1"/>
          <w:sz w:val="20"/>
        </w:rPr>
        <w:t>The quoter shall</w:t>
      </w:r>
      <w:r w:rsidRPr="006F2D4F">
        <w:rPr>
          <w:color w:val="FF0000"/>
          <w:sz w:val="20"/>
        </w:rPr>
        <w:t xml:space="preserve"> </w:t>
      </w:r>
      <w:r w:rsidRPr="006F2D4F">
        <w:rPr>
          <w:color w:val="FF0000"/>
          <w:spacing w:val="-1"/>
          <w:sz w:val="20"/>
        </w:rPr>
        <w:t>provide</w:t>
      </w:r>
      <w:r w:rsidRPr="006F2D4F">
        <w:rPr>
          <w:color w:val="FF0000"/>
          <w:spacing w:val="1"/>
          <w:sz w:val="20"/>
        </w:rPr>
        <w:t xml:space="preserve"> </w:t>
      </w:r>
      <w:r w:rsidRPr="006F2D4F">
        <w:rPr>
          <w:color w:val="FF0000"/>
          <w:sz w:val="20"/>
        </w:rPr>
        <w:t>a</w:t>
      </w:r>
      <w:r w:rsidRPr="006F2D4F">
        <w:rPr>
          <w:color w:val="FF0000"/>
          <w:spacing w:val="-1"/>
          <w:sz w:val="20"/>
        </w:rPr>
        <w:t xml:space="preserve"> narrative </w:t>
      </w:r>
      <w:r w:rsidRPr="006F2D4F">
        <w:rPr>
          <w:color w:val="FF0000"/>
          <w:sz w:val="20"/>
        </w:rPr>
        <w:t>response</w:t>
      </w:r>
      <w:r w:rsidRPr="006F2D4F">
        <w:rPr>
          <w:color w:val="FF0000"/>
          <w:spacing w:val="-1"/>
          <w:sz w:val="20"/>
        </w:rPr>
        <w:t xml:space="preserve"> </w:t>
      </w:r>
      <w:r w:rsidRPr="006F2D4F">
        <w:rPr>
          <w:color w:val="FF0000"/>
          <w:sz w:val="20"/>
        </w:rPr>
        <w:t xml:space="preserve">which </w:t>
      </w:r>
      <w:r w:rsidRPr="006F2D4F">
        <w:rPr>
          <w:color w:val="FF0000"/>
          <w:spacing w:val="-1"/>
          <w:sz w:val="20"/>
        </w:rPr>
        <w:t>demonstrates</w:t>
      </w:r>
      <w:r w:rsidRPr="006F2D4F">
        <w:rPr>
          <w:color w:val="FF0000"/>
          <w:sz w:val="20"/>
        </w:rPr>
        <w:t xml:space="preserve"> </w:t>
      </w:r>
      <w:r w:rsidRPr="006F2D4F">
        <w:rPr>
          <w:color w:val="FF0000"/>
          <w:spacing w:val="-1"/>
          <w:sz w:val="20"/>
        </w:rPr>
        <w:t>an</w:t>
      </w:r>
      <w:r w:rsidRPr="006F2D4F">
        <w:rPr>
          <w:color w:val="FF0000"/>
          <w:sz w:val="20"/>
        </w:rPr>
        <w:t xml:space="preserve"> understanding</w:t>
      </w:r>
      <w:r w:rsidRPr="006F2D4F">
        <w:rPr>
          <w:color w:val="FF0000"/>
          <w:spacing w:val="-3"/>
          <w:sz w:val="20"/>
        </w:rPr>
        <w:t xml:space="preserve"> </w:t>
      </w:r>
      <w:r w:rsidRPr="006F2D4F">
        <w:rPr>
          <w:color w:val="FF0000"/>
          <w:spacing w:val="-1"/>
          <w:sz w:val="20"/>
        </w:rPr>
        <w:t>and</w:t>
      </w:r>
      <w:r w:rsidRPr="006F2D4F">
        <w:rPr>
          <w:color w:val="FF0000"/>
          <w:spacing w:val="73"/>
          <w:sz w:val="20"/>
        </w:rPr>
        <w:t xml:space="preserve"> </w:t>
      </w:r>
      <w:r w:rsidRPr="006F2D4F">
        <w:rPr>
          <w:color w:val="FF0000"/>
          <w:spacing w:val="-1"/>
          <w:sz w:val="20"/>
        </w:rPr>
        <w:t>comprehension</w:t>
      </w:r>
      <w:r w:rsidRPr="006F2D4F">
        <w:rPr>
          <w:color w:val="FF0000"/>
          <w:sz w:val="20"/>
        </w:rPr>
        <w:t xml:space="preserve"> 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pacing w:val="-1"/>
          <w:sz w:val="20"/>
        </w:rPr>
        <w:t>requirements</w:t>
      </w:r>
      <w:r w:rsidRPr="006F2D4F">
        <w:rPr>
          <w:color w:val="FF0000"/>
          <w:sz w:val="20"/>
        </w:rPr>
        <w:t xml:space="preserve"> </w:t>
      </w:r>
      <w:r w:rsidRPr="006F2D4F">
        <w:rPr>
          <w:color w:val="FF0000"/>
          <w:spacing w:val="-1"/>
          <w:sz w:val="20"/>
        </w:rPr>
        <w:t>described</w:t>
      </w:r>
      <w:r w:rsidRPr="006F2D4F">
        <w:rPr>
          <w:color w:val="FF0000"/>
          <w:sz w:val="20"/>
        </w:rPr>
        <w:t xml:space="preserve"> in the</w:t>
      </w:r>
      <w:r w:rsidRPr="006F2D4F">
        <w:rPr>
          <w:color w:val="FF0000"/>
          <w:spacing w:val="-1"/>
          <w:sz w:val="20"/>
        </w:rPr>
        <w:t xml:space="preserve"> BPA Statement</w:t>
      </w:r>
      <w:r w:rsidRPr="006F2D4F">
        <w:rPr>
          <w:color w:val="FF0000"/>
          <w:sz w:val="20"/>
        </w:rPr>
        <w:t xml:space="preserve"> of</w:t>
      </w:r>
      <w:r w:rsidRPr="006F2D4F">
        <w:rPr>
          <w:color w:val="FF0000"/>
          <w:spacing w:val="-1"/>
          <w:sz w:val="20"/>
        </w:rPr>
        <w:t xml:space="preserve"> </w:t>
      </w:r>
      <w:r w:rsidRPr="006F2D4F">
        <w:rPr>
          <w:color w:val="FF0000"/>
          <w:sz w:val="20"/>
        </w:rPr>
        <w:t xml:space="preserve">Work </w:t>
      </w:r>
      <w:r w:rsidRPr="006F2D4F">
        <w:rPr>
          <w:color w:val="FF0000"/>
          <w:spacing w:val="-1"/>
          <w:sz w:val="20"/>
        </w:rPr>
        <w:t>(SOW) (attachment #1),</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well</w:t>
      </w:r>
      <w:r w:rsidRPr="006F2D4F">
        <w:rPr>
          <w:color w:val="FF0000"/>
          <w:sz w:val="20"/>
        </w:rPr>
        <w:t xml:space="preserve"> </w:t>
      </w:r>
      <w:r w:rsidRPr="006F2D4F">
        <w:rPr>
          <w:color w:val="FF0000"/>
          <w:spacing w:val="-1"/>
          <w:sz w:val="20"/>
        </w:rPr>
        <w:t>as</w:t>
      </w:r>
      <w:r w:rsidRPr="006F2D4F">
        <w:rPr>
          <w:color w:val="FF0000"/>
          <w:spacing w:val="2"/>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inherent</w:t>
      </w:r>
      <w:r w:rsidRPr="006F2D4F">
        <w:rPr>
          <w:color w:val="FF0000"/>
          <w:sz w:val="20"/>
        </w:rPr>
        <w:t xml:space="preserve"> </w:t>
      </w:r>
      <w:r w:rsidRPr="006F2D4F">
        <w:rPr>
          <w:color w:val="FF0000"/>
          <w:spacing w:val="-1"/>
          <w:sz w:val="20"/>
        </w:rPr>
        <w:t>problems</w:t>
      </w:r>
      <w:r w:rsidRPr="006F2D4F">
        <w:rPr>
          <w:color w:val="FF0000"/>
          <w:sz w:val="20"/>
        </w:rPr>
        <w:t xml:space="preserve"> or</w:t>
      </w:r>
      <w:r w:rsidRPr="006F2D4F">
        <w:rPr>
          <w:color w:val="FF0000"/>
          <w:spacing w:val="-1"/>
          <w:sz w:val="20"/>
        </w:rPr>
        <w:t xml:space="preserve"> obstacles</w:t>
      </w:r>
      <w:r w:rsidRPr="006F2D4F">
        <w:rPr>
          <w:color w:val="FF0000"/>
          <w:spacing w:val="2"/>
          <w:sz w:val="20"/>
        </w:rPr>
        <w:t xml:space="preserve"> </w:t>
      </w:r>
      <w:r w:rsidRPr="006F2D4F">
        <w:rPr>
          <w:color w:val="FF0000"/>
          <w:spacing w:val="-1"/>
          <w:sz w:val="20"/>
        </w:rPr>
        <w:t>associated</w:t>
      </w:r>
      <w:r w:rsidRPr="006F2D4F">
        <w:rPr>
          <w:color w:val="FF0000"/>
          <w:sz w:val="20"/>
        </w:rPr>
        <w:t xml:space="preserve"> </w:t>
      </w:r>
      <w:r w:rsidRPr="006F2D4F">
        <w:rPr>
          <w:color w:val="FF0000"/>
          <w:spacing w:val="-1"/>
          <w:sz w:val="20"/>
        </w:rPr>
        <w:t>with</w:t>
      </w:r>
      <w:r w:rsidRPr="006F2D4F">
        <w:rPr>
          <w:color w:val="FF0000"/>
          <w:sz w:val="20"/>
        </w:rPr>
        <w:t xml:space="preserve"> the</w:t>
      </w:r>
      <w:r w:rsidRPr="006F2D4F">
        <w:rPr>
          <w:color w:val="FF0000"/>
          <w:spacing w:val="-1"/>
          <w:sz w:val="20"/>
        </w:rPr>
        <w:t xml:space="preserve"> </w:t>
      </w:r>
      <w:r w:rsidRPr="006F2D4F">
        <w:rPr>
          <w:color w:val="FF0000"/>
          <w:sz w:val="20"/>
        </w:rPr>
        <w:t>objectives of</w:t>
      </w:r>
      <w:r w:rsidRPr="006F2D4F">
        <w:rPr>
          <w:color w:val="FF0000"/>
          <w:spacing w:val="-1"/>
          <w:sz w:val="20"/>
        </w:rPr>
        <w:t xml:space="preserve"> </w:t>
      </w:r>
      <w:r w:rsidRPr="006F2D4F">
        <w:rPr>
          <w:color w:val="FF0000"/>
          <w:sz w:val="20"/>
        </w:rPr>
        <w:t>this</w:t>
      </w:r>
      <w:r w:rsidRPr="006F2D4F">
        <w:rPr>
          <w:color w:val="FF0000"/>
          <w:spacing w:val="73"/>
          <w:sz w:val="20"/>
        </w:rPr>
        <w:t xml:space="preserve"> </w:t>
      </w:r>
      <w:r w:rsidRPr="006F2D4F">
        <w:rPr>
          <w:color w:val="FF0000"/>
          <w:spacing w:val="-1"/>
          <w:sz w:val="20"/>
        </w:rPr>
        <w:t>procurement.</w:t>
      </w:r>
      <w:r>
        <w:rPr>
          <w:color w:val="FF0000"/>
          <w:sz w:val="20"/>
        </w:rPr>
        <w:t xml:space="preserve"> </w:t>
      </w:r>
      <w:r w:rsidRPr="006F2D4F">
        <w:rPr>
          <w:color w:val="FF0000"/>
          <w:spacing w:val="-1"/>
          <w:sz w:val="20"/>
        </w:rPr>
        <w:t>The quoter</w:t>
      </w:r>
      <w:r w:rsidRPr="006F2D4F">
        <w:rPr>
          <w:color w:val="FF0000"/>
          <w:spacing w:val="1"/>
          <w:sz w:val="20"/>
        </w:rPr>
        <w:t xml:space="preserve"> </w:t>
      </w:r>
      <w:r w:rsidRPr="006F2D4F">
        <w:rPr>
          <w:color w:val="FF0000"/>
          <w:spacing w:val="-1"/>
          <w:sz w:val="20"/>
        </w:rPr>
        <w:t>shall</w:t>
      </w:r>
      <w:r w:rsidRPr="006F2D4F">
        <w:rPr>
          <w:color w:val="FF0000"/>
          <w:sz w:val="20"/>
        </w:rPr>
        <w:t xml:space="preserve"> </w:t>
      </w:r>
      <w:r w:rsidRPr="006F2D4F">
        <w:rPr>
          <w:color w:val="FF0000"/>
          <w:spacing w:val="-1"/>
          <w:sz w:val="20"/>
        </w:rPr>
        <w:t>also</w:t>
      </w:r>
      <w:r w:rsidRPr="006F2D4F">
        <w:rPr>
          <w:color w:val="FF0000"/>
          <w:sz w:val="20"/>
        </w:rPr>
        <w:t xml:space="preserve"> </w:t>
      </w:r>
      <w:r w:rsidRPr="006F2D4F">
        <w:rPr>
          <w:color w:val="FF0000"/>
          <w:spacing w:val="-1"/>
          <w:sz w:val="20"/>
        </w:rPr>
        <w:t>address</w:t>
      </w:r>
      <w:r w:rsidRPr="006F2D4F">
        <w:rPr>
          <w:color w:val="FF0000"/>
          <w:sz w:val="20"/>
        </w:rPr>
        <w:t xml:space="preserve"> its </w:t>
      </w:r>
      <w:r w:rsidRPr="006F2D4F">
        <w:rPr>
          <w:color w:val="FF0000"/>
          <w:spacing w:val="-1"/>
          <w:sz w:val="20"/>
        </w:rPr>
        <w:t>understanding</w:t>
      </w:r>
      <w:r w:rsidRPr="006F2D4F">
        <w:rPr>
          <w:color w:val="FF0000"/>
          <w:spacing w:val="-3"/>
          <w:sz w:val="20"/>
        </w:rPr>
        <w:t xml:space="preserve"> </w:t>
      </w:r>
      <w:r w:rsidRPr="006F2D4F">
        <w:rPr>
          <w:color w:val="FF0000"/>
          <w:sz w:val="20"/>
        </w:rPr>
        <w:t>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z w:val="20"/>
        </w:rPr>
        <w:t xml:space="preserve">mission </w:t>
      </w:r>
      <w:r w:rsidRPr="006F2D4F">
        <w:rPr>
          <w:color w:val="FF0000"/>
          <w:spacing w:val="-1"/>
          <w:sz w:val="20"/>
        </w:rPr>
        <w:t>and</w:t>
      </w:r>
      <w:r w:rsidRPr="006F2D4F">
        <w:rPr>
          <w:color w:val="FF0000"/>
          <w:sz w:val="20"/>
        </w:rPr>
        <w:t xml:space="preserve"> </w:t>
      </w:r>
      <w:r w:rsidRPr="006F2D4F">
        <w:rPr>
          <w:color w:val="FF0000"/>
          <w:spacing w:val="-1"/>
          <w:sz w:val="20"/>
        </w:rPr>
        <w:t>objectives</w:t>
      </w:r>
      <w:r w:rsidRPr="006F2D4F">
        <w:rPr>
          <w:color w:val="FF0000"/>
          <w:sz w:val="20"/>
        </w:rPr>
        <w:t xml:space="preserve"> of</w:t>
      </w:r>
      <w:r w:rsidRPr="006F2D4F">
        <w:rPr>
          <w:color w:val="FF0000"/>
          <w:spacing w:val="97"/>
          <w:sz w:val="20"/>
        </w:rPr>
        <w:t xml:space="preserve"> </w:t>
      </w:r>
      <w:r w:rsidRPr="006F2D4F">
        <w:rPr>
          <w:color w:val="FF0000"/>
          <w:spacing w:val="-2"/>
          <w:sz w:val="20"/>
        </w:rPr>
        <w:t>FSIS</w:t>
      </w:r>
      <w:r w:rsidRPr="006F2D4F">
        <w:rPr>
          <w:color w:val="FF0000"/>
          <w:spacing w:val="3"/>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PHIS.</w:t>
      </w:r>
      <w:r w:rsidRPr="006F2D4F">
        <w:rPr>
          <w:color w:val="FF0000"/>
          <w:spacing w:val="60"/>
          <w:sz w:val="20"/>
        </w:rPr>
        <w:t xml:space="preserve"> </w:t>
      </w:r>
      <w:r w:rsidRPr="006F2D4F">
        <w:rPr>
          <w:color w:val="FF0000"/>
          <w:sz w:val="20"/>
        </w:rPr>
        <w:t>The</w:t>
      </w:r>
      <w:r w:rsidRPr="006F2D4F">
        <w:rPr>
          <w:color w:val="FF0000"/>
          <w:spacing w:val="-1"/>
          <w:sz w:val="20"/>
        </w:rPr>
        <w:t xml:space="preserve"> technical</w:t>
      </w:r>
      <w:r w:rsidRPr="006F2D4F">
        <w:rPr>
          <w:color w:val="FF0000"/>
          <w:sz w:val="20"/>
        </w:rPr>
        <w:t xml:space="preserve"> </w:t>
      </w:r>
      <w:r w:rsidRPr="006F2D4F">
        <w:rPr>
          <w:color w:val="FF0000"/>
          <w:spacing w:val="-1"/>
          <w:sz w:val="20"/>
        </w:rPr>
        <w:t>approach</w:t>
      </w:r>
      <w:r w:rsidRPr="006F2D4F">
        <w:rPr>
          <w:color w:val="FF0000"/>
          <w:sz w:val="20"/>
        </w:rPr>
        <w:t xml:space="preserve"> should also </w:t>
      </w:r>
      <w:r w:rsidRPr="006F2D4F">
        <w:rPr>
          <w:color w:val="FF0000"/>
          <w:spacing w:val="-1"/>
          <w:sz w:val="20"/>
        </w:rPr>
        <w:t xml:space="preserve">include </w:t>
      </w:r>
      <w:r w:rsidRPr="006F2D4F">
        <w:rPr>
          <w:color w:val="FF0000"/>
          <w:sz w:val="20"/>
        </w:rPr>
        <w:t>a</w:t>
      </w:r>
      <w:r w:rsidRPr="006F2D4F">
        <w:rPr>
          <w:color w:val="FF0000"/>
          <w:spacing w:val="-1"/>
          <w:sz w:val="20"/>
        </w:rPr>
        <w:t xml:space="preserve"> staffing</w:t>
      </w:r>
      <w:r w:rsidRPr="006F2D4F">
        <w:rPr>
          <w:color w:val="FF0000"/>
          <w:spacing w:val="-3"/>
          <w:sz w:val="20"/>
        </w:rPr>
        <w:t xml:space="preserve"> </w:t>
      </w:r>
      <w:r w:rsidRPr="006F2D4F">
        <w:rPr>
          <w:color w:val="FF0000"/>
          <w:sz w:val="20"/>
        </w:rPr>
        <w:t xml:space="preserve">plan </w:t>
      </w:r>
      <w:r w:rsidRPr="006F2D4F">
        <w:rPr>
          <w:color w:val="FF0000"/>
          <w:spacing w:val="-1"/>
          <w:sz w:val="20"/>
        </w:rPr>
        <w:t>(including</w:t>
      </w:r>
      <w:r w:rsidRPr="006F2D4F">
        <w:rPr>
          <w:color w:val="FF0000"/>
          <w:spacing w:val="-3"/>
          <w:sz w:val="20"/>
        </w:rPr>
        <w:t xml:space="preserve"> </w:t>
      </w:r>
      <w:r w:rsidRPr="006F2D4F">
        <w:rPr>
          <w:color w:val="FF0000"/>
          <w:sz w:val="20"/>
        </w:rPr>
        <w:t>labor</w:t>
      </w:r>
      <w:r w:rsidRPr="006F2D4F">
        <w:rPr>
          <w:color w:val="FF0000"/>
          <w:spacing w:val="87"/>
          <w:sz w:val="20"/>
        </w:rPr>
        <w:t xml:space="preserve"> </w:t>
      </w:r>
      <w:r w:rsidRPr="006F2D4F">
        <w:rPr>
          <w:color w:val="FF0000"/>
          <w:spacing w:val="-1"/>
          <w:sz w:val="20"/>
        </w:rPr>
        <w:t>categories) consistent</w:t>
      </w:r>
      <w:r w:rsidRPr="006F2D4F">
        <w:rPr>
          <w:color w:val="FF0000"/>
          <w:sz w:val="20"/>
        </w:rPr>
        <w:t xml:space="preserve"> </w:t>
      </w:r>
      <w:r w:rsidRPr="006F2D4F">
        <w:rPr>
          <w:color w:val="FF0000"/>
          <w:spacing w:val="-1"/>
          <w:sz w:val="20"/>
        </w:rPr>
        <w:t xml:space="preserve">with </w:t>
      </w:r>
      <w:r w:rsidRPr="006F2D4F">
        <w:rPr>
          <w:color w:val="FF0000"/>
          <w:sz w:val="20"/>
        </w:rPr>
        <w:t>the</w:t>
      </w:r>
      <w:r w:rsidRPr="006F2D4F">
        <w:rPr>
          <w:color w:val="FF0000"/>
          <w:spacing w:val="-1"/>
          <w:sz w:val="20"/>
        </w:rPr>
        <w:t xml:space="preserve"> technical</w:t>
      </w:r>
      <w:r w:rsidRPr="006F2D4F">
        <w:rPr>
          <w:color w:val="FF0000"/>
          <w:sz w:val="20"/>
        </w:rPr>
        <w:t xml:space="preserve"> approach</w:t>
      </w:r>
      <w:r w:rsidRPr="006F2D4F">
        <w:rPr>
          <w:color w:val="FF0000"/>
          <w:spacing w:val="2"/>
          <w:sz w:val="20"/>
        </w:rPr>
        <w:t xml:space="preserve"> </w:t>
      </w:r>
      <w:r w:rsidRPr="006F2D4F">
        <w:rPr>
          <w:color w:val="FF0000"/>
          <w:sz w:val="20"/>
        </w:rPr>
        <w:t>to the</w:t>
      </w:r>
      <w:r w:rsidRPr="006F2D4F">
        <w:rPr>
          <w:color w:val="FF0000"/>
          <w:spacing w:val="-1"/>
          <w:sz w:val="20"/>
        </w:rPr>
        <w:t xml:space="preserve"> overall</w:t>
      </w:r>
      <w:r w:rsidRPr="006F2D4F">
        <w:rPr>
          <w:color w:val="FF0000"/>
          <w:sz w:val="20"/>
        </w:rPr>
        <w:t xml:space="preserve"> </w:t>
      </w:r>
      <w:r w:rsidRPr="006F2D4F">
        <w:rPr>
          <w:color w:val="FF0000"/>
          <w:spacing w:val="-1"/>
          <w:sz w:val="20"/>
        </w:rPr>
        <w:t>BPA,</w:t>
      </w:r>
      <w:r w:rsidRPr="006F2D4F">
        <w:rPr>
          <w:color w:val="FF0000"/>
          <w:sz w:val="20"/>
        </w:rPr>
        <w:t xml:space="preserve"> including</w:t>
      </w:r>
      <w:r w:rsidRPr="006F2D4F">
        <w:rPr>
          <w:color w:val="FF0000"/>
          <w:spacing w:val="-3"/>
          <w:sz w:val="20"/>
        </w:rPr>
        <w:t xml:space="preserve"> </w:t>
      </w:r>
      <w:r w:rsidRPr="006F2D4F">
        <w:rPr>
          <w:color w:val="FF0000"/>
          <w:sz w:val="20"/>
        </w:rPr>
        <w:t>identifying</w:t>
      </w:r>
      <w:r w:rsidRPr="006F2D4F">
        <w:rPr>
          <w:color w:val="FF0000"/>
          <w:spacing w:val="-3"/>
          <w:sz w:val="20"/>
        </w:rPr>
        <w:t xml:space="preserve"> </w:t>
      </w:r>
      <w:r w:rsidRPr="006F2D4F">
        <w:rPr>
          <w:color w:val="FF0000"/>
          <w:sz w:val="20"/>
        </w:rPr>
        <w:t>the</w:t>
      </w:r>
      <w:r w:rsidRPr="006F2D4F">
        <w:rPr>
          <w:color w:val="FF0000"/>
          <w:spacing w:val="59"/>
          <w:sz w:val="20"/>
        </w:rPr>
        <w:t xml:space="preserve"> </w:t>
      </w:r>
      <w:r w:rsidRPr="006F2D4F">
        <w:rPr>
          <w:color w:val="FF0000"/>
          <w:spacing w:val="-1"/>
          <w:sz w:val="20"/>
        </w:rPr>
        <w:t>services</w:t>
      </w:r>
      <w:r w:rsidRPr="006F2D4F">
        <w:rPr>
          <w:color w:val="FF0000"/>
          <w:sz w:val="20"/>
        </w:rPr>
        <w:t xml:space="preserve"> </w:t>
      </w:r>
      <w:r w:rsidRPr="006F2D4F">
        <w:rPr>
          <w:color w:val="FF0000"/>
          <w:spacing w:val="-1"/>
          <w:sz w:val="20"/>
        </w:rPr>
        <w:t>needed</w:t>
      </w:r>
      <w:r w:rsidRPr="006F2D4F">
        <w:rPr>
          <w:color w:val="FF0000"/>
          <w:spacing w:val="2"/>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identification</w:t>
      </w:r>
      <w:r w:rsidRPr="006F2D4F">
        <w:rPr>
          <w:color w:val="FF0000"/>
          <w:sz w:val="20"/>
        </w:rPr>
        <w:t xml:space="preserve"> of</w:t>
      </w:r>
      <w:r w:rsidRPr="006F2D4F">
        <w:rPr>
          <w:color w:val="FF0000"/>
          <w:spacing w:val="-1"/>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critical</w:t>
      </w:r>
      <w:r w:rsidRPr="006F2D4F">
        <w:rPr>
          <w:color w:val="FF0000"/>
          <w:sz w:val="20"/>
        </w:rPr>
        <w:t xml:space="preserve"> </w:t>
      </w:r>
      <w:r w:rsidRPr="006F2D4F">
        <w:rPr>
          <w:color w:val="FF0000"/>
          <w:spacing w:val="-1"/>
          <w:sz w:val="20"/>
        </w:rPr>
        <w:t>issues</w:t>
      </w:r>
      <w:r w:rsidRPr="006F2D4F">
        <w:rPr>
          <w:color w:val="FF0000"/>
          <w:sz w:val="20"/>
        </w:rPr>
        <w:t xml:space="preserve"> </w:t>
      </w:r>
      <w:r w:rsidRPr="006F2D4F">
        <w:rPr>
          <w:color w:val="FF0000"/>
          <w:spacing w:val="-1"/>
          <w:sz w:val="20"/>
        </w:rPr>
        <w:t>including</w:t>
      </w:r>
      <w:r w:rsidRPr="006F2D4F">
        <w:rPr>
          <w:color w:val="FF0000"/>
          <w:spacing w:val="-3"/>
          <w:sz w:val="20"/>
        </w:rPr>
        <w:t xml:space="preserve"> </w:t>
      </w:r>
      <w:r w:rsidRPr="006F2D4F">
        <w:rPr>
          <w:color w:val="FF0000"/>
          <w:spacing w:val="-1"/>
          <w:sz w:val="20"/>
        </w:rPr>
        <w:t>risk</w:t>
      </w:r>
      <w:r w:rsidRPr="006F2D4F">
        <w:rPr>
          <w:color w:val="FF0000"/>
          <w:sz w:val="20"/>
        </w:rPr>
        <w:t xml:space="preserve"> </w:t>
      </w:r>
      <w:r w:rsidRPr="006F2D4F">
        <w:rPr>
          <w:color w:val="FF0000"/>
          <w:spacing w:val="-1"/>
          <w:sz w:val="20"/>
        </w:rPr>
        <w:t>identification</w:t>
      </w:r>
      <w:r w:rsidRPr="006F2D4F">
        <w:rPr>
          <w:color w:val="FF0000"/>
          <w:sz w:val="20"/>
        </w:rPr>
        <w:t xml:space="preserve"> </w:t>
      </w:r>
      <w:r w:rsidRPr="006F2D4F">
        <w:rPr>
          <w:color w:val="FF0000"/>
          <w:spacing w:val="-1"/>
          <w:sz w:val="20"/>
        </w:rPr>
        <w:t>and</w:t>
      </w:r>
      <w:r w:rsidRPr="006F2D4F">
        <w:rPr>
          <w:color w:val="FF0000"/>
          <w:spacing w:val="117"/>
          <w:sz w:val="20"/>
        </w:rPr>
        <w:t xml:space="preserve"> </w:t>
      </w:r>
      <w:r w:rsidRPr="006F2D4F">
        <w:rPr>
          <w:color w:val="FF0000"/>
          <w:spacing w:val="-1"/>
          <w:sz w:val="20"/>
        </w:rPr>
        <w:t>mitigation.</w:t>
      </w:r>
      <w:r w:rsidRPr="006F2D4F">
        <w:rPr>
          <w:color w:val="FF0000"/>
          <w:spacing w:val="2"/>
          <w:sz w:val="20"/>
        </w:rPr>
        <w:t xml:space="preserve"> </w:t>
      </w:r>
      <w:r w:rsidRPr="006F2D4F">
        <w:rPr>
          <w:color w:val="FF0000"/>
          <w:spacing w:val="-2"/>
          <w:sz w:val="20"/>
        </w:rPr>
        <w:t>If</w:t>
      </w:r>
      <w:r w:rsidRPr="006F2D4F">
        <w:rPr>
          <w:color w:val="FF0000"/>
          <w:spacing w:val="-1"/>
          <w:sz w:val="20"/>
        </w:rPr>
        <w:t xml:space="preserve"> subcontractors</w:t>
      </w:r>
      <w:r w:rsidRPr="006F2D4F">
        <w:rPr>
          <w:color w:val="FF0000"/>
          <w:sz w:val="20"/>
        </w:rPr>
        <w:t xml:space="preserve"> </w:t>
      </w:r>
      <w:r w:rsidRPr="006F2D4F">
        <w:rPr>
          <w:color w:val="FF0000"/>
          <w:spacing w:val="-1"/>
          <w:sz w:val="20"/>
        </w:rPr>
        <w:t xml:space="preserve">are </w:t>
      </w:r>
      <w:r w:rsidRPr="006F2D4F">
        <w:rPr>
          <w:color w:val="FF0000"/>
          <w:sz w:val="20"/>
        </w:rPr>
        <w:t>proposed, the</w:t>
      </w:r>
      <w:r w:rsidRPr="006F2D4F">
        <w:rPr>
          <w:color w:val="FF0000"/>
          <w:spacing w:val="-1"/>
          <w:sz w:val="20"/>
        </w:rPr>
        <w:t xml:space="preserve"> </w:t>
      </w:r>
      <w:r w:rsidRPr="006F2D4F">
        <w:rPr>
          <w:color w:val="FF0000"/>
          <w:sz w:val="20"/>
        </w:rPr>
        <w:t>quoter</w:t>
      </w:r>
      <w:r w:rsidRPr="006F2D4F">
        <w:rPr>
          <w:color w:val="FF0000"/>
          <w:spacing w:val="-1"/>
          <w:sz w:val="20"/>
        </w:rPr>
        <w:t xml:space="preserve"> shall</w:t>
      </w:r>
      <w:r w:rsidRPr="006F2D4F">
        <w:rPr>
          <w:color w:val="FF0000"/>
          <w:sz w:val="20"/>
        </w:rPr>
        <w:t xml:space="preserve"> </w:t>
      </w:r>
      <w:r w:rsidRPr="006F2D4F">
        <w:rPr>
          <w:color w:val="FF0000"/>
          <w:spacing w:val="-1"/>
          <w:sz w:val="20"/>
        </w:rPr>
        <w:t xml:space="preserve">describe </w:t>
      </w:r>
      <w:r w:rsidRPr="006F2D4F">
        <w:rPr>
          <w:color w:val="FF0000"/>
          <w:sz w:val="20"/>
        </w:rPr>
        <w:t>the</w:t>
      </w:r>
      <w:r w:rsidRPr="006F2D4F">
        <w:rPr>
          <w:color w:val="FF0000"/>
          <w:spacing w:val="-1"/>
          <w:sz w:val="20"/>
        </w:rPr>
        <w:t xml:space="preserve"> </w:t>
      </w:r>
      <w:r w:rsidRPr="006F2D4F">
        <w:rPr>
          <w:color w:val="FF0000"/>
          <w:sz w:val="20"/>
        </w:rPr>
        <w:t>efforts to be</w:t>
      </w:r>
      <w:r w:rsidRPr="006F2D4F">
        <w:rPr>
          <w:color w:val="FF0000"/>
          <w:spacing w:val="-1"/>
          <w:sz w:val="20"/>
        </w:rPr>
        <w:t xml:space="preserve"> performed</w:t>
      </w:r>
      <w:r w:rsidRPr="006F2D4F">
        <w:rPr>
          <w:color w:val="FF0000"/>
          <w:spacing w:val="76"/>
          <w:sz w:val="20"/>
        </w:rPr>
        <w:t xml:space="preserve"> </w:t>
      </w:r>
      <w:r w:rsidRPr="006F2D4F">
        <w:rPr>
          <w:color w:val="FF0000"/>
          <w:spacing w:val="1"/>
          <w:sz w:val="20"/>
        </w:rPr>
        <w:t>by</w:t>
      </w:r>
      <w:r w:rsidRPr="006F2D4F">
        <w:rPr>
          <w:color w:val="FF0000"/>
          <w:spacing w:val="-5"/>
          <w:sz w:val="20"/>
        </w:rPr>
        <w:t xml:space="preserve"> </w:t>
      </w:r>
      <w:r w:rsidRPr="006F2D4F">
        <w:rPr>
          <w:color w:val="FF0000"/>
          <w:sz w:val="20"/>
        </w:rPr>
        <w:t>the</w:t>
      </w:r>
      <w:r w:rsidRPr="006F2D4F">
        <w:rPr>
          <w:color w:val="FF0000"/>
          <w:spacing w:val="-1"/>
          <w:sz w:val="20"/>
        </w:rPr>
        <w:t xml:space="preserve"> prime</w:t>
      </w:r>
      <w:r w:rsidRPr="006F2D4F">
        <w:rPr>
          <w:color w:val="FF0000"/>
          <w:spacing w:val="1"/>
          <w:sz w:val="20"/>
        </w:rPr>
        <w:t xml:space="preserve"> </w:t>
      </w:r>
      <w:r w:rsidRPr="006F2D4F">
        <w:rPr>
          <w:color w:val="FF0000"/>
          <w:spacing w:val="-1"/>
          <w:sz w:val="20"/>
        </w:rPr>
        <w:t>and</w:t>
      </w:r>
      <w:r w:rsidRPr="006F2D4F">
        <w:rPr>
          <w:color w:val="FF0000"/>
          <w:sz w:val="20"/>
        </w:rPr>
        <w:t xml:space="preserve"> the</w:t>
      </w:r>
      <w:r w:rsidRPr="006F2D4F">
        <w:rPr>
          <w:color w:val="FF0000"/>
          <w:spacing w:val="-1"/>
          <w:sz w:val="20"/>
        </w:rPr>
        <w:t xml:space="preserve"> subcontractor(s),</w:t>
      </w:r>
      <w:r w:rsidRPr="006F2D4F">
        <w:rPr>
          <w:color w:val="FF0000"/>
          <w:sz w:val="20"/>
        </w:rPr>
        <w:t xml:space="preserve"> along</w:t>
      </w:r>
      <w:r w:rsidRPr="006F2D4F">
        <w:rPr>
          <w:color w:val="FF0000"/>
          <w:spacing w:val="-3"/>
          <w:sz w:val="20"/>
        </w:rPr>
        <w:t xml:space="preserve"> </w:t>
      </w:r>
      <w:r w:rsidRPr="006F2D4F">
        <w:rPr>
          <w:color w:val="FF0000"/>
          <w:spacing w:val="-1"/>
          <w:sz w:val="20"/>
        </w:rPr>
        <w:t>with</w:t>
      </w:r>
      <w:r w:rsidRPr="006F2D4F">
        <w:rPr>
          <w:color w:val="FF0000"/>
          <w:spacing w:val="2"/>
          <w:sz w:val="20"/>
        </w:rPr>
        <w:t xml:space="preserve"> </w:t>
      </w:r>
      <w:r w:rsidRPr="006F2D4F">
        <w:rPr>
          <w:color w:val="FF0000"/>
          <w:spacing w:val="-1"/>
          <w:sz w:val="20"/>
        </w:rPr>
        <w:t>rationale describing</w:t>
      </w:r>
      <w:r w:rsidRPr="006F2D4F">
        <w:rPr>
          <w:color w:val="FF0000"/>
          <w:spacing w:val="-3"/>
          <w:sz w:val="20"/>
        </w:rPr>
        <w:t xml:space="preserve"> </w:t>
      </w:r>
      <w:r w:rsidRPr="006F2D4F">
        <w:rPr>
          <w:color w:val="FF0000"/>
          <w:sz w:val="20"/>
        </w:rPr>
        <w:t>the</w:t>
      </w:r>
      <w:r w:rsidRPr="006F2D4F">
        <w:rPr>
          <w:color w:val="FF0000"/>
          <w:spacing w:val="-1"/>
          <w:sz w:val="20"/>
        </w:rPr>
        <w:t xml:space="preserve"> </w:t>
      </w:r>
      <w:r w:rsidRPr="006F2D4F">
        <w:rPr>
          <w:color w:val="FF0000"/>
          <w:sz w:val="20"/>
        </w:rPr>
        <w:t>division of</w:t>
      </w:r>
      <w:r w:rsidRPr="006F2D4F">
        <w:rPr>
          <w:color w:val="FF0000"/>
          <w:spacing w:val="87"/>
          <w:sz w:val="20"/>
        </w:rPr>
        <w:t xml:space="preserve"> </w:t>
      </w:r>
      <w:r w:rsidRPr="006F2D4F">
        <w:rPr>
          <w:color w:val="FF0000"/>
          <w:spacing w:val="-1"/>
          <w:sz w:val="20"/>
        </w:rPr>
        <w:t>responsibilities</w:t>
      </w:r>
      <w:r w:rsidRPr="006F2D4F">
        <w:rPr>
          <w:color w:val="FF0000"/>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benefits</w:t>
      </w:r>
      <w:r w:rsidRPr="006F2D4F">
        <w:rPr>
          <w:color w:val="FF0000"/>
          <w:sz w:val="20"/>
        </w:rPr>
        <w:t xml:space="preserve"> of</w:t>
      </w:r>
      <w:r w:rsidRPr="006F2D4F">
        <w:rPr>
          <w:color w:val="FF0000"/>
          <w:spacing w:val="-1"/>
          <w:sz w:val="20"/>
        </w:rPr>
        <w:t xml:space="preserve"> these arrangements</w:t>
      </w:r>
      <w:r w:rsidRPr="006F2D4F">
        <w:rPr>
          <w:color w:val="FF0000"/>
          <w:spacing w:val="2"/>
          <w:sz w:val="20"/>
        </w:rPr>
        <w:t xml:space="preserve"> </w:t>
      </w:r>
      <w:r w:rsidRPr="006F2D4F">
        <w:rPr>
          <w:color w:val="FF0000"/>
          <w:sz w:val="20"/>
        </w:rPr>
        <w:t>to the</w:t>
      </w:r>
      <w:r w:rsidRPr="006F2D4F">
        <w:rPr>
          <w:color w:val="FF0000"/>
          <w:spacing w:val="-1"/>
          <w:sz w:val="20"/>
        </w:rPr>
        <w:t xml:space="preserve"> Government.</w:t>
      </w:r>
      <w:r w:rsidRPr="006F2D4F">
        <w:rPr>
          <w:color w:val="FF0000"/>
          <w:spacing w:val="60"/>
          <w:sz w:val="20"/>
        </w:rPr>
        <w:t xml:space="preserve"> </w:t>
      </w:r>
      <w:r w:rsidRPr="006F2D4F">
        <w:rPr>
          <w:color w:val="FF0000"/>
          <w:spacing w:val="-1"/>
          <w:sz w:val="20"/>
        </w:rPr>
        <w:t>The</w:t>
      </w:r>
      <w:r w:rsidRPr="006F2D4F">
        <w:rPr>
          <w:color w:val="FF0000"/>
          <w:spacing w:val="1"/>
          <w:sz w:val="20"/>
        </w:rPr>
        <w:t xml:space="preserve"> </w:t>
      </w:r>
      <w:r w:rsidRPr="006F2D4F">
        <w:rPr>
          <w:color w:val="FF0000"/>
          <w:spacing w:val="-1"/>
          <w:sz w:val="20"/>
        </w:rPr>
        <w:t xml:space="preserve">quoter </w:t>
      </w:r>
      <w:r w:rsidRPr="006F2D4F">
        <w:rPr>
          <w:color w:val="FF0000"/>
          <w:sz w:val="20"/>
        </w:rPr>
        <w:t>must be</w:t>
      </w:r>
      <w:r w:rsidRPr="006F2D4F">
        <w:rPr>
          <w:color w:val="FF0000"/>
          <w:spacing w:val="95"/>
          <w:sz w:val="20"/>
        </w:rPr>
        <w:t xml:space="preserve"> </w:t>
      </w:r>
      <w:r w:rsidRPr="006F2D4F">
        <w:rPr>
          <w:color w:val="FF0000"/>
          <w:sz w:val="20"/>
        </w:rPr>
        <w:t>CMMI</w:t>
      </w:r>
      <w:r w:rsidRPr="006F2D4F">
        <w:rPr>
          <w:color w:val="FF0000"/>
          <w:spacing w:val="-6"/>
          <w:sz w:val="20"/>
        </w:rPr>
        <w:t xml:space="preserve"> </w:t>
      </w:r>
      <w:r w:rsidRPr="006F2D4F">
        <w:rPr>
          <w:color w:val="FF0000"/>
          <w:spacing w:val="-1"/>
          <w:sz w:val="20"/>
        </w:rPr>
        <w:t>level</w:t>
      </w:r>
      <w:r w:rsidRPr="006F2D4F">
        <w:rPr>
          <w:color w:val="FF0000"/>
          <w:sz w:val="20"/>
        </w:rPr>
        <w:t xml:space="preserve"> 3 </w:t>
      </w:r>
      <w:r w:rsidRPr="006F2D4F">
        <w:rPr>
          <w:color w:val="FF0000"/>
          <w:spacing w:val="1"/>
          <w:sz w:val="20"/>
        </w:rPr>
        <w:t>or</w:t>
      </w:r>
      <w:r w:rsidRPr="006F2D4F">
        <w:rPr>
          <w:color w:val="FF0000"/>
          <w:spacing w:val="-1"/>
          <w:sz w:val="20"/>
        </w:rPr>
        <w:t xml:space="preserve"> above</w:t>
      </w:r>
      <w:r w:rsidRPr="006F2D4F">
        <w:rPr>
          <w:color w:val="FF0000"/>
          <w:spacing w:val="1"/>
          <w:sz w:val="20"/>
        </w:rPr>
        <w:t xml:space="preserve"> </w:t>
      </w:r>
      <w:r w:rsidRPr="006F2D4F">
        <w:rPr>
          <w:color w:val="FF0000"/>
          <w:spacing w:val="-1"/>
          <w:sz w:val="20"/>
        </w:rPr>
        <w:t>certified,</w:t>
      </w:r>
      <w:r w:rsidRPr="006F2D4F">
        <w:rPr>
          <w:color w:val="FF0000"/>
          <w:sz w:val="20"/>
        </w:rPr>
        <w:t xml:space="preserve"> </w:t>
      </w:r>
      <w:r w:rsidRPr="006F2D4F">
        <w:rPr>
          <w:color w:val="FF0000"/>
          <w:spacing w:val="-1"/>
          <w:sz w:val="20"/>
        </w:rPr>
        <w:t>and</w:t>
      </w:r>
      <w:r w:rsidRPr="006F2D4F">
        <w:rPr>
          <w:color w:val="FF0000"/>
          <w:sz w:val="20"/>
        </w:rPr>
        <w:t xml:space="preserve"> must provide</w:t>
      </w:r>
      <w:r w:rsidRPr="006F2D4F">
        <w:rPr>
          <w:color w:val="FF0000"/>
          <w:spacing w:val="-1"/>
          <w:sz w:val="20"/>
        </w:rPr>
        <w:t xml:space="preserve"> </w:t>
      </w:r>
      <w:r w:rsidRPr="006F2D4F">
        <w:rPr>
          <w:color w:val="FF0000"/>
          <w:sz w:val="20"/>
        </w:rPr>
        <w:t>the</w:t>
      </w:r>
      <w:r w:rsidRPr="006F2D4F">
        <w:rPr>
          <w:color w:val="FF0000"/>
          <w:spacing w:val="-1"/>
          <w:sz w:val="20"/>
        </w:rPr>
        <w:t xml:space="preserve"> certification</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an</w:t>
      </w:r>
      <w:r w:rsidRPr="006F2D4F">
        <w:rPr>
          <w:color w:val="FF0000"/>
          <w:spacing w:val="2"/>
          <w:sz w:val="20"/>
        </w:rPr>
        <w:t xml:space="preserve"> </w:t>
      </w:r>
      <w:r w:rsidRPr="006F2D4F">
        <w:rPr>
          <w:color w:val="FF0000"/>
          <w:sz w:val="20"/>
        </w:rPr>
        <w:t>appendix</w:t>
      </w:r>
      <w:r w:rsidRPr="006F2D4F">
        <w:rPr>
          <w:color w:val="FF0000"/>
          <w:spacing w:val="2"/>
          <w:sz w:val="20"/>
        </w:rPr>
        <w:t xml:space="preserve"> </w:t>
      </w:r>
      <w:r w:rsidRPr="006F2D4F">
        <w:rPr>
          <w:color w:val="FF0000"/>
          <w:spacing w:val="-1"/>
          <w:sz w:val="20"/>
        </w:rPr>
        <w:t xml:space="preserve">(4) </w:t>
      </w:r>
      <w:r w:rsidRPr="006F2D4F">
        <w:rPr>
          <w:color w:val="FF0000"/>
          <w:sz w:val="20"/>
        </w:rPr>
        <w:t xml:space="preserve">in </w:t>
      </w:r>
      <w:r w:rsidRPr="006F2D4F">
        <w:rPr>
          <w:color w:val="FF0000"/>
          <w:spacing w:val="-1"/>
          <w:sz w:val="20"/>
        </w:rPr>
        <w:t>order</w:t>
      </w:r>
      <w:r w:rsidRPr="006F2D4F">
        <w:rPr>
          <w:color w:val="FF0000"/>
          <w:spacing w:val="71"/>
          <w:sz w:val="20"/>
        </w:rPr>
        <w:t xml:space="preserve"> </w:t>
      </w:r>
      <w:r w:rsidRPr="006F2D4F">
        <w:rPr>
          <w:color w:val="FF0000"/>
          <w:sz w:val="20"/>
        </w:rPr>
        <w:t>to be</w:t>
      </w:r>
      <w:r w:rsidRPr="006F2D4F">
        <w:rPr>
          <w:color w:val="FF0000"/>
          <w:spacing w:val="-1"/>
          <w:sz w:val="20"/>
        </w:rPr>
        <w:t xml:space="preserve"> considered</w:t>
      </w:r>
      <w:r w:rsidRPr="006F2D4F">
        <w:rPr>
          <w:color w:val="FF0000"/>
          <w:spacing w:val="2"/>
          <w:sz w:val="20"/>
        </w:rPr>
        <w:t xml:space="preserve"> </w:t>
      </w:r>
      <w:r w:rsidRPr="006F2D4F">
        <w:rPr>
          <w:color w:val="FF0000"/>
          <w:spacing w:val="-1"/>
          <w:sz w:val="20"/>
        </w:rPr>
        <w:t xml:space="preserve">for </w:t>
      </w:r>
      <w:r w:rsidRPr="006F2D4F">
        <w:rPr>
          <w:color w:val="FF0000"/>
          <w:sz w:val="20"/>
        </w:rPr>
        <w:t>award.</w:t>
      </w:r>
    </w:p>
    <w:p w:rsidR="00902DFA" w:rsidRDefault="00902DFA" w:rsidP="00336EDD">
      <w:pPr>
        <w:spacing w:after="120"/>
      </w:pPr>
    </w:p>
    <w:p w:rsidR="00902DFA" w:rsidRDefault="00902DFA" w:rsidP="00336EDD">
      <w:pPr>
        <w:spacing w:after="120"/>
        <w:rPr>
          <w:color w:val="76923C" w:themeColor="accent3" w:themeShade="BF"/>
          <w:sz w:val="20"/>
        </w:rPr>
      </w:pPr>
      <w:r w:rsidRPr="00632B70">
        <w:rPr>
          <w:color w:val="76923C" w:themeColor="accent3" w:themeShade="BF"/>
          <w:sz w:val="20"/>
        </w:rPr>
        <w:t>Section M - The Government will evaluate the adequacy of the quoter’s ability to provide the services described in the PWS, including: understanding and comprehension of the requirements described in the PWS, as well as the quoter’s ability to identify inherent problems or obstacles associated with the objectives of this procurement, and recommend potential solutions. Quoter will also be evaluated based on its understanding of the mission and objectives of FSIS and PHIS. If subcontractors are proposed, the quoter will be evaluated based on the rationale describing the division of responsibilities between the prime and sub, and benefits of these arrangements to the Government.</w:t>
      </w:r>
    </w:p>
    <w:p w:rsidR="00902DFA" w:rsidRDefault="00902DFA">
      <w:pPr>
        <w:pStyle w:val="CommentText"/>
      </w:pPr>
    </w:p>
  </w:comment>
  <w:comment w:id="6" w:author="Melissa Debrow" w:date="2015-08-20T14:45:00Z" w:initials="MD">
    <w:p w:rsidR="00902DFA" w:rsidRDefault="00902DFA" w:rsidP="00336EDD">
      <w:pPr>
        <w:spacing w:after="120"/>
      </w:pPr>
      <w:r>
        <w:rPr>
          <w:rStyle w:val="CommentReference"/>
        </w:rPr>
        <w:annotationRef/>
      </w:r>
      <w:r w:rsidRPr="006F2D4F">
        <w:rPr>
          <w:color w:val="FF0000"/>
          <w:spacing w:val="-1"/>
          <w:sz w:val="20"/>
        </w:rPr>
        <w:t>The quoter shall</w:t>
      </w:r>
      <w:r w:rsidRPr="006F2D4F">
        <w:rPr>
          <w:color w:val="FF0000"/>
          <w:sz w:val="20"/>
        </w:rPr>
        <w:t xml:space="preserve"> </w:t>
      </w:r>
      <w:r w:rsidRPr="006F2D4F">
        <w:rPr>
          <w:color w:val="FF0000"/>
          <w:spacing w:val="-1"/>
          <w:sz w:val="20"/>
        </w:rPr>
        <w:t>provide</w:t>
      </w:r>
      <w:r w:rsidRPr="006F2D4F">
        <w:rPr>
          <w:color w:val="FF0000"/>
          <w:spacing w:val="1"/>
          <w:sz w:val="20"/>
        </w:rPr>
        <w:t xml:space="preserve"> </w:t>
      </w:r>
      <w:r w:rsidRPr="006F2D4F">
        <w:rPr>
          <w:color w:val="FF0000"/>
          <w:sz w:val="20"/>
        </w:rPr>
        <w:t>a</w:t>
      </w:r>
      <w:r w:rsidRPr="006F2D4F">
        <w:rPr>
          <w:color w:val="FF0000"/>
          <w:spacing w:val="-1"/>
          <w:sz w:val="20"/>
        </w:rPr>
        <w:t xml:space="preserve"> narrative </w:t>
      </w:r>
      <w:r w:rsidRPr="006F2D4F">
        <w:rPr>
          <w:color w:val="FF0000"/>
          <w:sz w:val="20"/>
        </w:rPr>
        <w:t>response</w:t>
      </w:r>
      <w:r w:rsidRPr="006F2D4F">
        <w:rPr>
          <w:color w:val="FF0000"/>
          <w:spacing w:val="-1"/>
          <w:sz w:val="20"/>
        </w:rPr>
        <w:t xml:space="preserve"> </w:t>
      </w:r>
      <w:r w:rsidRPr="006F2D4F">
        <w:rPr>
          <w:color w:val="FF0000"/>
          <w:sz w:val="20"/>
        </w:rPr>
        <w:t xml:space="preserve">which </w:t>
      </w:r>
      <w:r w:rsidRPr="006F2D4F">
        <w:rPr>
          <w:color w:val="FF0000"/>
          <w:spacing w:val="-1"/>
          <w:sz w:val="20"/>
        </w:rPr>
        <w:t>demonstrates</w:t>
      </w:r>
      <w:r w:rsidRPr="006F2D4F">
        <w:rPr>
          <w:color w:val="FF0000"/>
          <w:sz w:val="20"/>
        </w:rPr>
        <w:t xml:space="preserve"> </w:t>
      </w:r>
      <w:r w:rsidRPr="006F2D4F">
        <w:rPr>
          <w:color w:val="FF0000"/>
          <w:spacing w:val="-1"/>
          <w:sz w:val="20"/>
        </w:rPr>
        <w:t>an</w:t>
      </w:r>
      <w:r w:rsidRPr="006F2D4F">
        <w:rPr>
          <w:color w:val="FF0000"/>
          <w:sz w:val="20"/>
        </w:rPr>
        <w:t xml:space="preserve"> understanding</w:t>
      </w:r>
      <w:r w:rsidRPr="006F2D4F">
        <w:rPr>
          <w:color w:val="FF0000"/>
          <w:spacing w:val="-3"/>
          <w:sz w:val="20"/>
        </w:rPr>
        <w:t xml:space="preserve"> </w:t>
      </w:r>
      <w:r w:rsidRPr="006F2D4F">
        <w:rPr>
          <w:color w:val="FF0000"/>
          <w:spacing w:val="-1"/>
          <w:sz w:val="20"/>
        </w:rPr>
        <w:t>and</w:t>
      </w:r>
      <w:r w:rsidRPr="006F2D4F">
        <w:rPr>
          <w:color w:val="FF0000"/>
          <w:spacing w:val="73"/>
          <w:sz w:val="20"/>
        </w:rPr>
        <w:t xml:space="preserve"> </w:t>
      </w:r>
      <w:r w:rsidRPr="006F2D4F">
        <w:rPr>
          <w:color w:val="FF0000"/>
          <w:spacing w:val="-1"/>
          <w:sz w:val="20"/>
        </w:rPr>
        <w:t>comprehension</w:t>
      </w:r>
      <w:r w:rsidRPr="006F2D4F">
        <w:rPr>
          <w:color w:val="FF0000"/>
          <w:sz w:val="20"/>
        </w:rPr>
        <w:t xml:space="preserve"> 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pacing w:val="-1"/>
          <w:sz w:val="20"/>
        </w:rPr>
        <w:t>requirements</w:t>
      </w:r>
      <w:r w:rsidRPr="006F2D4F">
        <w:rPr>
          <w:color w:val="FF0000"/>
          <w:sz w:val="20"/>
        </w:rPr>
        <w:t xml:space="preserve"> </w:t>
      </w:r>
      <w:r w:rsidRPr="006F2D4F">
        <w:rPr>
          <w:color w:val="FF0000"/>
          <w:spacing w:val="-1"/>
          <w:sz w:val="20"/>
        </w:rPr>
        <w:t>described</w:t>
      </w:r>
      <w:r w:rsidRPr="006F2D4F">
        <w:rPr>
          <w:color w:val="FF0000"/>
          <w:sz w:val="20"/>
        </w:rPr>
        <w:t xml:space="preserve"> in the</w:t>
      </w:r>
      <w:r w:rsidRPr="006F2D4F">
        <w:rPr>
          <w:color w:val="FF0000"/>
          <w:spacing w:val="-1"/>
          <w:sz w:val="20"/>
        </w:rPr>
        <w:t xml:space="preserve"> BPA Statement</w:t>
      </w:r>
      <w:r w:rsidRPr="006F2D4F">
        <w:rPr>
          <w:color w:val="FF0000"/>
          <w:sz w:val="20"/>
        </w:rPr>
        <w:t xml:space="preserve"> of</w:t>
      </w:r>
      <w:r w:rsidRPr="006F2D4F">
        <w:rPr>
          <w:color w:val="FF0000"/>
          <w:spacing w:val="-1"/>
          <w:sz w:val="20"/>
        </w:rPr>
        <w:t xml:space="preserve"> </w:t>
      </w:r>
      <w:r w:rsidRPr="006F2D4F">
        <w:rPr>
          <w:color w:val="FF0000"/>
          <w:sz w:val="20"/>
        </w:rPr>
        <w:t xml:space="preserve">Work </w:t>
      </w:r>
      <w:r w:rsidRPr="006F2D4F">
        <w:rPr>
          <w:color w:val="FF0000"/>
          <w:spacing w:val="-1"/>
          <w:sz w:val="20"/>
        </w:rPr>
        <w:t>(SOW) (attachment #1),</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well</w:t>
      </w:r>
      <w:r w:rsidRPr="006F2D4F">
        <w:rPr>
          <w:color w:val="FF0000"/>
          <w:sz w:val="20"/>
        </w:rPr>
        <w:t xml:space="preserve"> </w:t>
      </w:r>
      <w:r w:rsidRPr="006F2D4F">
        <w:rPr>
          <w:color w:val="FF0000"/>
          <w:spacing w:val="-1"/>
          <w:sz w:val="20"/>
        </w:rPr>
        <w:t>as</w:t>
      </w:r>
      <w:r w:rsidRPr="006F2D4F">
        <w:rPr>
          <w:color w:val="FF0000"/>
          <w:spacing w:val="2"/>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inherent</w:t>
      </w:r>
      <w:r w:rsidRPr="006F2D4F">
        <w:rPr>
          <w:color w:val="FF0000"/>
          <w:sz w:val="20"/>
        </w:rPr>
        <w:t xml:space="preserve"> </w:t>
      </w:r>
      <w:r w:rsidRPr="006F2D4F">
        <w:rPr>
          <w:color w:val="FF0000"/>
          <w:spacing w:val="-1"/>
          <w:sz w:val="20"/>
        </w:rPr>
        <w:t>problems</w:t>
      </w:r>
      <w:r w:rsidRPr="006F2D4F">
        <w:rPr>
          <w:color w:val="FF0000"/>
          <w:sz w:val="20"/>
        </w:rPr>
        <w:t xml:space="preserve"> or</w:t>
      </w:r>
      <w:r w:rsidRPr="006F2D4F">
        <w:rPr>
          <w:color w:val="FF0000"/>
          <w:spacing w:val="-1"/>
          <w:sz w:val="20"/>
        </w:rPr>
        <w:t xml:space="preserve"> obstacles</w:t>
      </w:r>
      <w:r w:rsidRPr="006F2D4F">
        <w:rPr>
          <w:color w:val="FF0000"/>
          <w:spacing w:val="2"/>
          <w:sz w:val="20"/>
        </w:rPr>
        <w:t xml:space="preserve"> </w:t>
      </w:r>
      <w:r w:rsidRPr="006F2D4F">
        <w:rPr>
          <w:color w:val="FF0000"/>
          <w:spacing w:val="-1"/>
          <w:sz w:val="20"/>
        </w:rPr>
        <w:t>associated</w:t>
      </w:r>
      <w:r w:rsidRPr="006F2D4F">
        <w:rPr>
          <w:color w:val="FF0000"/>
          <w:sz w:val="20"/>
        </w:rPr>
        <w:t xml:space="preserve"> </w:t>
      </w:r>
      <w:r w:rsidRPr="006F2D4F">
        <w:rPr>
          <w:color w:val="FF0000"/>
          <w:spacing w:val="-1"/>
          <w:sz w:val="20"/>
        </w:rPr>
        <w:t>with</w:t>
      </w:r>
      <w:r w:rsidRPr="006F2D4F">
        <w:rPr>
          <w:color w:val="FF0000"/>
          <w:sz w:val="20"/>
        </w:rPr>
        <w:t xml:space="preserve"> the</w:t>
      </w:r>
      <w:r w:rsidRPr="006F2D4F">
        <w:rPr>
          <w:color w:val="FF0000"/>
          <w:spacing w:val="-1"/>
          <w:sz w:val="20"/>
        </w:rPr>
        <w:t xml:space="preserve"> </w:t>
      </w:r>
      <w:r w:rsidRPr="006F2D4F">
        <w:rPr>
          <w:color w:val="FF0000"/>
          <w:sz w:val="20"/>
        </w:rPr>
        <w:t>objectives of</w:t>
      </w:r>
      <w:r w:rsidRPr="006F2D4F">
        <w:rPr>
          <w:color w:val="FF0000"/>
          <w:spacing w:val="-1"/>
          <w:sz w:val="20"/>
        </w:rPr>
        <w:t xml:space="preserve"> </w:t>
      </w:r>
      <w:r w:rsidRPr="006F2D4F">
        <w:rPr>
          <w:color w:val="FF0000"/>
          <w:sz w:val="20"/>
        </w:rPr>
        <w:t>this</w:t>
      </w:r>
      <w:r w:rsidRPr="006F2D4F">
        <w:rPr>
          <w:color w:val="FF0000"/>
          <w:spacing w:val="73"/>
          <w:sz w:val="20"/>
        </w:rPr>
        <w:t xml:space="preserve"> </w:t>
      </w:r>
      <w:r w:rsidRPr="006F2D4F">
        <w:rPr>
          <w:color w:val="FF0000"/>
          <w:spacing w:val="-1"/>
          <w:sz w:val="20"/>
        </w:rPr>
        <w:t>procurement.</w:t>
      </w:r>
      <w:r>
        <w:rPr>
          <w:color w:val="FF0000"/>
          <w:sz w:val="20"/>
        </w:rPr>
        <w:t xml:space="preserve"> </w:t>
      </w:r>
    </w:p>
    <w:p w:rsidR="00902DFA" w:rsidRDefault="00902DFA">
      <w:pPr>
        <w:pStyle w:val="CommentText"/>
      </w:pPr>
    </w:p>
  </w:comment>
  <w:comment w:id="8" w:author="Melissa Debrow" w:date="2015-08-20T14:45:00Z" w:initials="MD">
    <w:p w:rsidR="00902DFA" w:rsidRDefault="00902DFA" w:rsidP="00336EDD">
      <w:pPr>
        <w:spacing w:after="120"/>
      </w:pPr>
      <w:r>
        <w:rPr>
          <w:rStyle w:val="CommentReference"/>
        </w:rPr>
        <w:annotationRef/>
      </w:r>
      <w:r w:rsidRPr="006F2D4F">
        <w:rPr>
          <w:color w:val="FF0000"/>
          <w:spacing w:val="-1"/>
          <w:sz w:val="20"/>
        </w:rPr>
        <w:t>The quoter</w:t>
      </w:r>
      <w:r w:rsidRPr="006F2D4F">
        <w:rPr>
          <w:color w:val="FF0000"/>
          <w:spacing w:val="1"/>
          <w:sz w:val="20"/>
        </w:rPr>
        <w:t xml:space="preserve"> </w:t>
      </w:r>
      <w:r w:rsidRPr="006F2D4F">
        <w:rPr>
          <w:color w:val="FF0000"/>
          <w:spacing w:val="-1"/>
          <w:sz w:val="20"/>
        </w:rPr>
        <w:t>shall</w:t>
      </w:r>
      <w:r w:rsidRPr="006F2D4F">
        <w:rPr>
          <w:color w:val="FF0000"/>
          <w:sz w:val="20"/>
        </w:rPr>
        <w:t xml:space="preserve"> </w:t>
      </w:r>
      <w:r w:rsidRPr="006F2D4F">
        <w:rPr>
          <w:color w:val="FF0000"/>
          <w:spacing w:val="-1"/>
          <w:sz w:val="20"/>
        </w:rPr>
        <w:t>also</w:t>
      </w:r>
      <w:r w:rsidRPr="006F2D4F">
        <w:rPr>
          <w:color w:val="FF0000"/>
          <w:sz w:val="20"/>
        </w:rPr>
        <w:t xml:space="preserve"> </w:t>
      </w:r>
      <w:r w:rsidRPr="006F2D4F">
        <w:rPr>
          <w:color w:val="FF0000"/>
          <w:spacing w:val="-1"/>
          <w:sz w:val="20"/>
        </w:rPr>
        <w:t>address</w:t>
      </w:r>
      <w:r w:rsidRPr="006F2D4F">
        <w:rPr>
          <w:color w:val="FF0000"/>
          <w:sz w:val="20"/>
        </w:rPr>
        <w:t xml:space="preserve"> its </w:t>
      </w:r>
      <w:r w:rsidRPr="006F2D4F">
        <w:rPr>
          <w:color w:val="FF0000"/>
          <w:spacing w:val="-1"/>
          <w:sz w:val="20"/>
        </w:rPr>
        <w:t>understanding</w:t>
      </w:r>
      <w:r w:rsidRPr="006F2D4F">
        <w:rPr>
          <w:color w:val="FF0000"/>
          <w:spacing w:val="-3"/>
          <w:sz w:val="20"/>
        </w:rPr>
        <w:t xml:space="preserve"> </w:t>
      </w:r>
      <w:r w:rsidRPr="006F2D4F">
        <w:rPr>
          <w:color w:val="FF0000"/>
          <w:sz w:val="20"/>
        </w:rPr>
        <w:t>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z w:val="20"/>
        </w:rPr>
        <w:t xml:space="preserve">mission </w:t>
      </w:r>
      <w:r w:rsidRPr="006F2D4F">
        <w:rPr>
          <w:color w:val="FF0000"/>
          <w:spacing w:val="-1"/>
          <w:sz w:val="20"/>
        </w:rPr>
        <w:t>and</w:t>
      </w:r>
      <w:r w:rsidRPr="006F2D4F">
        <w:rPr>
          <w:color w:val="FF0000"/>
          <w:sz w:val="20"/>
        </w:rPr>
        <w:t xml:space="preserve"> </w:t>
      </w:r>
      <w:r w:rsidRPr="006F2D4F">
        <w:rPr>
          <w:color w:val="FF0000"/>
          <w:spacing w:val="-1"/>
          <w:sz w:val="20"/>
        </w:rPr>
        <w:t>objectives</w:t>
      </w:r>
      <w:r w:rsidRPr="006F2D4F">
        <w:rPr>
          <w:color w:val="FF0000"/>
          <w:sz w:val="20"/>
        </w:rPr>
        <w:t xml:space="preserve"> of</w:t>
      </w:r>
      <w:r w:rsidRPr="006F2D4F">
        <w:rPr>
          <w:color w:val="FF0000"/>
          <w:spacing w:val="97"/>
          <w:sz w:val="20"/>
        </w:rPr>
        <w:t xml:space="preserve"> </w:t>
      </w:r>
      <w:r w:rsidRPr="006F2D4F">
        <w:rPr>
          <w:color w:val="FF0000"/>
          <w:spacing w:val="-2"/>
          <w:sz w:val="20"/>
        </w:rPr>
        <w:t>FSIS</w:t>
      </w:r>
      <w:r w:rsidRPr="006F2D4F">
        <w:rPr>
          <w:color w:val="FF0000"/>
          <w:spacing w:val="3"/>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PHIS.</w:t>
      </w:r>
    </w:p>
    <w:p w:rsidR="00902DFA" w:rsidRDefault="00902DFA">
      <w:pPr>
        <w:pStyle w:val="CommentText"/>
      </w:pPr>
    </w:p>
  </w:comment>
  <w:comment w:id="10" w:author="Melissa Debrow" w:date="2015-08-20T14:45:00Z" w:initials="MD">
    <w:p w:rsidR="00902DFA" w:rsidRDefault="00902DFA" w:rsidP="00336EDD">
      <w:pPr>
        <w:spacing w:after="120"/>
        <w:rPr>
          <w:color w:val="FF0000"/>
          <w:spacing w:val="-1"/>
          <w:sz w:val="20"/>
        </w:rPr>
      </w:pPr>
      <w:r>
        <w:rPr>
          <w:rStyle w:val="CommentReference"/>
        </w:rPr>
        <w:annotationRef/>
      </w:r>
      <w:r w:rsidRPr="006F2D4F">
        <w:rPr>
          <w:color w:val="FF0000"/>
          <w:sz w:val="20"/>
        </w:rPr>
        <w:t>The</w:t>
      </w:r>
      <w:r w:rsidRPr="006F2D4F">
        <w:rPr>
          <w:color w:val="FF0000"/>
          <w:spacing w:val="-1"/>
          <w:sz w:val="20"/>
        </w:rPr>
        <w:t xml:space="preserve"> technical</w:t>
      </w:r>
      <w:r w:rsidRPr="006F2D4F">
        <w:rPr>
          <w:color w:val="FF0000"/>
          <w:sz w:val="20"/>
        </w:rPr>
        <w:t xml:space="preserve"> </w:t>
      </w:r>
      <w:r w:rsidRPr="006F2D4F">
        <w:rPr>
          <w:color w:val="FF0000"/>
          <w:spacing w:val="-1"/>
          <w:sz w:val="20"/>
        </w:rPr>
        <w:t>approach</w:t>
      </w:r>
      <w:r w:rsidRPr="006F2D4F">
        <w:rPr>
          <w:color w:val="FF0000"/>
          <w:sz w:val="20"/>
        </w:rPr>
        <w:t xml:space="preserve"> should also </w:t>
      </w:r>
      <w:r w:rsidRPr="006F2D4F">
        <w:rPr>
          <w:color w:val="FF0000"/>
          <w:spacing w:val="-1"/>
          <w:sz w:val="20"/>
        </w:rPr>
        <w:t xml:space="preserve">include </w:t>
      </w:r>
      <w:r w:rsidRPr="006F2D4F">
        <w:rPr>
          <w:color w:val="FF0000"/>
          <w:sz w:val="20"/>
        </w:rPr>
        <w:t>a</w:t>
      </w:r>
      <w:r w:rsidRPr="006F2D4F">
        <w:rPr>
          <w:color w:val="FF0000"/>
          <w:spacing w:val="-1"/>
          <w:sz w:val="20"/>
        </w:rPr>
        <w:t xml:space="preserve"> staffing</w:t>
      </w:r>
      <w:r w:rsidRPr="006F2D4F">
        <w:rPr>
          <w:color w:val="FF0000"/>
          <w:spacing w:val="-3"/>
          <w:sz w:val="20"/>
        </w:rPr>
        <w:t xml:space="preserve"> </w:t>
      </w:r>
      <w:r w:rsidRPr="006F2D4F">
        <w:rPr>
          <w:color w:val="FF0000"/>
          <w:sz w:val="20"/>
        </w:rPr>
        <w:t xml:space="preserve">plan </w:t>
      </w:r>
      <w:r w:rsidRPr="006F2D4F">
        <w:rPr>
          <w:color w:val="FF0000"/>
          <w:spacing w:val="-1"/>
          <w:sz w:val="20"/>
        </w:rPr>
        <w:t>(including</w:t>
      </w:r>
      <w:r w:rsidRPr="006F2D4F">
        <w:rPr>
          <w:color w:val="FF0000"/>
          <w:spacing w:val="-3"/>
          <w:sz w:val="20"/>
        </w:rPr>
        <w:t xml:space="preserve"> </w:t>
      </w:r>
      <w:r w:rsidRPr="006F2D4F">
        <w:rPr>
          <w:color w:val="FF0000"/>
          <w:sz w:val="20"/>
        </w:rPr>
        <w:t>labor</w:t>
      </w:r>
      <w:r w:rsidRPr="006F2D4F">
        <w:rPr>
          <w:color w:val="FF0000"/>
          <w:spacing w:val="87"/>
          <w:sz w:val="20"/>
        </w:rPr>
        <w:t xml:space="preserve"> </w:t>
      </w:r>
      <w:r w:rsidRPr="006F2D4F">
        <w:rPr>
          <w:color w:val="FF0000"/>
          <w:spacing w:val="-1"/>
          <w:sz w:val="20"/>
        </w:rPr>
        <w:t>categories) consistent</w:t>
      </w:r>
      <w:r w:rsidRPr="006F2D4F">
        <w:rPr>
          <w:color w:val="FF0000"/>
          <w:sz w:val="20"/>
        </w:rPr>
        <w:t xml:space="preserve"> </w:t>
      </w:r>
      <w:r w:rsidRPr="006F2D4F">
        <w:rPr>
          <w:color w:val="FF0000"/>
          <w:spacing w:val="-1"/>
          <w:sz w:val="20"/>
        </w:rPr>
        <w:t xml:space="preserve">with </w:t>
      </w:r>
      <w:r w:rsidRPr="006F2D4F">
        <w:rPr>
          <w:color w:val="FF0000"/>
          <w:sz w:val="20"/>
        </w:rPr>
        <w:t>the</w:t>
      </w:r>
      <w:r w:rsidRPr="006F2D4F">
        <w:rPr>
          <w:color w:val="FF0000"/>
          <w:spacing w:val="-1"/>
          <w:sz w:val="20"/>
        </w:rPr>
        <w:t xml:space="preserve"> technical</w:t>
      </w:r>
      <w:r w:rsidRPr="006F2D4F">
        <w:rPr>
          <w:color w:val="FF0000"/>
          <w:sz w:val="20"/>
        </w:rPr>
        <w:t xml:space="preserve"> approach</w:t>
      </w:r>
      <w:r w:rsidRPr="006F2D4F">
        <w:rPr>
          <w:color w:val="FF0000"/>
          <w:spacing w:val="2"/>
          <w:sz w:val="20"/>
        </w:rPr>
        <w:t xml:space="preserve"> </w:t>
      </w:r>
      <w:r w:rsidRPr="006F2D4F">
        <w:rPr>
          <w:color w:val="FF0000"/>
          <w:sz w:val="20"/>
        </w:rPr>
        <w:t>to the</w:t>
      </w:r>
      <w:r w:rsidRPr="006F2D4F">
        <w:rPr>
          <w:color w:val="FF0000"/>
          <w:spacing w:val="-1"/>
          <w:sz w:val="20"/>
        </w:rPr>
        <w:t xml:space="preserve"> overall</w:t>
      </w:r>
      <w:r w:rsidRPr="006F2D4F">
        <w:rPr>
          <w:color w:val="FF0000"/>
          <w:sz w:val="20"/>
        </w:rPr>
        <w:t xml:space="preserve"> </w:t>
      </w:r>
      <w:r w:rsidRPr="006F2D4F">
        <w:rPr>
          <w:color w:val="FF0000"/>
          <w:spacing w:val="-1"/>
          <w:sz w:val="20"/>
        </w:rPr>
        <w:t>BPA,</w:t>
      </w:r>
      <w:r w:rsidRPr="006F2D4F">
        <w:rPr>
          <w:color w:val="FF0000"/>
          <w:sz w:val="20"/>
        </w:rPr>
        <w:t xml:space="preserve"> including</w:t>
      </w:r>
      <w:r w:rsidRPr="006F2D4F">
        <w:rPr>
          <w:color w:val="FF0000"/>
          <w:spacing w:val="-3"/>
          <w:sz w:val="20"/>
        </w:rPr>
        <w:t xml:space="preserve"> </w:t>
      </w:r>
      <w:r w:rsidRPr="006F2D4F">
        <w:rPr>
          <w:color w:val="FF0000"/>
          <w:sz w:val="20"/>
        </w:rPr>
        <w:t>identifying</w:t>
      </w:r>
      <w:r w:rsidRPr="006F2D4F">
        <w:rPr>
          <w:color w:val="FF0000"/>
          <w:spacing w:val="-3"/>
          <w:sz w:val="20"/>
        </w:rPr>
        <w:t xml:space="preserve"> </w:t>
      </w:r>
      <w:r w:rsidRPr="006F2D4F">
        <w:rPr>
          <w:color w:val="FF0000"/>
          <w:sz w:val="20"/>
        </w:rPr>
        <w:t>the</w:t>
      </w:r>
      <w:r w:rsidRPr="006F2D4F">
        <w:rPr>
          <w:color w:val="FF0000"/>
          <w:spacing w:val="59"/>
          <w:sz w:val="20"/>
        </w:rPr>
        <w:t xml:space="preserve"> </w:t>
      </w:r>
      <w:r w:rsidRPr="006F2D4F">
        <w:rPr>
          <w:color w:val="FF0000"/>
          <w:spacing w:val="-1"/>
          <w:sz w:val="20"/>
        </w:rPr>
        <w:t>services</w:t>
      </w:r>
      <w:r w:rsidRPr="006F2D4F">
        <w:rPr>
          <w:color w:val="FF0000"/>
          <w:sz w:val="20"/>
        </w:rPr>
        <w:t xml:space="preserve"> </w:t>
      </w:r>
      <w:r w:rsidRPr="006F2D4F">
        <w:rPr>
          <w:color w:val="FF0000"/>
          <w:spacing w:val="-1"/>
          <w:sz w:val="20"/>
        </w:rPr>
        <w:t>needed</w:t>
      </w:r>
      <w:r w:rsidRPr="006F2D4F">
        <w:rPr>
          <w:color w:val="FF0000"/>
          <w:spacing w:val="2"/>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identification</w:t>
      </w:r>
      <w:r w:rsidRPr="006F2D4F">
        <w:rPr>
          <w:color w:val="FF0000"/>
          <w:sz w:val="20"/>
        </w:rPr>
        <w:t xml:space="preserve"> of</w:t>
      </w:r>
      <w:r w:rsidRPr="006F2D4F">
        <w:rPr>
          <w:color w:val="FF0000"/>
          <w:spacing w:val="-1"/>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critical</w:t>
      </w:r>
      <w:r w:rsidRPr="006F2D4F">
        <w:rPr>
          <w:color w:val="FF0000"/>
          <w:sz w:val="20"/>
        </w:rPr>
        <w:t xml:space="preserve"> </w:t>
      </w:r>
      <w:r w:rsidRPr="006F2D4F">
        <w:rPr>
          <w:color w:val="FF0000"/>
          <w:spacing w:val="-1"/>
          <w:sz w:val="20"/>
        </w:rPr>
        <w:t>issues</w:t>
      </w:r>
      <w:r w:rsidRPr="006F2D4F">
        <w:rPr>
          <w:color w:val="FF0000"/>
          <w:sz w:val="20"/>
        </w:rPr>
        <w:t xml:space="preserve"> </w:t>
      </w:r>
      <w:r w:rsidRPr="006F2D4F">
        <w:rPr>
          <w:color w:val="FF0000"/>
          <w:spacing w:val="-1"/>
          <w:sz w:val="20"/>
        </w:rPr>
        <w:t>including</w:t>
      </w:r>
      <w:r w:rsidRPr="006F2D4F">
        <w:rPr>
          <w:color w:val="FF0000"/>
          <w:spacing w:val="-3"/>
          <w:sz w:val="20"/>
        </w:rPr>
        <w:t xml:space="preserve"> </w:t>
      </w:r>
      <w:r w:rsidRPr="006F2D4F">
        <w:rPr>
          <w:color w:val="FF0000"/>
          <w:spacing w:val="-1"/>
          <w:sz w:val="20"/>
        </w:rPr>
        <w:t>risk</w:t>
      </w:r>
      <w:r w:rsidRPr="006F2D4F">
        <w:rPr>
          <w:color w:val="FF0000"/>
          <w:sz w:val="20"/>
        </w:rPr>
        <w:t xml:space="preserve"> </w:t>
      </w:r>
      <w:r w:rsidRPr="006F2D4F">
        <w:rPr>
          <w:color w:val="FF0000"/>
          <w:spacing w:val="-1"/>
          <w:sz w:val="20"/>
        </w:rPr>
        <w:t>identification</w:t>
      </w:r>
      <w:r w:rsidRPr="006F2D4F">
        <w:rPr>
          <w:color w:val="FF0000"/>
          <w:sz w:val="20"/>
        </w:rPr>
        <w:t xml:space="preserve"> </w:t>
      </w:r>
      <w:r w:rsidRPr="006F2D4F">
        <w:rPr>
          <w:color w:val="FF0000"/>
          <w:spacing w:val="-1"/>
          <w:sz w:val="20"/>
        </w:rPr>
        <w:t>and</w:t>
      </w:r>
      <w:r w:rsidRPr="006F2D4F">
        <w:rPr>
          <w:color w:val="FF0000"/>
          <w:spacing w:val="117"/>
          <w:sz w:val="20"/>
        </w:rPr>
        <w:t xml:space="preserve"> </w:t>
      </w:r>
      <w:r w:rsidRPr="006F2D4F">
        <w:rPr>
          <w:color w:val="FF0000"/>
          <w:spacing w:val="-1"/>
          <w:sz w:val="20"/>
        </w:rPr>
        <w:t>mitigation.</w:t>
      </w:r>
    </w:p>
    <w:p w:rsidR="00902DFA" w:rsidRDefault="00902DFA">
      <w:pPr>
        <w:pStyle w:val="CommentText"/>
      </w:pPr>
    </w:p>
  </w:comment>
  <w:comment w:id="13" w:author="Melissa Debrow" w:date="2015-07-30T16:58:00Z" w:initials="MD">
    <w:p w:rsidR="00902DFA" w:rsidRDefault="00902DFA" w:rsidP="001D06D2">
      <w:pPr>
        <w:spacing w:after="120"/>
        <w:rPr>
          <w:color w:val="FF0000"/>
          <w:spacing w:val="-1"/>
          <w:sz w:val="20"/>
        </w:rPr>
      </w:pPr>
      <w:r>
        <w:rPr>
          <w:rStyle w:val="CommentReference"/>
        </w:rPr>
        <w:annotationRef/>
      </w:r>
      <w:r w:rsidRPr="006F2D4F">
        <w:rPr>
          <w:color w:val="FF0000"/>
          <w:spacing w:val="-2"/>
          <w:sz w:val="20"/>
        </w:rPr>
        <w:t>If</w:t>
      </w:r>
      <w:r w:rsidRPr="006F2D4F">
        <w:rPr>
          <w:color w:val="FF0000"/>
          <w:spacing w:val="-1"/>
          <w:sz w:val="20"/>
        </w:rPr>
        <w:t xml:space="preserve"> subcontractors</w:t>
      </w:r>
      <w:r w:rsidRPr="006F2D4F">
        <w:rPr>
          <w:color w:val="FF0000"/>
          <w:sz w:val="20"/>
        </w:rPr>
        <w:t xml:space="preserve"> </w:t>
      </w:r>
      <w:r w:rsidRPr="006F2D4F">
        <w:rPr>
          <w:color w:val="FF0000"/>
          <w:spacing w:val="-1"/>
          <w:sz w:val="20"/>
        </w:rPr>
        <w:t xml:space="preserve">are </w:t>
      </w:r>
      <w:r w:rsidRPr="006F2D4F">
        <w:rPr>
          <w:color w:val="FF0000"/>
          <w:sz w:val="20"/>
        </w:rPr>
        <w:t>proposed, the</w:t>
      </w:r>
      <w:r w:rsidRPr="006F2D4F">
        <w:rPr>
          <w:color w:val="FF0000"/>
          <w:spacing w:val="-1"/>
          <w:sz w:val="20"/>
        </w:rPr>
        <w:t xml:space="preserve"> </w:t>
      </w:r>
      <w:r w:rsidRPr="006F2D4F">
        <w:rPr>
          <w:color w:val="FF0000"/>
          <w:sz w:val="20"/>
        </w:rPr>
        <w:t>quoter</w:t>
      </w:r>
      <w:r w:rsidRPr="006F2D4F">
        <w:rPr>
          <w:color w:val="FF0000"/>
          <w:spacing w:val="-1"/>
          <w:sz w:val="20"/>
        </w:rPr>
        <w:t xml:space="preserve"> shall</w:t>
      </w:r>
      <w:r w:rsidRPr="006F2D4F">
        <w:rPr>
          <w:color w:val="FF0000"/>
          <w:sz w:val="20"/>
        </w:rPr>
        <w:t xml:space="preserve"> </w:t>
      </w:r>
      <w:r w:rsidRPr="006F2D4F">
        <w:rPr>
          <w:color w:val="FF0000"/>
          <w:spacing w:val="-1"/>
          <w:sz w:val="20"/>
        </w:rPr>
        <w:t xml:space="preserve">describe </w:t>
      </w:r>
      <w:r w:rsidRPr="006F2D4F">
        <w:rPr>
          <w:color w:val="FF0000"/>
          <w:sz w:val="20"/>
        </w:rPr>
        <w:t>the</w:t>
      </w:r>
      <w:r w:rsidRPr="006F2D4F">
        <w:rPr>
          <w:color w:val="FF0000"/>
          <w:spacing w:val="-1"/>
          <w:sz w:val="20"/>
        </w:rPr>
        <w:t xml:space="preserve"> </w:t>
      </w:r>
      <w:r w:rsidRPr="006F2D4F">
        <w:rPr>
          <w:color w:val="FF0000"/>
          <w:sz w:val="20"/>
        </w:rPr>
        <w:t>efforts to be</w:t>
      </w:r>
      <w:r w:rsidRPr="006F2D4F">
        <w:rPr>
          <w:color w:val="FF0000"/>
          <w:spacing w:val="-1"/>
          <w:sz w:val="20"/>
        </w:rPr>
        <w:t xml:space="preserve"> performed</w:t>
      </w:r>
      <w:r w:rsidRPr="006F2D4F">
        <w:rPr>
          <w:color w:val="FF0000"/>
          <w:spacing w:val="76"/>
          <w:sz w:val="20"/>
        </w:rPr>
        <w:t xml:space="preserve"> </w:t>
      </w:r>
      <w:r w:rsidRPr="006F2D4F">
        <w:rPr>
          <w:color w:val="FF0000"/>
          <w:spacing w:val="1"/>
          <w:sz w:val="20"/>
        </w:rPr>
        <w:t>by</w:t>
      </w:r>
      <w:r w:rsidRPr="006F2D4F">
        <w:rPr>
          <w:color w:val="FF0000"/>
          <w:spacing w:val="-5"/>
          <w:sz w:val="20"/>
        </w:rPr>
        <w:t xml:space="preserve"> </w:t>
      </w:r>
      <w:r w:rsidRPr="006F2D4F">
        <w:rPr>
          <w:color w:val="FF0000"/>
          <w:sz w:val="20"/>
        </w:rPr>
        <w:t>the</w:t>
      </w:r>
      <w:r w:rsidRPr="006F2D4F">
        <w:rPr>
          <w:color w:val="FF0000"/>
          <w:spacing w:val="-1"/>
          <w:sz w:val="20"/>
        </w:rPr>
        <w:t xml:space="preserve"> prime</w:t>
      </w:r>
      <w:r w:rsidRPr="006F2D4F">
        <w:rPr>
          <w:color w:val="FF0000"/>
          <w:spacing w:val="1"/>
          <w:sz w:val="20"/>
        </w:rPr>
        <w:t xml:space="preserve"> </w:t>
      </w:r>
      <w:r w:rsidRPr="006F2D4F">
        <w:rPr>
          <w:color w:val="FF0000"/>
          <w:spacing w:val="-1"/>
          <w:sz w:val="20"/>
        </w:rPr>
        <w:t>and</w:t>
      </w:r>
      <w:r w:rsidRPr="006F2D4F">
        <w:rPr>
          <w:color w:val="FF0000"/>
          <w:sz w:val="20"/>
        </w:rPr>
        <w:t xml:space="preserve"> the</w:t>
      </w:r>
      <w:r w:rsidRPr="006F2D4F">
        <w:rPr>
          <w:color w:val="FF0000"/>
          <w:spacing w:val="-1"/>
          <w:sz w:val="20"/>
        </w:rPr>
        <w:t xml:space="preserve"> subcontractor(s),</w:t>
      </w:r>
      <w:r w:rsidRPr="006F2D4F">
        <w:rPr>
          <w:color w:val="FF0000"/>
          <w:sz w:val="20"/>
        </w:rPr>
        <w:t xml:space="preserve"> along</w:t>
      </w:r>
      <w:r w:rsidRPr="006F2D4F">
        <w:rPr>
          <w:color w:val="FF0000"/>
          <w:spacing w:val="-3"/>
          <w:sz w:val="20"/>
        </w:rPr>
        <w:t xml:space="preserve"> </w:t>
      </w:r>
      <w:r w:rsidRPr="006F2D4F">
        <w:rPr>
          <w:color w:val="FF0000"/>
          <w:spacing w:val="-1"/>
          <w:sz w:val="20"/>
        </w:rPr>
        <w:t>with</w:t>
      </w:r>
      <w:r w:rsidRPr="006F2D4F">
        <w:rPr>
          <w:color w:val="FF0000"/>
          <w:spacing w:val="2"/>
          <w:sz w:val="20"/>
        </w:rPr>
        <w:t xml:space="preserve"> </w:t>
      </w:r>
      <w:r w:rsidRPr="006F2D4F">
        <w:rPr>
          <w:color w:val="FF0000"/>
          <w:spacing w:val="-1"/>
          <w:sz w:val="20"/>
        </w:rPr>
        <w:t>rationale describing</w:t>
      </w:r>
      <w:r w:rsidRPr="006F2D4F">
        <w:rPr>
          <w:color w:val="FF0000"/>
          <w:spacing w:val="-3"/>
          <w:sz w:val="20"/>
        </w:rPr>
        <w:t xml:space="preserve"> </w:t>
      </w:r>
      <w:r w:rsidRPr="006F2D4F">
        <w:rPr>
          <w:color w:val="FF0000"/>
          <w:sz w:val="20"/>
        </w:rPr>
        <w:t>the</w:t>
      </w:r>
      <w:r w:rsidRPr="006F2D4F">
        <w:rPr>
          <w:color w:val="FF0000"/>
          <w:spacing w:val="-1"/>
          <w:sz w:val="20"/>
        </w:rPr>
        <w:t xml:space="preserve"> </w:t>
      </w:r>
      <w:r w:rsidRPr="006F2D4F">
        <w:rPr>
          <w:color w:val="FF0000"/>
          <w:sz w:val="20"/>
        </w:rPr>
        <w:t>division of</w:t>
      </w:r>
      <w:r w:rsidRPr="006F2D4F">
        <w:rPr>
          <w:color w:val="FF0000"/>
          <w:spacing w:val="87"/>
          <w:sz w:val="20"/>
        </w:rPr>
        <w:t xml:space="preserve"> </w:t>
      </w:r>
      <w:r w:rsidRPr="006F2D4F">
        <w:rPr>
          <w:color w:val="FF0000"/>
          <w:spacing w:val="-1"/>
          <w:sz w:val="20"/>
        </w:rPr>
        <w:t>responsibilities</w:t>
      </w:r>
      <w:r w:rsidRPr="006F2D4F">
        <w:rPr>
          <w:color w:val="FF0000"/>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benefits</w:t>
      </w:r>
      <w:r w:rsidRPr="006F2D4F">
        <w:rPr>
          <w:color w:val="FF0000"/>
          <w:sz w:val="20"/>
        </w:rPr>
        <w:t xml:space="preserve"> of</w:t>
      </w:r>
      <w:r w:rsidRPr="006F2D4F">
        <w:rPr>
          <w:color w:val="FF0000"/>
          <w:spacing w:val="-1"/>
          <w:sz w:val="20"/>
        </w:rPr>
        <w:t xml:space="preserve"> these arrangements</w:t>
      </w:r>
      <w:r w:rsidRPr="006F2D4F">
        <w:rPr>
          <w:color w:val="FF0000"/>
          <w:spacing w:val="2"/>
          <w:sz w:val="20"/>
        </w:rPr>
        <w:t xml:space="preserve"> </w:t>
      </w:r>
      <w:r w:rsidRPr="006F2D4F">
        <w:rPr>
          <w:color w:val="FF0000"/>
          <w:sz w:val="20"/>
        </w:rPr>
        <w:t>to the</w:t>
      </w:r>
      <w:r w:rsidRPr="006F2D4F">
        <w:rPr>
          <w:color w:val="FF0000"/>
          <w:spacing w:val="-1"/>
          <w:sz w:val="20"/>
        </w:rPr>
        <w:t xml:space="preserve"> Government.</w:t>
      </w:r>
    </w:p>
    <w:p w:rsidR="00902DFA" w:rsidRDefault="00902DFA">
      <w:pPr>
        <w:pStyle w:val="CommentText"/>
      </w:pPr>
    </w:p>
  </w:comment>
  <w:comment w:id="15" w:author="Melissa Debrow" w:date="2015-07-30T16:50:00Z" w:initials="MD">
    <w:p w:rsidR="00902DFA" w:rsidRDefault="00902DFA" w:rsidP="00B275B7">
      <w:pPr>
        <w:spacing w:after="120"/>
      </w:pPr>
      <w:r>
        <w:rPr>
          <w:rStyle w:val="CommentReference"/>
        </w:rPr>
        <w:annotationRef/>
      </w:r>
      <w:r w:rsidRPr="006F2D4F">
        <w:rPr>
          <w:color w:val="FF0000"/>
          <w:spacing w:val="-1"/>
          <w:sz w:val="20"/>
        </w:rPr>
        <w:t>The</w:t>
      </w:r>
      <w:r w:rsidRPr="006F2D4F">
        <w:rPr>
          <w:color w:val="FF0000"/>
          <w:spacing w:val="1"/>
          <w:sz w:val="20"/>
        </w:rPr>
        <w:t xml:space="preserve"> </w:t>
      </w:r>
      <w:r w:rsidRPr="006F2D4F">
        <w:rPr>
          <w:color w:val="FF0000"/>
          <w:spacing w:val="-1"/>
          <w:sz w:val="20"/>
        </w:rPr>
        <w:t xml:space="preserve">quoter </w:t>
      </w:r>
      <w:r w:rsidRPr="006F2D4F">
        <w:rPr>
          <w:color w:val="FF0000"/>
          <w:sz w:val="20"/>
        </w:rPr>
        <w:t>must be</w:t>
      </w:r>
      <w:r w:rsidRPr="006F2D4F">
        <w:rPr>
          <w:color w:val="FF0000"/>
          <w:spacing w:val="95"/>
          <w:sz w:val="20"/>
        </w:rPr>
        <w:t xml:space="preserve"> </w:t>
      </w:r>
      <w:r w:rsidRPr="006F2D4F">
        <w:rPr>
          <w:color w:val="FF0000"/>
          <w:sz w:val="20"/>
        </w:rPr>
        <w:t>CMMI</w:t>
      </w:r>
      <w:r w:rsidRPr="006F2D4F">
        <w:rPr>
          <w:color w:val="FF0000"/>
          <w:spacing w:val="-6"/>
          <w:sz w:val="20"/>
        </w:rPr>
        <w:t xml:space="preserve"> </w:t>
      </w:r>
      <w:r w:rsidRPr="006F2D4F">
        <w:rPr>
          <w:color w:val="FF0000"/>
          <w:spacing w:val="-1"/>
          <w:sz w:val="20"/>
        </w:rPr>
        <w:t>level</w:t>
      </w:r>
      <w:r w:rsidRPr="006F2D4F">
        <w:rPr>
          <w:color w:val="FF0000"/>
          <w:sz w:val="20"/>
        </w:rPr>
        <w:t xml:space="preserve"> 3 </w:t>
      </w:r>
      <w:r w:rsidRPr="006F2D4F">
        <w:rPr>
          <w:color w:val="FF0000"/>
          <w:spacing w:val="1"/>
          <w:sz w:val="20"/>
        </w:rPr>
        <w:t>or</w:t>
      </w:r>
      <w:r w:rsidRPr="006F2D4F">
        <w:rPr>
          <w:color w:val="FF0000"/>
          <w:spacing w:val="-1"/>
          <w:sz w:val="20"/>
        </w:rPr>
        <w:t xml:space="preserve"> above</w:t>
      </w:r>
      <w:r w:rsidRPr="006F2D4F">
        <w:rPr>
          <w:color w:val="FF0000"/>
          <w:spacing w:val="1"/>
          <w:sz w:val="20"/>
        </w:rPr>
        <w:t xml:space="preserve"> </w:t>
      </w:r>
      <w:r w:rsidRPr="006F2D4F">
        <w:rPr>
          <w:color w:val="FF0000"/>
          <w:spacing w:val="-1"/>
          <w:sz w:val="20"/>
        </w:rPr>
        <w:t>certified,</w:t>
      </w:r>
      <w:r w:rsidRPr="006F2D4F">
        <w:rPr>
          <w:color w:val="FF0000"/>
          <w:sz w:val="20"/>
        </w:rPr>
        <w:t xml:space="preserve"> </w:t>
      </w:r>
      <w:r w:rsidRPr="006F2D4F">
        <w:rPr>
          <w:color w:val="FF0000"/>
          <w:spacing w:val="-1"/>
          <w:sz w:val="20"/>
        </w:rPr>
        <w:t>and</w:t>
      </w:r>
      <w:r w:rsidRPr="006F2D4F">
        <w:rPr>
          <w:color w:val="FF0000"/>
          <w:sz w:val="20"/>
        </w:rPr>
        <w:t xml:space="preserve"> must provide</w:t>
      </w:r>
      <w:r w:rsidRPr="006F2D4F">
        <w:rPr>
          <w:color w:val="FF0000"/>
          <w:spacing w:val="-1"/>
          <w:sz w:val="20"/>
        </w:rPr>
        <w:t xml:space="preserve"> </w:t>
      </w:r>
      <w:r w:rsidRPr="006F2D4F">
        <w:rPr>
          <w:color w:val="FF0000"/>
          <w:sz w:val="20"/>
        </w:rPr>
        <w:t>the</w:t>
      </w:r>
      <w:r w:rsidRPr="006F2D4F">
        <w:rPr>
          <w:color w:val="FF0000"/>
          <w:spacing w:val="-1"/>
          <w:sz w:val="20"/>
        </w:rPr>
        <w:t xml:space="preserve"> certification</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an</w:t>
      </w:r>
      <w:r w:rsidRPr="006F2D4F">
        <w:rPr>
          <w:color w:val="FF0000"/>
          <w:spacing w:val="2"/>
          <w:sz w:val="20"/>
        </w:rPr>
        <w:t xml:space="preserve"> </w:t>
      </w:r>
      <w:r w:rsidRPr="006F2D4F">
        <w:rPr>
          <w:color w:val="FF0000"/>
          <w:sz w:val="20"/>
        </w:rPr>
        <w:t>appendix</w:t>
      </w:r>
      <w:r w:rsidRPr="006F2D4F">
        <w:rPr>
          <w:color w:val="FF0000"/>
          <w:spacing w:val="2"/>
          <w:sz w:val="20"/>
        </w:rPr>
        <w:t xml:space="preserve"> </w:t>
      </w:r>
      <w:r w:rsidRPr="006F2D4F">
        <w:rPr>
          <w:color w:val="FF0000"/>
          <w:spacing w:val="-1"/>
          <w:sz w:val="20"/>
        </w:rPr>
        <w:t xml:space="preserve">(4) </w:t>
      </w:r>
      <w:r w:rsidRPr="006F2D4F">
        <w:rPr>
          <w:color w:val="FF0000"/>
          <w:sz w:val="20"/>
        </w:rPr>
        <w:t xml:space="preserve">in </w:t>
      </w:r>
      <w:r w:rsidRPr="006F2D4F">
        <w:rPr>
          <w:color w:val="FF0000"/>
          <w:spacing w:val="-1"/>
          <w:sz w:val="20"/>
        </w:rPr>
        <w:t>order</w:t>
      </w:r>
      <w:r w:rsidRPr="006F2D4F">
        <w:rPr>
          <w:color w:val="FF0000"/>
          <w:spacing w:val="71"/>
          <w:sz w:val="20"/>
        </w:rPr>
        <w:t xml:space="preserve"> </w:t>
      </w:r>
      <w:r w:rsidRPr="006F2D4F">
        <w:rPr>
          <w:color w:val="FF0000"/>
          <w:sz w:val="20"/>
        </w:rPr>
        <w:t>to be</w:t>
      </w:r>
      <w:r w:rsidRPr="006F2D4F">
        <w:rPr>
          <w:color w:val="FF0000"/>
          <w:spacing w:val="-1"/>
          <w:sz w:val="20"/>
        </w:rPr>
        <w:t xml:space="preserve"> considered</w:t>
      </w:r>
      <w:r w:rsidRPr="006F2D4F">
        <w:rPr>
          <w:color w:val="FF0000"/>
          <w:spacing w:val="2"/>
          <w:sz w:val="20"/>
        </w:rPr>
        <w:t xml:space="preserve"> </w:t>
      </w:r>
      <w:r w:rsidRPr="006F2D4F">
        <w:rPr>
          <w:color w:val="FF0000"/>
          <w:spacing w:val="-1"/>
          <w:sz w:val="20"/>
        </w:rPr>
        <w:t xml:space="preserve">for </w:t>
      </w:r>
      <w:r w:rsidRPr="006F2D4F">
        <w:rPr>
          <w:color w:val="FF0000"/>
          <w:sz w:val="20"/>
        </w:rPr>
        <w:t>award.</w:t>
      </w:r>
    </w:p>
    <w:p w:rsidR="00902DFA" w:rsidRDefault="00902DFA">
      <w:pPr>
        <w:pStyle w:val="CommentText"/>
      </w:pPr>
    </w:p>
  </w:comment>
  <w:comment w:id="25" w:author="Melissa Debrow" w:date="2015-07-31T10:37:00Z" w:initials="MD">
    <w:p w:rsidR="00902DFA" w:rsidRPr="00993E0D" w:rsidRDefault="00902DFA" w:rsidP="003D5DC9">
      <w:pPr>
        <w:spacing w:after="120"/>
        <w:rPr>
          <w:color w:val="FF0000"/>
        </w:rPr>
      </w:pPr>
      <w:r>
        <w:rPr>
          <w:rStyle w:val="CommentReference"/>
        </w:rPr>
        <w:annotationRef/>
      </w:r>
      <w:r w:rsidRPr="00993E0D">
        <w:rPr>
          <w:color w:val="FF0000"/>
          <w:spacing w:val="-1"/>
          <w:sz w:val="20"/>
        </w:rPr>
        <w:t>The quoter shall</w:t>
      </w:r>
      <w:r w:rsidRPr="00993E0D">
        <w:rPr>
          <w:color w:val="FF0000"/>
          <w:sz w:val="20"/>
        </w:rPr>
        <w:t xml:space="preserve"> elaborate</w:t>
      </w:r>
      <w:r w:rsidRPr="00993E0D">
        <w:rPr>
          <w:color w:val="FF0000"/>
          <w:spacing w:val="-1"/>
          <w:sz w:val="20"/>
        </w:rPr>
        <w:t xml:space="preserve"> on</w:t>
      </w:r>
      <w:r w:rsidRPr="00993E0D">
        <w:rPr>
          <w:color w:val="FF0000"/>
          <w:sz w:val="20"/>
        </w:rPr>
        <w:t xml:space="preserve"> its </w:t>
      </w:r>
      <w:r w:rsidRPr="00993E0D">
        <w:rPr>
          <w:color w:val="FF0000"/>
          <w:spacing w:val="-1"/>
          <w:sz w:val="20"/>
        </w:rPr>
        <w:t>recent</w:t>
      </w:r>
      <w:r w:rsidRPr="00993E0D">
        <w:rPr>
          <w:color w:val="FF0000"/>
          <w:spacing w:val="2"/>
          <w:sz w:val="20"/>
        </w:rPr>
        <w:t xml:space="preserve"> </w:t>
      </w:r>
      <w:r w:rsidRPr="00993E0D">
        <w:rPr>
          <w:color w:val="FF0000"/>
          <w:spacing w:val="-1"/>
          <w:sz w:val="20"/>
        </w:rPr>
        <w:t>corporate</w:t>
      </w:r>
      <w:r w:rsidRPr="00993E0D">
        <w:rPr>
          <w:color w:val="FF0000"/>
          <w:spacing w:val="1"/>
          <w:sz w:val="20"/>
        </w:rPr>
        <w:t xml:space="preserve"> </w:t>
      </w:r>
      <w:r w:rsidRPr="00993E0D">
        <w:rPr>
          <w:color w:val="FF0000"/>
          <w:spacing w:val="-1"/>
          <w:sz w:val="20"/>
        </w:rPr>
        <w:t xml:space="preserve">experience </w:t>
      </w:r>
      <w:r w:rsidRPr="00993E0D">
        <w:rPr>
          <w:color w:val="FF0000"/>
          <w:sz w:val="20"/>
        </w:rPr>
        <w:t>(along</w:t>
      </w:r>
      <w:r w:rsidRPr="00993E0D">
        <w:rPr>
          <w:color w:val="FF0000"/>
          <w:spacing w:val="-3"/>
          <w:sz w:val="20"/>
        </w:rPr>
        <w:t xml:space="preserve"> </w:t>
      </w:r>
      <w:r w:rsidRPr="00993E0D">
        <w:rPr>
          <w:color w:val="FF0000"/>
          <w:spacing w:val="-1"/>
          <w:sz w:val="20"/>
        </w:rPr>
        <w:t>with</w:t>
      </w:r>
      <w:r w:rsidRPr="00993E0D">
        <w:rPr>
          <w:color w:val="FF0000"/>
          <w:sz w:val="20"/>
        </w:rPr>
        <w:t xml:space="preserve"> </w:t>
      </w:r>
      <w:r w:rsidRPr="00993E0D">
        <w:rPr>
          <w:color w:val="FF0000"/>
          <w:spacing w:val="1"/>
          <w:sz w:val="20"/>
        </w:rPr>
        <w:t>any</w:t>
      </w:r>
      <w:r w:rsidRPr="00993E0D">
        <w:rPr>
          <w:color w:val="FF0000"/>
          <w:spacing w:val="-5"/>
          <w:sz w:val="20"/>
        </w:rPr>
        <w:t xml:space="preserve"> </w:t>
      </w:r>
      <w:r w:rsidRPr="00993E0D">
        <w:rPr>
          <w:color w:val="FF0000"/>
          <w:spacing w:val="-1"/>
          <w:sz w:val="20"/>
        </w:rPr>
        <w:t>major</w:t>
      </w:r>
      <w:r w:rsidRPr="00993E0D">
        <w:rPr>
          <w:color w:val="FF0000"/>
          <w:spacing w:val="75"/>
          <w:sz w:val="20"/>
        </w:rPr>
        <w:t xml:space="preserve"> </w:t>
      </w:r>
      <w:r w:rsidRPr="00993E0D">
        <w:rPr>
          <w:color w:val="FF0000"/>
          <w:spacing w:val="-1"/>
          <w:sz w:val="20"/>
        </w:rPr>
        <w:t>subcontractors) providing</w:t>
      </w:r>
      <w:r w:rsidRPr="00993E0D">
        <w:rPr>
          <w:color w:val="FF0000"/>
          <w:spacing w:val="-3"/>
          <w:sz w:val="20"/>
        </w:rPr>
        <w:t xml:space="preserve"> </w:t>
      </w:r>
      <w:r w:rsidRPr="00993E0D">
        <w:rPr>
          <w:color w:val="FF0000"/>
          <w:spacing w:val="-1"/>
          <w:sz w:val="20"/>
        </w:rPr>
        <w:t>services</w:t>
      </w:r>
      <w:r w:rsidRPr="00993E0D">
        <w:rPr>
          <w:color w:val="FF0000"/>
          <w:sz w:val="20"/>
        </w:rPr>
        <w:t xml:space="preserve"> </w:t>
      </w:r>
      <w:r w:rsidRPr="00993E0D">
        <w:rPr>
          <w:color w:val="FF0000"/>
          <w:spacing w:val="-1"/>
          <w:sz w:val="20"/>
        </w:rPr>
        <w:t>that</w:t>
      </w:r>
      <w:r w:rsidRPr="00993E0D">
        <w:rPr>
          <w:color w:val="FF0000"/>
          <w:sz w:val="20"/>
        </w:rPr>
        <w:t xml:space="preserve"> are</w:t>
      </w:r>
      <w:r w:rsidRPr="00993E0D">
        <w:rPr>
          <w:color w:val="FF0000"/>
          <w:spacing w:val="-1"/>
          <w:sz w:val="20"/>
        </w:rPr>
        <w:t xml:space="preserve"> similar</w:t>
      </w:r>
      <w:r w:rsidRPr="00993E0D">
        <w:rPr>
          <w:color w:val="FF0000"/>
          <w:spacing w:val="1"/>
          <w:sz w:val="20"/>
        </w:rPr>
        <w:t xml:space="preserve"> </w:t>
      </w:r>
      <w:r w:rsidRPr="00993E0D">
        <w:rPr>
          <w:color w:val="FF0000"/>
          <w:sz w:val="20"/>
        </w:rPr>
        <w:t xml:space="preserve">in size, </w:t>
      </w:r>
      <w:r w:rsidRPr="00993E0D">
        <w:rPr>
          <w:color w:val="FF0000"/>
          <w:spacing w:val="-1"/>
          <w:sz w:val="20"/>
        </w:rPr>
        <w:t>scope and</w:t>
      </w:r>
      <w:r w:rsidRPr="00993E0D">
        <w:rPr>
          <w:color w:val="FF0000"/>
          <w:sz w:val="20"/>
        </w:rPr>
        <w:t xml:space="preserve"> complexity</w:t>
      </w:r>
      <w:r w:rsidRPr="00993E0D">
        <w:rPr>
          <w:color w:val="FF0000"/>
          <w:spacing w:val="-8"/>
          <w:sz w:val="20"/>
        </w:rPr>
        <w:t xml:space="preserve"> </w:t>
      </w:r>
      <w:r w:rsidRPr="00993E0D">
        <w:rPr>
          <w:color w:val="FF0000"/>
          <w:sz w:val="20"/>
        </w:rPr>
        <w:t>to the</w:t>
      </w:r>
      <w:r w:rsidRPr="00993E0D">
        <w:rPr>
          <w:color w:val="FF0000"/>
          <w:spacing w:val="-1"/>
          <w:sz w:val="20"/>
        </w:rPr>
        <w:t xml:space="preserve"> solicited</w:t>
      </w:r>
      <w:r w:rsidRPr="00993E0D">
        <w:rPr>
          <w:color w:val="FF0000"/>
          <w:spacing w:val="101"/>
          <w:sz w:val="20"/>
        </w:rPr>
        <w:t xml:space="preserve"> </w:t>
      </w:r>
      <w:r w:rsidRPr="00993E0D">
        <w:rPr>
          <w:color w:val="FF0000"/>
          <w:spacing w:val="-1"/>
          <w:sz w:val="20"/>
        </w:rPr>
        <w:t>requirements.</w:t>
      </w:r>
      <w:r w:rsidRPr="00993E0D">
        <w:rPr>
          <w:color w:val="FF0000"/>
          <w:spacing w:val="-10"/>
          <w:sz w:val="20"/>
        </w:rPr>
        <w:t xml:space="preserve"> </w:t>
      </w:r>
      <w:r w:rsidRPr="00993E0D">
        <w:rPr>
          <w:color w:val="FF0000"/>
          <w:spacing w:val="-1"/>
          <w:sz w:val="20"/>
        </w:rPr>
        <w:t>The</w:t>
      </w:r>
      <w:r w:rsidRPr="00993E0D">
        <w:rPr>
          <w:color w:val="FF0000"/>
          <w:spacing w:val="1"/>
          <w:sz w:val="20"/>
        </w:rPr>
        <w:t xml:space="preserve"> </w:t>
      </w:r>
      <w:r w:rsidRPr="00993E0D">
        <w:rPr>
          <w:color w:val="FF0000"/>
          <w:spacing w:val="-1"/>
          <w:sz w:val="20"/>
        </w:rPr>
        <w:t>contractor shall</w:t>
      </w:r>
      <w:r w:rsidRPr="00993E0D">
        <w:rPr>
          <w:color w:val="FF0000"/>
          <w:sz w:val="20"/>
        </w:rPr>
        <w:t xml:space="preserve"> </w:t>
      </w:r>
      <w:r w:rsidRPr="00993E0D">
        <w:rPr>
          <w:color w:val="FF0000"/>
          <w:spacing w:val="-1"/>
          <w:sz w:val="20"/>
        </w:rPr>
        <w:t xml:space="preserve">provide </w:t>
      </w:r>
      <w:r w:rsidRPr="00993E0D">
        <w:rPr>
          <w:color w:val="FF0000"/>
          <w:sz w:val="20"/>
        </w:rPr>
        <w:t>a</w:t>
      </w:r>
      <w:r w:rsidRPr="00993E0D">
        <w:rPr>
          <w:color w:val="FF0000"/>
          <w:spacing w:val="-1"/>
          <w:sz w:val="20"/>
        </w:rPr>
        <w:t xml:space="preserve"> </w:t>
      </w:r>
      <w:r w:rsidRPr="00993E0D">
        <w:rPr>
          <w:color w:val="FF0000"/>
          <w:sz w:val="20"/>
        </w:rPr>
        <w:t xml:space="preserve">list </w:t>
      </w:r>
      <w:r w:rsidRPr="00993E0D">
        <w:rPr>
          <w:color w:val="FF0000"/>
          <w:spacing w:val="1"/>
          <w:sz w:val="20"/>
        </w:rPr>
        <w:t>of</w:t>
      </w:r>
      <w:r w:rsidRPr="00993E0D">
        <w:rPr>
          <w:color w:val="FF0000"/>
          <w:spacing w:val="-1"/>
          <w:sz w:val="20"/>
        </w:rPr>
        <w:t xml:space="preserve"> at</w:t>
      </w:r>
      <w:r w:rsidRPr="00993E0D">
        <w:rPr>
          <w:color w:val="FF0000"/>
          <w:sz w:val="20"/>
        </w:rPr>
        <w:t xml:space="preserve"> </w:t>
      </w:r>
      <w:r w:rsidRPr="00993E0D">
        <w:rPr>
          <w:color w:val="FF0000"/>
          <w:spacing w:val="-1"/>
          <w:sz w:val="20"/>
        </w:rPr>
        <w:t>least</w:t>
      </w:r>
      <w:r w:rsidRPr="00993E0D">
        <w:rPr>
          <w:color w:val="FF0000"/>
          <w:sz w:val="20"/>
        </w:rPr>
        <w:t xml:space="preserve"> three</w:t>
      </w:r>
      <w:r w:rsidRPr="00993E0D">
        <w:rPr>
          <w:color w:val="FF0000"/>
          <w:spacing w:val="-1"/>
          <w:sz w:val="20"/>
        </w:rPr>
        <w:t xml:space="preserve"> (3) </w:t>
      </w:r>
      <w:r w:rsidRPr="00993E0D">
        <w:rPr>
          <w:color w:val="FF0000"/>
          <w:sz w:val="20"/>
        </w:rPr>
        <w:t>but no</w:t>
      </w:r>
      <w:r w:rsidRPr="00993E0D">
        <w:rPr>
          <w:color w:val="FF0000"/>
          <w:spacing w:val="2"/>
          <w:sz w:val="20"/>
        </w:rPr>
        <w:t xml:space="preserve"> </w:t>
      </w:r>
      <w:r w:rsidRPr="00993E0D">
        <w:rPr>
          <w:color w:val="FF0000"/>
          <w:spacing w:val="-1"/>
          <w:sz w:val="20"/>
        </w:rPr>
        <w:t>more than</w:t>
      </w:r>
      <w:r w:rsidRPr="00993E0D">
        <w:rPr>
          <w:color w:val="FF0000"/>
          <w:sz w:val="20"/>
        </w:rPr>
        <w:t xml:space="preserve"> </w:t>
      </w:r>
      <w:r w:rsidRPr="00993E0D">
        <w:rPr>
          <w:color w:val="FF0000"/>
          <w:spacing w:val="-1"/>
          <w:sz w:val="20"/>
        </w:rPr>
        <w:t xml:space="preserve">five </w:t>
      </w:r>
      <w:r w:rsidRPr="00993E0D">
        <w:rPr>
          <w:color w:val="FF0000"/>
          <w:sz w:val="20"/>
        </w:rPr>
        <w:t>(5)</w:t>
      </w:r>
      <w:r w:rsidRPr="00993E0D">
        <w:rPr>
          <w:color w:val="FF0000"/>
          <w:spacing w:val="89"/>
          <w:sz w:val="20"/>
        </w:rPr>
        <w:t xml:space="preserve"> </w:t>
      </w:r>
      <w:r w:rsidRPr="00993E0D">
        <w:rPr>
          <w:color w:val="FF0000"/>
          <w:spacing w:val="-1"/>
          <w:sz w:val="20"/>
        </w:rPr>
        <w:t>relevant</w:t>
      </w:r>
      <w:r w:rsidRPr="00993E0D">
        <w:rPr>
          <w:color w:val="FF0000"/>
          <w:sz w:val="20"/>
        </w:rPr>
        <w:t xml:space="preserve"> </w:t>
      </w:r>
      <w:r w:rsidRPr="00993E0D">
        <w:rPr>
          <w:color w:val="FF0000"/>
          <w:spacing w:val="-1"/>
          <w:sz w:val="20"/>
        </w:rPr>
        <w:t>contracts.</w:t>
      </w:r>
      <w:r w:rsidRPr="00993E0D">
        <w:rPr>
          <w:color w:val="FF0000"/>
          <w:sz w:val="20"/>
        </w:rPr>
        <w:t xml:space="preserve"> </w:t>
      </w:r>
      <w:r w:rsidRPr="00993E0D">
        <w:rPr>
          <w:color w:val="FF0000"/>
          <w:spacing w:val="2"/>
          <w:sz w:val="20"/>
        </w:rPr>
        <w:t xml:space="preserve"> </w:t>
      </w:r>
      <w:r w:rsidRPr="00993E0D">
        <w:rPr>
          <w:color w:val="FF0000"/>
          <w:spacing w:val="-1"/>
          <w:sz w:val="20"/>
        </w:rPr>
        <w:t xml:space="preserve">For </w:t>
      </w:r>
      <w:r w:rsidRPr="00993E0D">
        <w:rPr>
          <w:color w:val="FF0000"/>
          <w:sz w:val="20"/>
        </w:rPr>
        <w:t>the</w:t>
      </w:r>
      <w:r w:rsidRPr="00993E0D">
        <w:rPr>
          <w:color w:val="FF0000"/>
          <w:spacing w:val="-1"/>
          <w:sz w:val="20"/>
        </w:rPr>
        <w:t xml:space="preserve"> purposes</w:t>
      </w:r>
      <w:r w:rsidRPr="00993E0D">
        <w:rPr>
          <w:color w:val="FF0000"/>
          <w:sz w:val="20"/>
        </w:rPr>
        <w:t xml:space="preserve"> of</w:t>
      </w:r>
      <w:r w:rsidRPr="00993E0D">
        <w:rPr>
          <w:color w:val="FF0000"/>
          <w:spacing w:val="-1"/>
          <w:sz w:val="20"/>
        </w:rPr>
        <w:t xml:space="preserve"> </w:t>
      </w:r>
      <w:r w:rsidRPr="00993E0D">
        <w:rPr>
          <w:color w:val="FF0000"/>
          <w:sz w:val="20"/>
        </w:rPr>
        <w:t xml:space="preserve">this </w:t>
      </w:r>
      <w:r w:rsidRPr="00993E0D">
        <w:rPr>
          <w:color w:val="FF0000"/>
          <w:spacing w:val="-1"/>
          <w:sz w:val="20"/>
        </w:rPr>
        <w:t>solicitation,</w:t>
      </w:r>
      <w:r w:rsidRPr="00993E0D">
        <w:rPr>
          <w:color w:val="FF0000"/>
          <w:sz w:val="20"/>
        </w:rPr>
        <w:t xml:space="preserve"> </w:t>
      </w:r>
      <w:r w:rsidRPr="00993E0D">
        <w:rPr>
          <w:color w:val="FF0000"/>
          <w:spacing w:val="-1"/>
          <w:sz w:val="20"/>
        </w:rPr>
        <w:t>recent</w:t>
      </w:r>
      <w:r w:rsidRPr="00993E0D">
        <w:rPr>
          <w:color w:val="FF0000"/>
          <w:sz w:val="20"/>
        </w:rPr>
        <w:t xml:space="preserve"> is </w:t>
      </w:r>
      <w:r w:rsidRPr="00993E0D">
        <w:rPr>
          <w:color w:val="FF0000"/>
          <w:spacing w:val="-1"/>
          <w:sz w:val="20"/>
        </w:rPr>
        <w:t>defined</w:t>
      </w:r>
      <w:r w:rsidRPr="00993E0D">
        <w:rPr>
          <w:color w:val="FF0000"/>
          <w:sz w:val="20"/>
        </w:rPr>
        <w:t xml:space="preserve"> </w:t>
      </w:r>
      <w:r w:rsidRPr="00993E0D">
        <w:rPr>
          <w:color w:val="FF0000"/>
          <w:spacing w:val="-1"/>
          <w:sz w:val="20"/>
        </w:rPr>
        <w:t>as</w:t>
      </w:r>
      <w:r w:rsidRPr="00993E0D">
        <w:rPr>
          <w:color w:val="FF0000"/>
          <w:spacing w:val="2"/>
          <w:sz w:val="20"/>
        </w:rPr>
        <w:t xml:space="preserve"> </w:t>
      </w:r>
      <w:r w:rsidRPr="00993E0D">
        <w:rPr>
          <w:color w:val="FF0000"/>
          <w:sz w:val="20"/>
        </w:rPr>
        <w:t>any</w:t>
      </w:r>
      <w:r w:rsidRPr="00993E0D">
        <w:rPr>
          <w:color w:val="FF0000"/>
          <w:spacing w:val="-3"/>
          <w:sz w:val="20"/>
        </w:rPr>
        <w:t xml:space="preserve"> </w:t>
      </w:r>
      <w:r w:rsidRPr="00993E0D">
        <w:rPr>
          <w:color w:val="FF0000"/>
          <w:spacing w:val="-1"/>
          <w:sz w:val="20"/>
        </w:rPr>
        <w:t>experience</w:t>
      </w:r>
      <w:r w:rsidRPr="00993E0D">
        <w:rPr>
          <w:color w:val="FF0000"/>
          <w:spacing w:val="99"/>
          <w:sz w:val="20"/>
        </w:rPr>
        <w:t xml:space="preserve"> </w:t>
      </w:r>
      <w:r w:rsidRPr="00993E0D">
        <w:rPr>
          <w:color w:val="FF0000"/>
          <w:spacing w:val="-1"/>
          <w:sz w:val="20"/>
        </w:rPr>
        <w:t>acquired</w:t>
      </w:r>
      <w:r w:rsidRPr="00993E0D">
        <w:rPr>
          <w:color w:val="FF0000"/>
          <w:sz w:val="20"/>
        </w:rPr>
        <w:t xml:space="preserve"> in the</w:t>
      </w:r>
      <w:r w:rsidRPr="00993E0D">
        <w:rPr>
          <w:color w:val="FF0000"/>
          <w:spacing w:val="-1"/>
          <w:sz w:val="20"/>
        </w:rPr>
        <w:t xml:space="preserve"> last</w:t>
      </w:r>
      <w:r w:rsidRPr="00993E0D">
        <w:rPr>
          <w:color w:val="FF0000"/>
          <w:sz w:val="20"/>
        </w:rPr>
        <w:t xml:space="preserve"> three</w:t>
      </w:r>
      <w:r w:rsidRPr="00993E0D">
        <w:rPr>
          <w:color w:val="FF0000"/>
          <w:spacing w:val="1"/>
          <w:sz w:val="20"/>
        </w:rPr>
        <w:t xml:space="preserve"> </w:t>
      </w:r>
      <w:r w:rsidRPr="00993E0D">
        <w:rPr>
          <w:color w:val="FF0000"/>
          <w:spacing w:val="-1"/>
          <w:sz w:val="20"/>
        </w:rPr>
        <w:t>(3)</w:t>
      </w:r>
      <w:r w:rsidRPr="00993E0D">
        <w:rPr>
          <w:color w:val="FF0000"/>
          <w:spacing w:val="4"/>
          <w:sz w:val="20"/>
        </w:rPr>
        <w:t xml:space="preserve"> </w:t>
      </w:r>
      <w:r w:rsidRPr="00993E0D">
        <w:rPr>
          <w:color w:val="FF0000"/>
          <w:spacing w:val="-2"/>
          <w:sz w:val="20"/>
        </w:rPr>
        <w:t>years</w:t>
      </w:r>
      <w:r w:rsidRPr="00993E0D">
        <w:rPr>
          <w:color w:val="FF0000"/>
          <w:sz w:val="20"/>
        </w:rPr>
        <w:t xml:space="preserve"> </w:t>
      </w:r>
      <w:r w:rsidRPr="00993E0D">
        <w:rPr>
          <w:color w:val="FF0000"/>
          <w:spacing w:val="-1"/>
          <w:sz w:val="20"/>
        </w:rPr>
        <w:t>and</w:t>
      </w:r>
      <w:r w:rsidRPr="00993E0D">
        <w:rPr>
          <w:color w:val="FF0000"/>
          <w:sz w:val="20"/>
        </w:rPr>
        <w:t xml:space="preserve"> </w:t>
      </w:r>
      <w:r w:rsidRPr="00993E0D">
        <w:rPr>
          <w:color w:val="FF0000"/>
          <w:spacing w:val="-1"/>
          <w:sz w:val="20"/>
        </w:rPr>
        <w:t xml:space="preserve">major </w:t>
      </w:r>
      <w:r w:rsidRPr="00993E0D">
        <w:rPr>
          <w:color w:val="FF0000"/>
          <w:sz w:val="20"/>
        </w:rPr>
        <w:t xml:space="preserve">is </w:t>
      </w:r>
      <w:r w:rsidRPr="00993E0D">
        <w:rPr>
          <w:color w:val="FF0000"/>
          <w:spacing w:val="-1"/>
          <w:sz w:val="20"/>
        </w:rPr>
        <w:t>defined</w:t>
      </w:r>
      <w:r w:rsidRPr="00993E0D">
        <w:rPr>
          <w:color w:val="FF0000"/>
          <w:sz w:val="20"/>
        </w:rPr>
        <w:t xml:space="preserve"> </w:t>
      </w:r>
      <w:r w:rsidRPr="00993E0D">
        <w:rPr>
          <w:color w:val="FF0000"/>
          <w:spacing w:val="-1"/>
          <w:sz w:val="20"/>
        </w:rPr>
        <w:t>as</w:t>
      </w:r>
      <w:r w:rsidRPr="00993E0D">
        <w:rPr>
          <w:color w:val="FF0000"/>
          <w:sz w:val="20"/>
        </w:rPr>
        <w:t xml:space="preserve"> </w:t>
      </w:r>
      <w:r w:rsidRPr="00993E0D">
        <w:rPr>
          <w:color w:val="FF0000"/>
          <w:spacing w:val="1"/>
          <w:sz w:val="20"/>
        </w:rPr>
        <w:t>any</w:t>
      </w:r>
      <w:r w:rsidRPr="00993E0D">
        <w:rPr>
          <w:color w:val="FF0000"/>
          <w:spacing w:val="-5"/>
          <w:sz w:val="20"/>
        </w:rPr>
        <w:t xml:space="preserve"> </w:t>
      </w:r>
      <w:r w:rsidRPr="00993E0D">
        <w:rPr>
          <w:color w:val="FF0000"/>
          <w:sz w:val="20"/>
        </w:rPr>
        <w:t xml:space="preserve">proposed </w:t>
      </w:r>
      <w:r w:rsidRPr="00993E0D">
        <w:rPr>
          <w:color w:val="FF0000"/>
          <w:spacing w:val="-1"/>
          <w:sz w:val="20"/>
        </w:rPr>
        <w:t xml:space="preserve">subcontractor </w:t>
      </w:r>
      <w:r w:rsidRPr="00993E0D">
        <w:rPr>
          <w:color w:val="FF0000"/>
          <w:sz w:val="20"/>
        </w:rPr>
        <w:t xml:space="preserve">that </w:t>
      </w:r>
      <w:r w:rsidRPr="00993E0D">
        <w:rPr>
          <w:color w:val="FF0000"/>
          <w:spacing w:val="-1"/>
          <w:sz w:val="20"/>
        </w:rPr>
        <w:t>will</w:t>
      </w:r>
      <w:r w:rsidRPr="00993E0D">
        <w:rPr>
          <w:color w:val="FF0000"/>
          <w:spacing w:val="83"/>
          <w:sz w:val="20"/>
        </w:rPr>
        <w:t xml:space="preserve"> </w:t>
      </w:r>
      <w:r w:rsidRPr="00993E0D">
        <w:rPr>
          <w:color w:val="FF0000"/>
          <w:sz w:val="20"/>
        </w:rPr>
        <w:t>be</w:t>
      </w:r>
      <w:r w:rsidRPr="00993E0D">
        <w:rPr>
          <w:color w:val="FF0000"/>
          <w:spacing w:val="-1"/>
          <w:sz w:val="20"/>
        </w:rPr>
        <w:t xml:space="preserve"> subcontracted</w:t>
      </w:r>
      <w:r w:rsidRPr="00993E0D">
        <w:rPr>
          <w:color w:val="FF0000"/>
          <w:sz w:val="20"/>
        </w:rPr>
        <w:t xml:space="preserve"> </w:t>
      </w:r>
      <w:r w:rsidRPr="00993E0D">
        <w:rPr>
          <w:color w:val="FF0000"/>
          <w:spacing w:val="-1"/>
          <w:sz w:val="20"/>
        </w:rPr>
        <w:t>for</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minimum of</w:t>
      </w:r>
      <w:r w:rsidRPr="00993E0D">
        <w:rPr>
          <w:color w:val="FF0000"/>
          <w:spacing w:val="-1"/>
          <w:sz w:val="20"/>
        </w:rPr>
        <w:t xml:space="preserve"> </w:t>
      </w:r>
      <w:r w:rsidRPr="00993E0D">
        <w:rPr>
          <w:color w:val="FF0000"/>
          <w:sz w:val="20"/>
        </w:rPr>
        <w:t>25%</w:t>
      </w:r>
      <w:r w:rsidRPr="00993E0D">
        <w:rPr>
          <w:color w:val="FF0000"/>
          <w:spacing w:val="-1"/>
          <w:sz w:val="20"/>
        </w:rPr>
        <w:t xml:space="preserve"> </w:t>
      </w:r>
      <w:r w:rsidRPr="00993E0D">
        <w:rPr>
          <w:color w:val="FF0000"/>
          <w:sz w:val="20"/>
        </w:rPr>
        <w:t>of</w:t>
      </w:r>
      <w:r w:rsidRPr="00993E0D">
        <w:rPr>
          <w:color w:val="FF0000"/>
          <w:spacing w:val="-1"/>
          <w:sz w:val="20"/>
        </w:rPr>
        <w:t xml:space="preserve"> </w:t>
      </w:r>
      <w:r w:rsidRPr="00993E0D">
        <w:rPr>
          <w:color w:val="FF0000"/>
          <w:sz w:val="20"/>
        </w:rPr>
        <w:t>the</w:t>
      </w:r>
      <w:r w:rsidRPr="00993E0D">
        <w:rPr>
          <w:color w:val="FF0000"/>
          <w:spacing w:val="-1"/>
          <w:sz w:val="20"/>
        </w:rPr>
        <w:t xml:space="preserve"> total</w:t>
      </w:r>
      <w:r w:rsidRPr="00993E0D">
        <w:rPr>
          <w:color w:val="FF0000"/>
          <w:sz w:val="20"/>
        </w:rPr>
        <w:t xml:space="preserve"> </w:t>
      </w:r>
      <w:r w:rsidRPr="00993E0D">
        <w:rPr>
          <w:color w:val="FF0000"/>
          <w:spacing w:val="-1"/>
          <w:sz w:val="20"/>
        </w:rPr>
        <w:t>proposed</w:t>
      </w:r>
      <w:r w:rsidRPr="00993E0D">
        <w:rPr>
          <w:color w:val="FF0000"/>
          <w:sz w:val="20"/>
        </w:rPr>
        <w:t xml:space="preserve"> </w:t>
      </w:r>
      <w:r w:rsidRPr="00993E0D">
        <w:rPr>
          <w:color w:val="FF0000"/>
          <w:spacing w:val="-1"/>
          <w:sz w:val="20"/>
        </w:rPr>
        <w:t>contract</w:t>
      </w:r>
      <w:r w:rsidRPr="00993E0D">
        <w:rPr>
          <w:color w:val="FF0000"/>
          <w:sz w:val="20"/>
        </w:rPr>
        <w:t xml:space="preserve"> amount, to </w:t>
      </w:r>
      <w:r w:rsidRPr="00993E0D">
        <w:rPr>
          <w:color w:val="FF0000"/>
          <w:spacing w:val="-1"/>
          <w:sz w:val="20"/>
        </w:rPr>
        <w:t>include all</w:t>
      </w:r>
      <w:r w:rsidRPr="00993E0D">
        <w:rPr>
          <w:color w:val="FF0000"/>
          <w:spacing w:val="75"/>
          <w:sz w:val="20"/>
        </w:rPr>
        <w:t xml:space="preserve"> </w:t>
      </w:r>
      <w:r w:rsidRPr="00993E0D">
        <w:rPr>
          <w:color w:val="FF0000"/>
          <w:sz w:val="20"/>
        </w:rPr>
        <w:t xml:space="preserve">option </w:t>
      </w:r>
      <w:r w:rsidRPr="00993E0D">
        <w:rPr>
          <w:color w:val="FF0000"/>
          <w:spacing w:val="-1"/>
          <w:sz w:val="20"/>
        </w:rPr>
        <w:t>periods.</w:t>
      </w:r>
      <w:r w:rsidRPr="00993E0D">
        <w:rPr>
          <w:color w:val="FF0000"/>
          <w:sz w:val="20"/>
        </w:rPr>
        <w:t xml:space="preserve">  </w:t>
      </w:r>
      <w:r w:rsidRPr="00993E0D">
        <w:rPr>
          <w:color w:val="FF0000"/>
          <w:spacing w:val="2"/>
          <w:sz w:val="20"/>
        </w:rPr>
        <w:t xml:space="preserve"> </w:t>
      </w:r>
      <w:r w:rsidRPr="00993E0D">
        <w:rPr>
          <w:color w:val="FF0000"/>
          <w:spacing w:val="-2"/>
          <w:sz w:val="20"/>
        </w:rPr>
        <w:t>If</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 xml:space="preserve">current </w:t>
      </w:r>
      <w:r w:rsidRPr="00993E0D">
        <w:rPr>
          <w:color w:val="FF0000"/>
          <w:spacing w:val="-1"/>
          <w:sz w:val="20"/>
        </w:rPr>
        <w:t>contract</w:t>
      </w:r>
      <w:r w:rsidRPr="00993E0D">
        <w:rPr>
          <w:color w:val="FF0000"/>
          <w:sz w:val="20"/>
        </w:rPr>
        <w:t xml:space="preserve"> is </w:t>
      </w:r>
      <w:r w:rsidRPr="00993E0D">
        <w:rPr>
          <w:color w:val="FF0000"/>
          <w:spacing w:val="-1"/>
          <w:sz w:val="20"/>
        </w:rPr>
        <w:t>listed,</w:t>
      </w:r>
      <w:r w:rsidRPr="00993E0D">
        <w:rPr>
          <w:color w:val="FF0000"/>
          <w:sz w:val="20"/>
        </w:rPr>
        <w:t xml:space="preserve"> it must </w:t>
      </w:r>
      <w:r w:rsidRPr="00993E0D">
        <w:rPr>
          <w:color w:val="FF0000"/>
          <w:spacing w:val="-1"/>
          <w:sz w:val="20"/>
        </w:rPr>
        <w:t>have been</w:t>
      </w:r>
      <w:r w:rsidRPr="00993E0D">
        <w:rPr>
          <w:color w:val="FF0000"/>
          <w:spacing w:val="2"/>
          <w:sz w:val="20"/>
        </w:rPr>
        <w:t xml:space="preserve"> </w:t>
      </w:r>
      <w:r w:rsidRPr="00993E0D">
        <w:rPr>
          <w:color w:val="FF0000"/>
          <w:spacing w:val="-1"/>
          <w:sz w:val="20"/>
        </w:rPr>
        <w:t xml:space="preserve">active </w:t>
      </w:r>
      <w:r w:rsidRPr="00993E0D">
        <w:rPr>
          <w:color w:val="FF0000"/>
          <w:sz w:val="20"/>
        </w:rPr>
        <w:t>for</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minimum of</w:t>
      </w:r>
      <w:r w:rsidRPr="00993E0D">
        <w:rPr>
          <w:color w:val="FF0000"/>
          <w:spacing w:val="-1"/>
          <w:sz w:val="20"/>
        </w:rPr>
        <w:t xml:space="preserve"> six</w:t>
      </w:r>
      <w:r w:rsidRPr="00993E0D">
        <w:rPr>
          <w:color w:val="FF0000"/>
          <w:spacing w:val="2"/>
          <w:sz w:val="20"/>
        </w:rPr>
        <w:t xml:space="preserve"> </w:t>
      </w:r>
      <w:r w:rsidRPr="00993E0D">
        <w:rPr>
          <w:color w:val="FF0000"/>
          <w:spacing w:val="-1"/>
          <w:sz w:val="20"/>
        </w:rPr>
        <w:t>(6)</w:t>
      </w:r>
      <w:r w:rsidRPr="00993E0D">
        <w:rPr>
          <w:color w:val="FF0000"/>
          <w:spacing w:val="59"/>
          <w:sz w:val="20"/>
        </w:rPr>
        <w:t xml:space="preserve"> </w:t>
      </w:r>
      <w:r w:rsidRPr="00993E0D">
        <w:rPr>
          <w:color w:val="FF0000"/>
          <w:sz w:val="20"/>
        </w:rPr>
        <w:t>months.</w:t>
      </w:r>
      <w:r w:rsidRPr="00993E0D">
        <w:rPr>
          <w:color w:val="FF0000"/>
          <w:spacing w:val="40"/>
          <w:sz w:val="20"/>
        </w:rPr>
        <w:t xml:space="preserve"> </w:t>
      </w:r>
      <w:r w:rsidRPr="00993E0D">
        <w:rPr>
          <w:color w:val="FF0000"/>
          <w:spacing w:val="-1"/>
          <w:sz w:val="20"/>
        </w:rPr>
        <w:t>The quoters</w:t>
      </w:r>
      <w:r w:rsidRPr="00993E0D">
        <w:rPr>
          <w:color w:val="FF0000"/>
          <w:sz w:val="20"/>
        </w:rPr>
        <w:t xml:space="preserve"> </w:t>
      </w:r>
      <w:r w:rsidRPr="00993E0D">
        <w:rPr>
          <w:color w:val="FF0000"/>
          <w:spacing w:val="-1"/>
          <w:sz w:val="20"/>
        </w:rPr>
        <w:t xml:space="preserve">evidence </w:t>
      </w:r>
      <w:r w:rsidRPr="00993E0D">
        <w:rPr>
          <w:color w:val="FF0000"/>
          <w:sz w:val="20"/>
        </w:rPr>
        <w:t>of</w:t>
      </w:r>
      <w:r w:rsidRPr="00993E0D">
        <w:rPr>
          <w:color w:val="FF0000"/>
          <w:spacing w:val="1"/>
          <w:sz w:val="20"/>
        </w:rPr>
        <w:t xml:space="preserve"> </w:t>
      </w:r>
      <w:r w:rsidRPr="00993E0D">
        <w:rPr>
          <w:color w:val="FF0000"/>
          <w:spacing w:val="-1"/>
          <w:sz w:val="20"/>
        </w:rPr>
        <w:t xml:space="preserve">corporate experience </w:t>
      </w:r>
      <w:r w:rsidRPr="00993E0D">
        <w:rPr>
          <w:color w:val="FF0000"/>
          <w:sz w:val="20"/>
        </w:rPr>
        <w:t xml:space="preserve">should </w:t>
      </w:r>
      <w:r w:rsidRPr="00993E0D">
        <w:rPr>
          <w:color w:val="FF0000"/>
          <w:spacing w:val="-1"/>
          <w:sz w:val="20"/>
        </w:rPr>
        <w:t>include</w:t>
      </w:r>
      <w:r w:rsidRPr="00993E0D">
        <w:rPr>
          <w:color w:val="FF0000"/>
          <w:spacing w:val="1"/>
          <w:sz w:val="20"/>
        </w:rPr>
        <w:t xml:space="preserve"> </w:t>
      </w:r>
      <w:r w:rsidRPr="00993E0D">
        <w:rPr>
          <w:color w:val="FF0000"/>
          <w:spacing w:val="-1"/>
          <w:sz w:val="20"/>
        </w:rPr>
        <w:t>at</w:t>
      </w:r>
      <w:r w:rsidRPr="00993E0D">
        <w:rPr>
          <w:color w:val="FF0000"/>
          <w:sz w:val="20"/>
        </w:rPr>
        <w:t xml:space="preserve"> least one</w:t>
      </w:r>
      <w:r w:rsidRPr="00993E0D">
        <w:rPr>
          <w:color w:val="FF0000"/>
          <w:spacing w:val="-1"/>
          <w:sz w:val="20"/>
        </w:rPr>
        <w:t xml:space="preserve"> reference</w:t>
      </w:r>
      <w:r w:rsidRPr="00993E0D">
        <w:rPr>
          <w:color w:val="FF0000"/>
          <w:spacing w:val="1"/>
          <w:sz w:val="20"/>
        </w:rPr>
        <w:t xml:space="preserve"> </w:t>
      </w:r>
      <w:r w:rsidRPr="00993E0D">
        <w:rPr>
          <w:color w:val="FF0000"/>
          <w:spacing w:val="-1"/>
          <w:sz w:val="20"/>
        </w:rPr>
        <w:t>from</w:t>
      </w:r>
      <w:r w:rsidRPr="00993E0D">
        <w:rPr>
          <w:color w:val="FF0000"/>
          <w:spacing w:val="85"/>
          <w:sz w:val="20"/>
        </w:rPr>
        <w:t xml:space="preserve"> </w:t>
      </w:r>
      <w:r w:rsidRPr="00993E0D">
        <w:rPr>
          <w:color w:val="FF0000"/>
          <w:spacing w:val="-1"/>
          <w:sz w:val="20"/>
        </w:rPr>
        <w:t>Government</w:t>
      </w:r>
      <w:r w:rsidRPr="00993E0D">
        <w:rPr>
          <w:color w:val="FF0000"/>
          <w:sz w:val="20"/>
        </w:rPr>
        <w:t xml:space="preserve"> </w:t>
      </w:r>
      <w:r w:rsidRPr="00993E0D">
        <w:rPr>
          <w:color w:val="FF0000"/>
          <w:spacing w:val="-1"/>
          <w:sz w:val="20"/>
        </w:rPr>
        <w:t>contracts.</w:t>
      </w:r>
      <w:r w:rsidRPr="00993E0D">
        <w:rPr>
          <w:color w:val="FF0000"/>
          <w:sz w:val="20"/>
        </w:rPr>
        <w:t xml:space="preserve"> </w:t>
      </w:r>
      <w:r w:rsidRPr="00993E0D">
        <w:rPr>
          <w:color w:val="FF0000"/>
          <w:spacing w:val="2"/>
          <w:sz w:val="20"/>
        </w:rPr>
        <w:t xml:space="preserve"> </w:t>
      </w:r>
    </w:p>
    <w:p w:rsidR="00902DFA" w:rsidRDefault="00902DFA">
      <w:pPr>
        <w:pStyle w:val="CommentText"/>
      </w:pPr>
    </w:p>
  </w:comment>
  <w:comment w:id="27" w:author="Melissa Debrow" w:date="2015-08-10T15:22:00Z" w:initials="MD">
    <w:p w:rsidR="00902DFA" w:rsidRPr="001D10FF" w:rsidRDefault="00902DFA" w:rsidP="00D90C9B">
      <w:pPr>
        <w:spacing w:after="120"/>
        <w:rPr>
          <w:color w:val="FF0000"/>
          <w:spacing w:val="-1"/>
          <w:sz w:val="20"/>
        </w:rPr>
      </w:pPr>
      <w:r>
        <w:rPr>
          <w:rStyle w:val="CommentReference"/>
        </w:rPr>
        <w:annotationRef/>
      </w:r>
      <w:r w:rsidRPr="001D10FF">
        <w:rPr>
          <w:color w:val="FF0000"/>
          <w:spacing w:val="-1"/>
          <w:sz w:val="20"/>
        </w:rPr>
        <w:t>Past performance represents the Government’s confidence in the contractor’s ability to successfully perform as proposed and is based on an assessment of the contractor’s present and past performance.   In order to facilitate the Government’s evaluation of the contractor’s past performance, the contractor shall submit a past performance questionnaire to each of the references listed in the “Corporate Experience” section of the technical quote</w:t>
      </w:r>
    </w:p>
    <w:p w:rsidR="00902DFA" w:rsidRPr="001D10FF" w:rsidRDefault="00902DFA" w:rsidP="00D90C9B">
      <w:pPr>
        <w:spacing w:after="120"/>
        <w:rPr>
          <w:color w:val="FF0000"/>
          <w:spacing w:val="-1"/>
          <w:sz w:val="20"/>
        </w:rPr>
      </w:pPr>
      <w:r w:rsidRPr="001D10FF">
        <w:rPr>
          <w:color w:val="FF0000"/>
          <w:spacing w:val="-1"/>
          <w:sz w:val="20"/>
        </w:rPr>
        <w:t xml:space="preserve">Detailed instructions are included in Attachment 04. The completed Past Performance Questionnaires shall be emailed directly from the evaluator to Joseph Pishioneri at joseph.pishioneri@fsis.usda.gov and received not later than the closing date of this RFQ. It is the contractor’s responsibility to follow-up with their customers to ensure questionnaires are received in a timely manner. </w:t>
      </w:r>
    </w:p>
    <w:p w:rsidR="00902DFA" w:rsidRPr="001D10FF" w:rsidRDefault="00902DFA" w:rsidP="00D90C9B">
      <w:pPr>
        <w:spacing w:after="120"/>
        <w:rPr>
          <w:color w:val="FF0000"/>
          <w:spacing w:val="-1"/>
          <w:sz w:val="20"/>
        </w:rPr>
      </w:pPr>
      <w:r w:rsidRPr="001D10FF">
        <w:rPr>
          <w:color w:val="FF0000"/>
          <w:spacing w:val="-1"/>
          <w:sz w:val="20"/>
        </w:rPr>
        <w:t xml:space="preserve">If quoters would prefer the contracting officer reference a past performance evaluation in the CPARS system in lieu of a questionnaire, please provide the following information: </w:t>
      </w:r>
    </w:p>
    <w:p w:rsidR="00902DFA" w:rsidRPr="001D10FF" w:rsidRDefault="00902DFA" w:rsidP="00D90C9B">
      <w:pPr>
        <w:rPr>
          <w:color w:val="FF0000"/>
          <w:spacing w:val="-1"/>
          <w:sz w:val="20"/>
        </w:rPr>
      </w:pPr>
      <w:r w:rsidRPr="001D10FF">
        <w:rPr>
          <w:color w:val="FF0000"/>
          <w:spacing w:val="-1"/>
          <w:sz w:val="20"/>
        </w:rPr>
        <w:t xml:space="preserve">• Agency/Company Name: </w:t>
      </w:r>
    </w:p>
    <w:p w:rsidR="00902DFA" w:rsidRPr="001D10FF" w:rsidRDefault="00902DFA" w:rsidP="00D90C9B">
      <w:pPr>
        <w:rPr>
          <w:color w:val="FF0000"/>
          <w:spacing w:val="-1"/>
          <w:sz w:val="20"/>
        </w:rPr>
      </w:pPr>
      <w:r w:rsidRPr="001D10FF">
        <w:rPr>
          <w:color w:val="FF0000"/>
          <w:spacing w:val="-1"/>
          <w:sz w:val="20"/>
        </w:rPr>
        <w:t xml:space="preserve">• Quoters Duns number: </w:t>
      </w:r>
    </w:p>
    <w:p w:rsidR="00902DFA" w:rsidRPr="001D10FF" w:rsidRDefault="00902DFA" w:rsidP="00D90C9B">
      <w:pPr>
        <w:rPr>
          <w:color w:val="FF0000"/>
          <w:spacing w:val="-1"/>
          <w:sz w:val="20"/>
        </w:rPr>
      </w:pPr>
      <w:r w:rsidRPr="001D10FF">
        <w:rPr>
          <w:color w:val="FF0000"/>
          <w:spacing w:val="-1"/>
          <w:sz w:val="20"/>
        </w:rPr>
        <w:t xml:space="preserve">• Contract type: </w:t>
      </w:r>
    </w:p>
    <w:p w:rsidR="00902DFA" w:rsidRPr="001D10FF" w:rsidRDefault="00902DFA" w:rsidP="00D90C9B">
      <w:pPr>
        <w:rPr>
          <w:color w:val="FF0000"/>
          <w:spacing w:val="-1"/>
          <w:sz w:val="20"/>
        </w:rPr>
      </w:pPr>
      <w:r w:rsidRPr="001D10FF">
        <w:rPr>
          <w:color w:val="FF0000"/>
          <w:spacing w:val="-1"/>
          <w:sz w:val="20"/>
        </w:rPr>
        <w:t xml:space="preserve">• Contract number: </w:t>
      </w:r>
    </w:p>
    <w:p w:rsidR="00902DFA" w:rsidRPr="001D10FF" w:rsidRDefault="00902DFA" w:rsidP="00D90C9B">
      <w:pPr>
        <w:rPr>
          <w:color w:val="FF0000"/>
          <w:spacing w:val="-1"/>
          <w:sz w:val="20"/>
        </w:rPr>
      </w:pPr>
      <w:r w:rsidRPr="001D10FF">
        <w:rPr>
          <w:color w:val="FF0000"/>
          <w:spacing w:val="-1"/>
          <w:sz w:val="20"/>
        </w:rPr>
        <w:t xml:space="preserve">• Contract value: </w:t>
      </w:r>
    </w:p>
    <w:p w:rsidR="00902DFA" w:rsidRPr="001D10FF" w:rsidRDefault="00902DFA" w:rsidP="00D90C9B">
      <w:pPr>
        <w:rPr>
          <w:color w:val="FF0000"/>
          <w:spacing w:val="-1"/>
          <w:sz w:val="20"/>
        </w:rPr>
      </w:pPr>
      <w:r w:rsidRPr="001D10FF">
        <w:rPr>
          <w:color w:val="FF0000"/>
          <w:spacing w:val="-1"/>
          <w:sz w:val="20"/>
        </w:rPr>
        <w:t xml:space="preserve">• Duration of task/contract: </w:t>
      </w:r>
    </w:p>
    <w:p w:rsidR="00902DFA" w:rsidRPr="001D10FF" w:rsidRDefault="00902DFA" w:rsidP="00D90C9B">
      <w:pPr>
        <w:rPr>
          <w:color w:val="FF0000"/>
          <w:spacing w:val="-1"/>
          <w:sz w:val="20"/>
        </w:rPr>
      </w:pPr>
      <w:r w:rsidRPr="001D10FF">
        <w:rPr>
          <w:color w:val="FF0000"/>
          <w:spacing w:val="-1"/>
          <w:sz w:val="20"/>
        </w:rPr>
        <w:t xml:space="preserve">• Type of services provided: </w:t>
      </w:r>
    </w:p>
    <w:p w:rsidR="00902DFA" w:rsidRDefault="00902DFA">
      <w:pPr>
        <w:pStyle w:val="CommentText"/>
      </w:pPr>
    </w:p>
  </w:comment>
  <w:comment w:id="29" w:author="Melissa Debrow" w:date="2015-07-31T11:42:00Z" w:initials="MD">
    <w:p w:rsidR="00902DFA" w:rsidRPr="00647A11" w:rsidRDefault="00902DFA" w:rsidP="00AA2150">
      <w:pPr>
        <w:spacing w:after="120"/>
        <w:rPr>
          <w:color w:val="FF0000"/>
          <w:spacing w:val="-1"/>
          <w:sz w:val="20"/>
        </w:rPr>
      </w:pPr>
      <w:r>
        <w:rPr>
          <w:rStyle w:val="CommentReference"/>
        </w:rPr>
        <w:annotationRef/>
      </w:r>
      <w:r>
        <w:rPr>
          <w:color w:val="FF0000"/>
          <w:spacing w:val="-1"/>
          <w:sz w:val="20"/>
        </w:rPr>
        <w:t xml:space="preserve">Section L: </w:t>
      </w:r>
      <w:r w:rsidRPr="00647A11">
        <w:rPr>
          <w:color w:val="FF0000"/>
          <w:spacing w:val="-1"/>
          <w:sz w:val="20"/>
        </w:rPr>
        <w:t>Quoters shall present a Management Plan showing the strategies for implementing their proposed technical work plan through administrative structures and operating procedures to successfully carry out each task.  Quoters shall explain how they propose to manage and coordinate operations and personnel working for the contractor, including any subcontractors and consultants, as well as the quoter’s employees.  Details of quality control and cost containment efforts- including for any awarded option periods – are critical to the effort and must be included.</w:t>
      </w:r>
    </w:p>
    <w:p w:rsidR="00902DFA" w:rsidRPr="00D35AF2" w:rsidRDefault="00902DFA" w:rsidP="00D35AF2">
      <w:pPr>
        <w:spacing w:after="80"/>
        <w:jc w:val="left"/>
        <w:rPr>
          <w:color w:val="76923C" w:themeColor="accent3" w:themeShade="BF"/>
          <w:sz w:val="20"/>
        </w:rPr>
      </w:pPr>
      <w:r w:rsidRPr="00D35AF2">
        <w:rPr>
          <w:color w:val="76923C" w:themeColor="accent3" w:themeShade="BF"/>
          <w:sz w:val="20"/>
        </w:rPr>
        <w:t>Section M: The quoter provides an overall, comprehensive management plan for implementing the objectives of PHIS design and development task order 1 requirement that describes organizational resources, management controls to be employed to ensure quality control, change control, and risk management. The quoter provides quality and appropriate performance standards and the controls to be used to assure accountability by all contractor personnel and any proposed subcontractors.</w:t>
      </w:r>
    </w:p>
    <w:p w:rsidR="00902DFA" w:rsidRDefault="00902DFA">
      <w:pPr>
        <w:pStyle w:val="CommentText"/>
      </w:pPr>
    </w:p>
  </w:comment>
  <w:comment w:id="31" w:author="Melissa Debrow" w:date="2015-07-31T11:42:00Z" w:initials="MD">
    <w:p w:rsidR="00902DFA" w:rsidRDefault="00902DFA" w:rsidP="00AA2150">
      <w:pPr>
        <w:spacing w:after="120"/>
      </w:pPr>
      <w:r>
        <w:rPr>
          <w:rStyle w:val="CommentReference"/>
        </w:rPr>
        <w:annotationRef/>
      </w:r>
      <w:r>
        <w:rPr>
          <w:color w:val="FF0000"/>
          <w:spacing w:val="-1"/>
          <w:sz w:val="20"/>
        </w:rPr>
        <w:t xml:space="preserve">Section L: </w:t>
      </w:r>
      <w:r w:rsidRPr="00647A11">
        <w:rPr>
          <w:color w:val="FF0000"/>
          <w:spacing w:val="-1"/>
          <w:sz w:val="20"/>
        </w:rPr>
        <w:t xml:space="preserve">Quoters shall present a Management Plan showing the strategies for implementing their proposed technical work plan through administrative structures and operating procedures to successfully carry out each task.  </w:t>
      </w:r>
    </w:p>
    <w:p w:rsidR="00902DFA" w:rsidRDefault="00902DFA">
      <w:pPr>
        <w:pStyle w:val="CommentText"/>
      </w:pPr>
    </w:p>
  </w:comment>
  <w:comment w:id="35" w:author="Melissa Debrow" w:date="2015-07-31T11:43:00Z" w:initials="MD">
    <w:p w:rsidR="00902DFA" w:rsidRDefault="00902DFA" w:rsidP="00AA2150">
      <w:pPr>
        <w:spacing w:after="120"/>
      </w:pPr>
      <w:r>
        <w:rPr>
          <w:rStyle w:val="CommentReference"/>
        </w:rPr>
        <w:annotationRef/>
      </w:r>
      <w:r w:rsidRPr="00647A11">
        <w:rPr>
          <w:color w:val="FF0000"/>
          <w:spacing w:val="-1"/>
          <w:sz w:val="20"/>
        </w:rPr>
        <w:t>Details of quality control and cost containment efforts- including for any awarded option periods – are critical to the effort and must be included</w:t>
      </w:r>
    </w:p>
    <w:p w:rsidR="00902DFA" w:rsidRDefault="00902DFA">
      <w:pPr>
        <w:pStyle w:val="CommentText"/>
      </w:pPr>
    </w:p>
  </w:comment>
  <w:comment w:id="38" w:author="Melissa Debrow" w:date="2015-08-10T16:03:00Z" w:initials="MD">
    <w:p w:rsidR="00902DFA" w:rsidRDefault="00902DFA">
      <w:pPr>
        <w:pStyle w:val="CommentText"/>
      </w:pPr>
      <w:r>
        <w:rPr>
          <w:rStyle w:val="CommentReference"/>
        </w:rPr>
        <w:annotationRef/>
      </w:r>
      <w:r w:rsidRPr="00D35AF2">
        <w:rPr>
          <w:color w:val="76923C" w:themeColor="accent3" w:themeShade="BF"/>
        </w:rPr>
        <w:t>The quoter provides quality and appropriate performance standards and the controls to be used to assure accountability by all contractor personnel and any proposed subcontractors.</w:t>
      </w:r>
    </w:p>
  </w:comment>
  <w:comment w:id="40" w:author="Melissa Debrow" w:date="2015-07-31T11:43:00Z" w:initials="MD">
    <w:p w:rsidR="00902DFA" w:rsidRDefault="00902DFA" w:rsidP="00AA2150">
      <w:pPr>
        <w:spacing w:after="120"/>
      </w:pPr>
      <w:r>
        <w:rPr>
          <w:rStyle w:val="CommentReference"/>
        </w:rPr>
        <w:annotationRef/>
      </w:r>
      <w:r w:rsidRPr="00647A11">
        <w:rPr>
          <w:color w:val="FF0000"/>
          <w:spacing w:val="-1"/>
          <w:sz w:val="20"/>
        </w:rPr>
        <w:t>Details of quality control and cost containment efforts- including for any awarded option periods – are critical to the effort and must be included</w:t>
      </w:r>
    </w:p>
    <w:p w:rsidR="00902DFA" w:rsidRDefault="00902DFA">
      <w:pPr>
        <w:pStyle w:val="CommentText"/>
      </w:pPr>
    </w:p>
  </w:comment>
  <w:comment w:id="42" w:author="Melissa Debrow" w:date="2015-07-31T11:44:00Z" w:initials="MD">
    <w:p w:rsidR="00902DFA" w:rsidRPr="00370885" w:rsidRDefault="00902DFA" w:rsidP="00AA2150">
      <w:pPr>
        <w:pStyle w:val="BodyText"/>
        <w:ind w:right="154"/>
        <w:rPr>
          <w:color w:val="FF0000"/>
          <w:sz w:val="20"/>
        </w:rPr>
      </w:pPr>
      <w:r>
        <w:rPr>
          <w:rStyle w:val="CommentReference"/>
        </w:rPr>
        <w:annotationRef/>
      </w:r>
      <w:r>
        <w:rPr>
          <w:color w:val="FF0000"/>
          <w:spacing w:val="-1"/>
          <w:sz w:val="20"/>
        </w:rPr>
        <w:t xml:space="preserve">Section L: </w:t>
      </w:r>
      <w:r w:rsidRPr="00370885">
        <w:rPr>
          <w:color w:val="FF0000"/>
          <w:spacing w:val="-1"/>
          <w:sz w:val="20"/>
        </w:rPr>
        <w:t xml:space="preserve">The quoter </w:t>
      </w:r>
      <w:r w:rsidRPr="00370885">
        <w:rPr>
          <w:color w:val="FF0000"/>
          <w:sz w:val="20"/>
        </w:rPr>
        <w:t>should provide</w:t>
      </w:r>
      <w:r w:rsidRPr="00370885">
        <w:rPr>
          <w:color w:val="FF0000"/>
          <w:spacing w:val="-1"/>
          <w:sz w:val="20"/>
        </w:rPr>
        <w:t xml:space="preserve"> personnel</w:t>
      </w:r>
      <w:r w:rsidRPr="00370885">
        <w:rPr>
          <w:color w:val="FF0000"/>
          <w:sz w:val="20"/>
        </w:rPr>
        <w:t xml:space="preserve"> </w:t>
      </w:r>
      <w:r w:rsidRPr="00370885">
        <w:rPr>
          <w:color w:val="FF0000"/>
          <w:spacing w:val="-1"/>
          <w:sz w:val="20"/>
        </w:rPr>
        <w:t>that</w:t>
      </w:r>
      <w:r w:rsidRPr="00370885">
        <w:rPr>
          <w:color w:val="FF0000"/>
          <w:sz w:val="20"/>
        </w:rPr>
        <w:t xml:space="preserve"> meet the</w:t>
      </w:r>
      <w:r w:rsidRPr="00370885">
        <w:rPr>
          <w:color w:val="FF0000"/>
          <w:spacing w:val="1"/>
          <w:sz w:val="20"/>
        </w:rPr>
        <w:t xml:space="preserve"> </w:t>
      </w:r>
      <w:r w:rsidRPr="00370885">
        <w:rPr>
          <w:color w:val="FF0000"/>
          <w:spacing w:val="-1"/>
          <w:sz w:val="20"/>
        </w:rPr>
        <w:t>requirements</w:t>
      </w:r>
      <w:r w:rsidRPr="00370885">
        <w:rPr>
          <w:color w:val="FF0000"/>
          <w:sz w:val="20"/>
        </w:rPr>
        <w:t xml:space="preserve"> put </w:t>
      </w:r>
      <w:r w:rsidRPr="00370885">
        <w:rPr>
          <w:color w:val="FF0000"/>
          <w:spacing w:val="-1"/>
          <w:sz w:val="20"/>
        </w:rPr>
        <w:t>forth</w:t>
      </w:r>
      <w:r w:rsidRPr="00370885">
        <w:rPr>
          <w:color w:val="FF0000"/>
          <w:sz w:val="20"/>
        </w:rPr>
        <w:t xml:space="preserve"> in</w:t>
      </w:r>
      <w:r w:rsidRPr="00370885">
        <w:rPr>
          <w:color w:val="FF0000"/>
          <w:spacing w:val="2"/>
          <w:sz w:val="20"/>
        </w:rPr>
        <w:t xml:space="preserve"> </w:t>
      </w:r>
      <w:r w:rsidRPr="00370885">
        <w:rPr>
          <w:color w:val="FF0000"/>
          <w:sz w:val="20"/>
        </w:rPr>
        <w:t>the</w:t>
      </w:r>
      <w:r w:rsidRPr="00370885">
        <w:rPr>
          <w:color w:val="FF0000"/>
          <w:spacing w:val="-1"/>
          <w:sz w:val="20"/>
        </w:rPr>
        <w:t xml:space="preserve"> SOO.</w:t>
      </w:r>
      <w:r w:rsidRPr="00370885">
        <w:rPr>
          <w:color w:val="FF0000"/>
          <w:sz w:val="20"/>
        </w:rPr>
        <w:t xml:space="preserve">  </w:t>
      </w:r>
      <w:r w:rsidRPr="00370885">
        <w:rPr>
          <w:color w:val="FF0000"/>
          <w:spacing w:val="-1"/>
          <w:sz w:val="20"/>
        </w:rPr>
        <w:t>Quoters</w:t>
      </w:r>
      <w:r w:rsidRPr="00370885">
        <w:rPr>
          <w:color w:val="FF0000"/>
          <w:spacing w:val="67"/>
          <w:sz w:val="20"/>
        </w:rPr>
        <w:t xml:space="preserve"> </w:t>
      </w:r>
      <w:r w:rsidRPr="00370885">
        <w:rPr>
          <w:color w:val="FF0000"/>
          <w:spacing w:val="-1"/>
          <w:sz w:val="20"/>
        </w:rPr>
        <w:t>shall</w:t>
      </w:r>
      <w:r w:rsidRPr="00370885">
        <w:rPr>
          <w:color w:val="FF0000"/>
          <w:sz w:val="20"/>
        </w:rPr>
        <w:t xml:space="preserve"> clearly</w:t>
      </w:r>
      <w:r w:rsidRPr="00370885">
        <w:rPr>
          <w:color w:val="FF0000"/>
          <w:spacing w:val="-5"/>
          <w:sz w:val="20"/>
        </w:rPr>
        <w:t xml:space="preserve"> </w:t>
      </w:r>
      <w:r w:rsidRPr="00370885">
        <w:rPr>
          <w:color w:val="FF0000"/>
          <w:sz w:val="20"/>
        </w:rPr>
        <w:t>identify</w:t>
      </w:r>
      <w:r w:rsidRPr="00370885">
        <w:rPr>
          <w:color w:val="FF0000"/>
          <w:spacing w:val="-5"/>
          <w:sz w:val="20"/>
        </w:rPr>
        <w:t xml:space="preserve"> </w:t>
      </w:r>
      <w:r w:rsidRPr="00370885">
        <w:rPr>
          <w:color w:val="FF0000"/>
          <w:spacing w:val="-1"/>
          <w:sz w:val="20"/>
        </w:rPr>
        <w:t>all</w:t>
      </w:r>
      <w:r w:rsidRPr="00370885">
        <w:rPr>
          <w:color w:val="FF0000"/>
          <w:sz w:val="20"/>
        </w:rPr>
        <w:t xml:space="preserve"> </w:t>
      </w:r>
      <w:r w:rsidRPr="00370885">
        <w:rPr>
          <w:color w:val="FF0000"/>
          <w:spacing w:val="1"/>
          <w:sz w:val="20"/>
        </w:rPr>
        <w:t>key</w:t>
      </w:r>
      <w:r w:rsidRPr="00370885">
        <w:rPr>
          <w:color w:val="FF0000"/>
          <w:spacing w:val="-5"/>
          <w:sz w:val="20"/>
        </w:rPr>
        <w:t xml:space="preserve"> </w:t>
      </w:r>
      <w:r w:rsidRPr="00370885">
        <w:rPr>
          <w:color w:val="FF0000"/>
          <w:spacing w:val="-1"/>
          <w:sz w:val="20"/>
        </w:rPr>
        <w:t>personnel</w:t>
      </w:r>
      <w:r w:rsidRPr="00370885">
        <w:rPr>
          <w:color w:val="FF0000"/>
          <w:sz w:val="20"/>
        </w:rPr>
        <w:t xml:space="preserve"> </w:t>
      </w:r>
      <w:r w:rsidRPr="00370885">
        <w:rPr>
          <w:color w:val="FF0000"/>
          <w:spacing w:val="-1"/>
          <w:sz w:val="20"/>
        </w:rPr>
        <w:t>that</w:t>
      </w:r>
      <w:r w:rsidRPr="00370885">
        <w:rPr>
          <w:color w:val="FF0000"/>
          <w:sz w:val="20"/>
        </w:rPr>
        <w:t xml:space="preserve"> </w:t>
      </w:r>
      <w:r w:rsidRPr="00370885">
        <w:rPr>
          <w:color w:val="FF0000"/>
          <w:spacing w:val="-1"/>
          <w:sz w:val="20"/>
        </w:rPr>
        <w:t>will</w:t>
      </w:r>
      <w:r w:rsidRPr="00370885">
        <w:rPr>
          <w:color w:val="FF0000"/>
          <w:sz w:val="20"/>
        </w:rPr>
        <w:t xml:space="preserve"> be</w:t>
      </w:r>
      <w:r w:rsidRPr="00370885">
        <w:rPr>
          <w:color w:val="FF0000"/>
          <w:spacing w:val="1"/>
          <w:sz w:val="20"/>
        </w:rPr>
        <w:t xml:space="preserve"> </w:t>
      </w:r>
      <w:r w:rsidRPr="00370885">
        <w:rPr>
          <w:color w:val="FF0000"/>
          <w:spacing w:val="-1"/>
          <w:sz w:val="20"/>
        </w:rPr>
        <w:t>designated</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such</w:t>
      </w:r>
      <w:r w:rsidRPr="00370885">
        <w:rPr>
          <w:color w:val="FF0000"/>
          <w:sz w:val="20"/>
        </w:rPr>
        <w:t xml:space="preserve"> if</w:t>
      </w:r>
      <w:r w:rsidRPr="00370885">
        <w:rPr>
          <w:color w:val="FF0000"/>
          <w:spacing w:val="1"/>
          <w:sz w:val="20"/>
        </w:rPr>
        <w:t xml:space="preserve"> </w:t>
      </w:r>
      <w:r w:rsidRPr="00370885">
        <w:rPr>
          <w:color w:val="FF0000"/>
          <w:spacing w:val="-1"/>
          <w:sz w:val="20"/>
        </w:rPr>
        <w:t>an</w:t>
      </w:r>
      <w:r w:rsidRPr="00370885">
        <w:rPr>
          <w:color w:val="FF0000"/>
          <w:sz w:val="20"/>
        </w:rPr>
        <w:t xml:space="preserve"> </w:t>
      </w:r>
      <w:r w:rsidRPr="00370885">
        <w:rPr>
          <w:color w:val="FF0000"/>
          <w:spacing w:val="-1"/>
          <w:sz w:val="20"/>
        </w:rPr>
        <w:t>award</w:t>
      </w:r>
      <w:r w:rsidRPr="00370885">
        <w:rPr>
          <w:color w:val="FF0000"/>
          <w:sz w:val="20"/>
        </w:rPr>
        <w:t xml:space="preserve"> is </w:t>
      </w:r>
      <w:r w:rsidRPr="00370885">
        <w:rPr>
          <w:color w:val="FF0000"/>
          <w:spacing w:val="-1"/>
          <w:sz w:val="20"/>
        </w:rPr>
        <w:t>made</w:t>
      </w:r>
      <w:r w:rsidRPr="00370885">
        <w:rPr>
          <w:color w:val="FF0000"/>
          <w:spacing w:val="1"/>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subject</w:t>
      </w:r>
      <w:r w:rsidRPr="00370885">
        <w:rPr>
          <w:color w:val="FF0000"/>
          <w:sz w:val="20"/>
        </w:rPr>
        <w:t xml:space="preserve"> to the</w:t>
      </w:r>
      <w:r w:rsidRPr="00370885">
        <w:rPr>
          <w:color w:val="FF0000"/>
          <w:spacing w:val="-1"/>
          <w:sz w:val="20"/>
        </w:rPr>
        <w:t xml:space="preserve"> applicable</w:t>
      </w:r>
      <w:r w:rsidRPr="00370885">
        <w:rPr>
          <w:color w:val="FF0000"/>
          <w:spacing w:val="1"/>
          <w:sz w:val="20"/>
        </w:rPr>
        <w:t xml:space="preserve"> </w:t>
      </w:r>
      <w:r w:rsidRPr="00370885">
        <w:rPr>
          <w:color w:val="FF0000"/>
          <w:sz w:val="20"/>
        </w:rPr>
        <w:t>key</w:t>
      </w:r>
      <w:r w:rsidRPr="00370885">
        <w:rPr>
          <w:color w:val="FF0000"/>
          <w:spacing w:val="-5"/>
          <w:sz w:val="20"/>
        </w:rPr>
        <w:t xml:space="preserve"> </w:t>
      </w:r>
      <w:r w:rsidRPr="00370885">
        <w:rPr>
          <w:color w:val="FF0000"/>
          <w:spacing w:val="-1"/>
          <w:sz w:val="20"/>
        </w:rPr>
        <w:t>personnel</w:t>
      </w:r>
      <w:r w:rsidRPr="00370885">
        <w:rPr>
          <w:color w:val="FF0000"/>
          <w:spacing w:val="2"/>
          <w:sz w:val="20"/>
        </w:rPr>
        <w:t xml:space="preserve"> </w:t>
      </w:r>
      <w:r w:rsidRPr="00370885">
        <w:rPr>
          <w:color w:val="FF0000"/>
          <w:spacing w:val="-1"/>
          <w:sz w:val="20"/>
        </w:rPr>
        <w:t>clause,</w:t>
      </w:r>
      <w:r w:rsidRPr="00370885">
        <w:rPr>
          <w:color w:val="FF0000"/>
          <w:sz w:val="20"/>
        </w:rPr>
        <w:t xml:space="preserve"> </w:t>
      </w:r>
      <w:r w:rsidRPr="00370885">
        <w:rPr>
          <w:color w:val="FF0000"/>
          <w:spacing w:val="-1"/>
          <w:sz w:val="20"/>
        </w:rPr>
        <w:t>as</w:t>
      </w:r>
      <w:r w:rsidRPr="00370885">
        <w:rPr>
          <w:color w:val="FF0000"/>
          <w:spacing w:val="2"/>
          <w:sz w:val="20"/>
        </w:rPr>
        <w:t xml:space="preserve"> </w:t>
      </w:r>
      <w:r w:rsidRPr="00370885">
        <w:rPr>
          <w:color w:val="FF0000"/>
          <w:spacing w:val="-1"/>
          <w:sz w:val="20"/>
        </w:rPr>
        <w:t>well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 xml:space="preserve">other </w:t>
      </w:r>
      <w:r w:rsidRPr="00370885">
        <w:rPr>
          <w:color w:val="FF0000"/>
          <w:sz w:val="20"/>
        </w:rPr>
        <w:t>staff</w:t>
      </w:r>
      <w:r w:rsidRPr="00370885">
        <w:rPr>
          <w:color w:val="FF0000"/>
          <w:spacing w:val="-1"/>
          <w:sz w:val="20"/>
        </w:rPr>
        <w:t xml:space="preserve"> </w:t>
      </w:r>
      <w:r w:rsidRPr="00370885">
        <w:rPr>
          <w:color w:val="FF0000"/>
          <w:sz w:val="20"/>
        </w:rPr>
        <w:t xml:space="preserve">proposed to </w:t>
      </w:r>
      <w:r w:rsidRPr="00370885">
        <w:rPr>
          <w:color w:val="FF0000"/>
          <w:spacing w:val="-1"/>
          <w:sz w:val="20"/>
        </w:rPr>
        <w:t>have major</w:t>
      </w:r>
      <w:r w:rsidRPr="00370885">
        <w:rPr>
          <w:color w:val="FF0000"/>
          <w:spacing w:val="81"/>
          <w:sz w:val="20"/>
        </w:rPr>
        <w:t xml:space="preserve"> </w:t>
      </w:r>
      <w:r w:rsidRPr="00370885">
        <w:rPr>
          <w:color w:val="FF0000"/>
          <w:spacing w:val="-1"/>
          <w:sz w:val="20"/>
        </w:rPr>
        <w:t>responsibilities,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 xml:space="preserve">describe </w:t>
      </w:r>
      <w:r w:rsidRPr="00370885">
        <w:rPr>
          <w:color w:val="FF0000"/>
          <w:sz w:val="20"/>
        </w:rPr>
        <w:t>the</w:t>
      </w:r>
      <w:r w:rsidRPr="00370885">
        <w:rPr>
          <w:color w:val="FF0000"/>
          <w:spacing w:val="-1"/>
          <w:sz w:val="20"/>
        </w:rPr>
        <w:t xml:space="preserve"> qualifications</w:t>
      </w:r>
      <w:r w:rsidRPr="00370885">
        <w:rPr>
          <w:color w:val="FF0000"/>
          <w:sz w:val="20"/>
        </w:rPr>
        <w:t xml:space="preserve"> of</w:t>
      </w:r>
      <w:r w:rsidRPr="00370885">
        <w:rPr>
          <w:color w:val="FF0000"/>
          <w:spacing w:val="1"/>
          <w:sz w:val="20"/>
        </w:rPr>
        <w:t xml:space="preserve"> </w:t>
      </w:r>
      <w:r w:rsidRPr="00370885">
        <w:rPr>
          <w:color w:val="FF0000"/>
          <w:spacing w:val="-1"/>
          <w:sz w:val="20"/>
        </w:rPr>
        <w:t>each</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personnel</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their corresponding</w:t>
      </w:r>
      <w:r w:rsidRPr="00370885">
        <w:rPr>
          <w:color w:val="FF0000"/>
          <w:spacing w:val="123"/>
          <w:sz w:val="20"/>
        </w:rPr>
        <w:t xml:space="preserve"> </w:t>
      </w:r>
      <w:r w:rsidRPr="00370885">
        <w:rPr>
          <w:color w:val="FF0000"/>
          <w:spacing w:val="-1"/>
          <w:sz w:val="20"/>
        </w:rPr>
        <w:t xml:space="preserve">role </w:t>
      </w:r>
      <w:r w:rsidRPr="00370885">
        <w:rPr>
          <w:color w:val="FF0000"/>
          <w:sz w:val="20"/>
        </w:rPr>
        <w:t xml:space="preserve">in </w:t>
      </w:r>
      <w:r w:rsidRPr="00370885">
        <w:rPr>
          <w:color w:val="FF0000"/>
          <w:spacing w:val="-1"/>
          <w:sz w:val="20"/>
        </w:rPr>
        <w:t>achieving</w:t>
      </w:r>
      <w:r w:rsidRPr="00370885">
        <w:rPr>
          <w:color w:val="FF0000"/>
          <w:spacing w:val="-3"/>
          <w:sz w:val="20"/>
        </w:rPr>
        <w:t xml:space="preserve"> </w:t>
      </w:r>
      <w:r w:rsidRPr="00370885">
        <w:rPr>
          <w:color w:val="FF0000"/>
          <w:sz w:val="20"/>
        </w:rPr>
        <w:t>the</w:t>
      </w:r>
      <w:r w:rsidRPr="00370885">
        <w:rPr>
          <w:color w:val="FF0000"/>
          <w:spacing w:val="-1"/>
          <w:sz w:val="20"/>
        </w:rPr>
        <w:t xml:space="preserve"> objectives</w:t>
      </w:r>
      <w:r w:rsidRPr="00370885">
        <w:rPr>
          <w:color w:val="FF0000"/>
          <w:sz w:val="20"/>
        </w:rPr>
        <w:t xml:space="preserve"> of</w:t>
      </w:r>
      <w:r w:rsidRPr="00370885">
        <w:rPr>
          <w:color w:val="FF0000"/>
          <w:spacing w:val="-1"/>
          <w:sz w:val="20"/>
        </w:rPr>
        <w:t xml:space="preserve"> each</w:t>
      </w:r>
      <w:r w:rsidRPr="00370885">
        <w:rPr>
          <w:color w:val="FF0000"/>
          <w:sz w:val="20"/>
        </w:rPr>
        <w:t xml:space="preserve"> </w:t>
      </w:r>
      <w:r w:rsidRPr="00370885">
        <w:rPr>
          <w:color w:val="FF0000"/>
          <w:spacing w:val="-1"/>
          <w:sz w:val="20"/>
        </w:rPr>
        <w:t>task</w:t>
      </w:r>
      <w:r w:rsidRPr="00370885">
        <w:rPr>
          <w:color w:val="FF0000"/>
          <w:sz w:val="20"/>
        </w:rPr>
        <w:t xml:space="preserve"> (including</w:t>
      </w:r>
      <w:r w:rsidRPr="00370885">
        <w:rPr>
          <w:color w:val="FF0000"/>
          <w:spacing w:val="-3"/>
          <w:sz w:val="20"/>
        </w:rPr>
        <w:t xml:space="preserve"> </w:t>
      </w:r>
      <w:r w:rsidRPr="00370885">
        <w:rPr>
          <w:color w:val="FF0000"/>
          <w:spacing w:val="-1"/>
          <w:sz w:val="20"/>
        </w:rPr>
        <w:t>labor</w:t>
      </w:r>
      <w:r w:rsidRPr="00370885">
        <w:rPr>
          <w:color w:val="FF0000"/>
          <w:spacing w:val="1"/>
          <w:sz w:val="20"/>
        </w:rPr>
        <w:t xml:space="preserve"> </w:t>
      </w:r>
      <w:r w:rsidRPr="00370885">
        <w:rPr>
          <w:color w:val="FF0000"/>
          <w:spacing w:val="-1"/>
          <w:sz w:val="20"/>
        </w:rPr>
        <w:t>categories</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level</w:t>
      </w:r>
      <w:r w:rsidRPr="00370885">
        <w:rPr>
          <w:color w:val="FF0000"/>
          <w:sz w:val="20"/>
        </w:rPr>
        <w:t xml:space="preserve"> of</w:t>
      </w:r>
      <w:r w:rsidRPr="00370885">
        <w:rPr>
          <w:color w:val="FF0000"/>
          <w:spacing w:val="-1"/>
          <w:sz w:val="20"/>
        </w:rPr>
        <w:t xml:space="preserve"> effort).</w:t>
      </w:r>
      <w:r w:rsidRPr="00370885">
        <w:rPr>
          <w:color w:val="FF0000"/>
          <w:sz w:val="20"/>
        </w:rPr>
        <w:t xml:space="preserve">  A</w:t>
      </w:r>
      <w:r w:rsidRPr="00370885">
        <w:rPr>
          <w:color w:val="FF0000"/>
          <w:spacing w:val="91"/>
          <w:sz w:val="20"/>
        </w:rPr>
        <w:t xml:space="preserve"> </w:t>
      </w:r>
      <w:r w:rsidRPr="00370885">
        <w:rPr>
          <w:color w:val="FF0000"/>
          <w:spacing w:val="-1"/>
          <w:sz w:val="20"/>
        </w:rPr>
        <w:t>staffing</w:t>
      </w:r>
      <w:r w:rsidRPr="00370885">
        <w:rPr>
          <w:color w:val="FF0000"/>
          <w:spacing w:val="-3"/>
          <w:sz w:val="20"/>
        </w:rPr>
        <w:t xml:space="preserve"> </w:t>
      </w:r>
      <w:r w:rsidRPr="00370885">
        <w:rPr>
          <w:color w:val="FF0000"/>
          <w:sz w:val="20"/>
        </w:rPr>
        <w:t xml:space="preserve">plan, </w:t>
      </w:r>
      <w:r w:rsidRPr="00370885">
        <w:rPr>
          <w:color w:val="FF0000"/>
          <w:spacing w:val="-1"/>
          <w:sz w:val="20"/>
        </w:rPr>
        <w:t>including</w:t>
      </w:r>
      <w:r w:rsidRPr="00370885">
        <w:rPr>
          <w:color w:val="FF0000"/>
          <w:sz w:val="20"/>
        </w:rPr>
        <w:t xml:space="preserve"> an </w:t>
      </w:r>
      <w:r w:rsidRPr="00370885">
        <w:rPr>
          <w:color w:val="FF0000"/>
          <w:spacing w:val="-1"/>
          <w:sz w:val="20"/>
        </w:rPr>
        <w:t>organizational</w:t>
      </w:r>
      <w:r w:rsidRPr="00370885">
        <w:rPr>
          <w:color w:val="FF0000"/>
          <w:sz w:val="20"/>
        </w:rPr>
        <w:t xml:space="preserve"> </w:t>
      </w:r>
      <w:r w:rsidRPr="00370885">
        <w:rPr>
          <w:color w:val="FF0000"/>
          <w:spacing w:val="-1"/>
          <w:sz w:val="20"/>
        </w:rPr>
        <w:t>chart,</w:t>
      </w:r>
      <w:r w:rsidRPr="00370885">
        <w:rPr>
          <w:color w:val="FF0000"/>
          <w:sz w:val="20"/>
        </w:rPr>
        <w:t xml:space="preserve"> should be</w:t>
      </w:r>
      <w:r w:rsidRPr="00370885">
        <w:rPr>
          <w:color w:val="FF0000"/>
          <w:spacing w:val="-1"/>
          <w:sz w:val="20"/>
        </w:rPr>
        <w:t xml:space="preserve"> included</w:t>
      </w:r>
      <w:r w:rsidRPr="00370885">
        <w:rPr>
          <w:color w:val="FF0000"/>
          <w:sz w:val="20"/>
        </w:rPr>
        <w:t xml:space="preserve"> to show</w:t>
      </w:r>
      <w:r w:rsidRPr="00370885">
        <w:rPr>
          <w:color w:val="FF0000"/>
          <w:spacing w:val="-1"/>
          <w:sz w:val="20"/>
        </w:rPr>
        <w:t xml:space="preserve"> lines</w:t>
      </w:r>
      <w:r w:rsidRPr="00370885">
        <w:rPr>
          <w:color w:val="FF0000"/>
          <w:sz w:val="20"/>
        </w:rPr>
        <w:t xml:space="preserve"> of</w:t>
      </w:r>
      <w:r w:rsidRPr="00370885">
        <w:rPr>
          <w:color w:val="FF0000"/>
          <w:spacing w:val="-1"/>
          <w:sz w:val="20"/>
        </w:rPr>
        <w:t xml:space="preserve"> </w:t>
      </w:r>
      <w:r w:rsidRPr="00370885">
        <w:rPr>
          <w:color w:val="FF0000"/>
          <w:sz w:val="20"/>
        </w:rPr>
        <w:t>authority</w:t>
      </w:r>
      <w:r w:rsidRPr="00370885">
        <w:rPr>
          <w:color w:val="FF0000"/>
          <w:spacing w:val="-3"/>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responsibility.</w:t>
      </w:r>
      <w:r w:rsidRPr="00370885">
        <w:rPr>
          <w:color w:val="FF0000"/>
          <w:sz w:val="20"/>
        </w:rPr>
        <w:t xml:space="preserve"> </w:t>
      </w:r>
      <w:r w:rsidRPr="00370885">
        <w:rPr>
          <w:color w:val="FF0000"/>
          <w:spacing w:val="2"/>
          <w:sz w:val="20"/>
        </w:rPr>
        <w:t xml:space="preserve"> </w:t>
      </w:r>
      <w:r w:rsidRPr="00370885">
        <w:rPr>
          <w:color w:val="FF0000"/>
          <w:spacing w:val="-1"/>
          <w:sz w:val="20"/>
        </w:rPr>
        <w:t>Qualifications</w:t>
      </w:r>
      <w:r w:rsidRPr="00370885">
        <w:rPr>
          <w:color w:val="FF0000"/>
          <w:sz w:val="20"/>
        </w:rPr>
        <w:t xml:space="preserve"> </w:t>
      </w:r>
      <w:r w:rsidRPr="00370885">
        <w:rPr>
          <w:color w:val="FF0000"/>
          <w:spacing w:val="-1"/>
          <w:sz w:val="20"/>
        </w:rPr>
        <w:t>encompass</w:t>
      </w:r>
      <w:r w:rsidRPr="00370885">
        <w:rPr>
          <w:color w:val="FF0000"/>
          <w:sz w:val="20"/>
        </w:rPr>
        <w:t xml:space="preserve"> </w:t>
      </w:r>
      <w:r w:rsidRPr="00370885">
        <w:rPr>
          <w:color w:val="FF0000"/>
          <w:spacing w:val="-1"/>
          <w:sz w:val="20"/>
        </w:rPr>
        <w:t>technical</w:t>
      </w:r>
      <w:r w:rsidRPr="00370885">
        <w:rPr>
          <w:color w:val="FF0000"/>
          <w:sz w:val="20"/>
        </w:rPr>
        <w:t xml:space="preserve"> </w:t>
      </w:r>
      <w:r w:rsidRPr="00370885">
        <w:rPr>
          <w:color w:val="FF0000"/>
          <w:spacing w:val="-1"/>
          <w:sz w:val="20"/>
        </w:rPr>
        <w:t xml:space="preserve">knowledge </w:t>
      </w:r>
      <w:r w:rsidRPr="00370885">
        <w:rPr>
          <w:color w:val="FF0000"/>
          <w:sz w:val="20"/>
        </w:rPr>
        <w:t>of</w:t>
      </w:r>
      <w:r w:rsidRPr="00370885">
        <w:rPr>
          <w:color w:val="FF0000"/>
          <w:spacing w:val="1"/>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experience with,</w:t>
      </w:r>
      <w:r w:rsidRPr="00370885">
        <w:rPr>
          <w:color w:val="FF0000"/>
          <w:sz w:val="20"/>
        </w:rPr>
        <w:t xml:space="preserve"> the</w:t>
      </w:r>
      <w:r w:rsidRPr="00370885">
        <w:rPr>
          <w:color w:val="FF0000"/>
          <w:spacing w:val="103"/>
          <w:sz w:val="20"/>
        </w:rPr>
        <w:t xml:space="preserve"> </w:t>
      </w:r>
      <w:r w:rsidRPr="00370885">
        <w:rPr>
          <w:color w:val="FF0000"/>
          <w:spacing w:val="-1"/>
          <w:sz w:val="20"/>
        </w:rPr>
        <w:t>functions,</w:t>
      </w:r>
      <w:r w:rsidRPr="00370885">
        <w:rPr>
          <w:color w:val="FF0000"/>
          <w:sz w:val="20"/>
        </w:rPr>
        <w:t xml:space="preserve"> </w:t>
      </w:r>
      <w:r w:rsidRPr="00370885">
        <w:rPr>
          <w:color w:val="FF0000"/>
          <w:spacing w:val="-1"/>
          <w:sz w:val="20"/>
        </w:rPr>
        <w:t>activities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tasks</w:t>
      </w:r>
      <w:r w:rsidRPr="00370885">
        <w:rPr>
          <w:color w:val="FF0000"/>
          <w:sz w:val="20"/>
        </w:rPr>
        <w:t xml:space="preserve"> </w:t>
      </w:r>
      <w:r w:rsidRPr="00370885">
        <w:rPr>
          <w:color w:val="FF0000"/>
          <w:spacing w:val="-1"/>
          <w:sz w:val="20"/>
        </w:rPr>
        <w:t>described</w:t>
      </w:r>
      <w:r w:rsidRPr="00370885">
        <w:rPr>
          <w:color w:val="FF0000"/>
          <w:sz w:val="20"/>
        </w:rPr>
        <w:t xml:space="preserve"> in the</w:t>
      </w:r>
      <w:r w:rsidRPr="00370885">
        <w:rPr>
          <w:color w:val="FF0000"/>
          <w:spacing w:val="-1"/>
          <w:sz w:val="20"/>
        </w:rPr>
        <w:t xml:space="preserve"> </w:t>
      </w:r>
      <w:r w:rsidRPr="00370885">
        <w:rPr>
          <w:color w:val="FF0000"/>
          <w:sz w:val="20"/>
        </w:rPr>
        <w:t xml:space="preserve">SOO.   </w:t>
      </w:r>
      <w:r w:rsidRPr="00370885">
        <w:rPr>
          <w:color w:val="FF0000"/>
          <w:spacing w:val="-1"/>
          <w:sz w:val="20"/>
        </w:rPr>
        <w:t>Assurances</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w:t>
      </w:r>
      <w:r w:rsidRPr="00370885">
        <w:rPr>
          <w:color w:val="FF0000"/>
          <w:sz w:val="20"/>
        </w:rPr>
        <w:t>commitment of</w:t>
      </w:r>
      <w:r w:rsidRPr="00370885">
        <w:rPr>
          <w:color w:val="FF0000"/>
          <w:spacing w:val="67"/>
          <w:sz w:val="20"/>
        </w:rPr>
        <w:t xml:space="preserve"> </w:t>
      </w:r>
      <w:r w:rsidRPr="00370885">
        <w:rPr>
          <w:color w:val="FF0000"/>
          <w:spacing w:val="-1"/>
          <w:sz w:val="20"/>
        </w:rPr>
        <w:t>proposed</w:t>
      </w:r>
      <w:r w:rsidRPr="00370885">
        <w:rPr>
          <w:color w:val="FF0000"/>
          <w:sz w:val="20"/>
        </w:rPr>
        <w:t xml:space="preserve"> </w:t>
      </w:r>
      <w:r w:rsidRPr="00370885">
        <w:rPr>
          <w:color w:val="FF0000"/>
          <w:spacing w:val="-1"/>
          <w:sz w:val="20"/>
        </w:rPr>
        <w:t xml:space="preserve">staff </w:t>
      </w:r>
      <w:r w:rsidRPr="00370885">
        <w:rPr>
          <w:color w:val="FF0000"/>
          <w:sz w:val="20"/>
        </w:rPr>
        <w:t>must be</w:t>
      </w:r>
      <w:r w:rsidRPr="00370885">
        <w:rPr>
          <w:color w:val="FF0000"/>
          <w:spacing w:val="-1"/>
          <w:sz w:val="20"/>
        </w:rPr>
        <w:t xml:space="preserve"> </w:t>
      </w:r>
      <w:r w:rsidRPr="00370885">
        <w:rPr>
          <w:color w:val="FF0000"/>
          <w:sz w:val="20"/>
        </w:rPr>
        <w:t>included.</w:t>
      </w:r>
    </w:p>
    <w:p w:rsidR="00902DFA" w:rsidRPr="00370885" w:rsidRDefault="00902DFA" w:rsidP="00AA2150">
      <w:pPr>
        <w:spacing w:after="120"/>
        <w:rPr>
          <w:color w:val="FF0000"/>
        </w:rPr>
      </w:pPr>
      <w:r w:rsidRPr="00370885">
        <w:rPr>
          <w:color w:val="FF0000"/>
          <w:spacing w:val="-1"/>
          <w:sz w:val="20"/>
        </w:rPr>
        <w:t>Note that</w:t>
      </w:r>
      <w:r w:rsidRPr="00370885">
        <w:rPr>
          <w:color w:val="FF0000"/>
          <w:sz w:val="20"/>
        </w:rPr>
        <w:t xml:space="preserve"> the</w:t>
      </w:r>
      <w:r w:rsidRPr="00370885">
        <w:rPr>
          <w:color w:val="FF0000"/>
          <w:spacing w:val="-1"/>
          <w:sz w:val="20"/>
        </w:rPr>
        <w:t xml:space="preserve"> quoter </w:t>
      </w:r>
      <w:r w:rsidRPr="00370885">
        <w:rPr>
          <w:color w:val="FF0000"/>
          <w:sz w:val="20"/>
        </w:rPr>
        <w:t>must</w:t>
      </w:r>
      <w:r w:rsidRPr="00370885">
        <w:rPr>
          <w:color w:val="FF0000"/>
          <w:spacing w:val="2"/>
          <w:sz w:val="20"/>
        </w:rPr>
        <w:t xml:space="preserve"> </w:t>
      </w:r>
      <w:r w:rsidRPr="00370885">
        <w:rPr>
          <w:color w:val="FF0000"/>
          <w:sz w:val="20"/>
        </w:rPr>
        <w:t xml:space="preserve">submit </w:t>
      </w:r>
      <w:r w:rsidRPr="00370885">
        <w:rPr>
          <w:color w:val="FF0000"/>
          <w:spacing w:val="-1"/>
          <w:sz w:val="20"/>
        </w:rPr>
        <w:t>resumes</w:t>
      </w:r>
      <w:r w:rsidRPr="00370885">
        <w:rPr>
          <w:color w:val="FF0000"/>
          <w:sz w:val="20"/>
        </w:rPr>
        <w:t xml:space="preserve"> </w:t>
      </w:r>
      <w:r w:rsidRPr="00370885">
        <w:rPr>
          <w:color w:val="FF0000"/>
          <w:spacing w:val="-1"/>
          <w:sz w:val="20"/>
        </w:rPr>
        <w:t>for all</w:t>
      </w:r>
      <w:r w:rsidRPr="00370885">
        <w:rPr>
          <w:color w:val="FF0000"/>
          <w:sz w:val="20"/>
        </w:rPr>
        <w:t xml:space="preserve"> proposed </w:t>
      </w:r>
      <w:r w:rsidRPr="00370885">
        <w:rPr>
          <w:color w:val="FF0000"/>
          <w:spacing w:val="-1"/>
          <w:sz w:val="20"/>
        </w:rPr>
        <w:t>personnel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an</w:t>
      </w:r>
      <w:r w:rsidRPr="00370885">
        <w:rPr>
          <w:color w:val="FF0000"/>
          <w:spacing w:val="2"/>
          <w:sz w:val="20"/>
        </w:rPr>
        <w:t xml:space="preserve"> </w:t>
      </w:r>
      <w:r w:rsidRPr="00370885">
        <w:rPr>
          <w:color w:val="FF0000"/>
          <w:spacing w:val="-1"/>
          <w:sz w:val="20"/>
        </w:rPr>
        <w:t>appendix</w:t>
      </w:r>
      <w:r w:rsidRPr="00370885">
        <w:rPr>
          <w:color w:val="FF0000"/>
          <w:spacing w:val="2"/>
          <w:sz w:val="20"/>
        </w:rPr>
        <w:t xml:space="preserve"> </w:t>
      </w:r>
      <w:r w:rsidRPr="00370885">
        <w:rPr>
          <w:color w:val="FF0000"/>
          <w:sz w:val="20"/>
        </w:rPr>
        <w:t>to the</w:t>
      </w:r>
      <w:r w:rsidRPr="00370885">
        <w:rPr>
          <w:color w:val="FF0000"/>
          <w:spacing w:val="71"/>
          <w:sz w:val="20"/>
        </w:rPr>
        <w:t xml:space="preserve"> </w:t>
      </w:r>
      <w:r w:rsidRPr="00370885">
        <w:rPr>
          <w:color w:val="FF0000"/>
          <w:spacing w:val="-1"/>
          <w:sz w:val="20"/>
        </w:rPr>
        <w:t>technical</w:t>
      </w:r>
      <w:r w:rsidRPr="00370885">
        <w:rPr>
          <w:color w:val="FF0000"/>
          <w:sz w:val="20"/>
        </w:rPr>
        <w:t xml:space="preserve"> proposal. </w:t>
      </w:r>
      <w:r w:rsidRPr="00370885">
        <w:rPr>
          <w:color w:val="FF0000"/>
          <w:spacing w:val="-1"/>
          <w:sz w:val="20"/>
        </w:rPr>
        <w:t>The resumes</w:t>
      </w:r>
      <w:r w:rsidRPr="00370885">
        <w:rPr>
          <w:color w:val="FF0000"/>
          <w:sz w:val="20"/>
        </w:rPr>
        <w:t xml:space="preserve"> must clearly</w:t>
      </w:r>
      <w:r w:rsidRPr="00370885">
        <w:rPr>
          <w:color w:val="FF0000"/>
          <w:spacing w:val="-5"/>
          <w:sz w:val="20"/>
        </w:rPr>
        <w:t xml:space="preserve"> </w:t>
      </w:r>
      <w:r w:rsidRPr="00370885">
        <w:rPr>
          <w:color w:val="FF0000"/>
          <w:spacing w:val="-1"/>
          <w:sz w:val="20"/>
        </w:rPr>
        <w:t xml:space="preserve">demonstrate </w:t>
      </w:r>
      <w:r w:rsidRPr="00370885">
        <w:rPr>
          <w:color w:val="FF0000"/>
          <w:sz w:val="20"/>
        </w:rPr>
        <w:t>the</w:t>
      </w:r>
      <w:r w:rsidRPr="00370885">
        <w:rPr>
          <w:color w:val="FF0000"/>
          <w:spacing w:val="-1"/>
          <w:sz w:val="20"/>
        </w:rPr>
        <w:t xml:space="preserve"> </w:t>
      </w:r>
      <w:r w:rsidRPr="00370885">
        <w:rPr>
          <w:color w:val="FF0000"/>
          <w:sz w:val="20"/>
        </w:rPr>
        <w:t>necessary</w:t>
      </w:r>
      <w:r w:rsidRPr="00370885">
        <w:rPr>
          <w:color w:val="FF0000"/>
          <w:spacing w:val="-5"/>
          <w:sz w:val="20"/>
        </w:rPr>
        <w:t xml:space="preserve"> </w:t>
      </w:r>
      <w:r w:rsidRPr="00370885">
        <w:rPr>
          <w:color w:val="FF0000"/>
          <w:sz w:val="20"/>
        </w:rPr>
        <w:t xml:space="preserve">skills, </w:t>
      </w:r>
      <w:r w:rsidRPr="00370885">
        <w:rPr>
          <w:color w:val="FF0000"/>
          <w:spacing w:val="-1"/>
          <w:sz w:val="20"/>
        </w:rPr>
        <w:t>depth</w:t>
      </w:r>
      <w:r w:rsidRPr="00370885">
        <w:rPr>
          <w:color w:val="FF0000"/>
          <w:sz w:val="20"/>
        </w:rPr>
        <w:t xml:space="preserve"> of</w:t>
      </w:r>
      <w:r w:rsidRPr="00370885">
        <w:rPr>
          <w:color w:val="FF0000"/>
          <w:spacing w:val="65"/>
          <w:sz w:val="20"/>
        </w:rPr>
        <w:t xml:space="preserve"> </w:t>
      </w:r>
      <w:r w:rsidRPr="00370885">
        <w:rPr>
          <w:color w:val="FF0000"/>
          <w:spacing w:val="-1"/>
          <w:sz w:val="20"/>
        </w:rPr>
        <w:t>experience,</w:t>
      </w:r>
      <w:r w:rsidRPr="00370885">
        <w:rPr>
          <w:color w:val="FF0000"/>
          <w:sz w:val="20"/>
        </w:rPr>
        <w:t xml:space="preserve"> training</w:t>
      </w:r>
      <w:r w:rsidRPr="00370885">
        <w:rPr>
          <w:color w:val="FF0000"/>
          <w:spacing w:val="-3"/>
          <w:sz w:val="20"/>
        </w:rPr>
        <w:t xml:space="preserve"> </w:t>
      </w:r>
      <w:r w:rsidRPr="00370885">
        <w:rPr>
          <w:color w:val="FF0000"/>
          <w:sz w:val="20"/>
        </w:rPr>
        <w:t>and</w:t>
      </w:r>
      <w:r w:rsidRPr="00370885">
        <w:rPr>
          <w:color w:val="FF0000"/>
          <w:spacing w:val="2"/>
          <w:sz w:val="20"/>
        </w:rPr>
        <w:t xml:space="preserve"> </w:t>
      </w:r>
      <w:r w:rsidRPr="00370885">
        <w:rPr>
          <w:color w:val="FF0000"/>
          <w:spacing w:val="-1"/>
          <w:sz w:val="20"/>
        </w:rPr>
        <w:t>professional</w:t>
      </w:r>
      <w:r w:rsidRPr="00370885">
        <w:rPr>
          <w:color w:val="FF0000"/>
          <w:sz w:val="20"/>
        </w:rPr>
        <w:t xml:space="preserve"> </w:t>
      </w:r>
      <w:r w:rsidRPr="00370885">
        <w:rPr>
          <w:color w:val="FF0000"/>
          <w:spacing w:val="-1"/>
          <w:sz w:val="20"/>
        </w:rPr>
        <w:t>qualifications</w:t>
      </w:r>
      <w:r w:rsidRPr="00370885">
        <w:rPr>
          <w:color w:val="FF0000"/>
          <w:sz w:val="20"/>
        </w:rPr>
        <w:t xml:space="preserve"> to </w:t>
      </w:r>
      <w:r w:rsidRPr="00370885">
        <w:rPr>
          <w:color w:val="FF0000"/>
          <w:spacing w:val="-1"/>
          <w:sz w:val="20"/>
        </w:rPr>
        <w:t>fulfill</w:t>
      </w:r>
      <w:r w:rsidRPr="00370885">
        <w:rPr>
          <w:color w:val="FF0000"/>
          <w:sz w:val="20"/>
        </w:rPr>
        <w:t xml:space="preserve"> the</w:t>
      </w:r>
      <w:r w:rsidRPr="00370885">
        <w:rPr>
          <w:color w:val="FF0000"/>
          <w:spacing w:val="-1"/>
          <w:sz w:val="20"/>
        </w:rPr>
        <w:t xml:space="preserve"> roles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responsibilities</w:t>
      </w:r>
      <w:r w:rsidRPr="00370885">
        <w:rPr>
          <w:color w:val="FF0000"/>
          <w:spacing w:val="105"/>
          <w:sz w:val="20"/>
        </w:rPr>
        <w:t xml:space="preserve"> </w:t>
      </w:r>
      <w:r w:rsidRPr="00370885">
        <w:rPr>
          <w:color w:val="FF0000"/>
          <w:spacing w:val="-1"/>
          <w:sz w:val="20"/>
        </w:rPr>
        <w:t>identified</w:t>
      </w:r>
      <w:r w:rsidRPr="00370885">
        <w:rPr>
          <w:color w:val="FF0000"/>
          <w:sz w:val="20"/>
        </w:rPr>
        <w:t xml:space="preserve"> in the</w:t>
      </w:r>
      <w:r w:rsidRPr="00370885">
        <w:rPr>
          <w:color w:val="FF0000"/>
          <w:spacing w:val="-1"/>
          <w:sz w:val="20"/>
        </w:rPr>
        <w:t xml:space="preserve"> prescribed</w:t>
      </w:r>
      <w:r w:rsidRPr="00370885">
        <w:rPr>
          <w:color w:val="FF0000"/>
          <w:sz w:val="20"/>
        </w:rPr>
        <w:t xml:space="preserve"> PWS.</w:t>
      </w:r>
    </w:p>
    <w:p w:rsidR="00902DFA" w:rsidRPr="00B3748B" w:rsidRDefault="00902DFA" w:rsidP="00B3748B">
      <w:pPr>
        <w:jc w:val="left"/>
        <w:rPr>
          <w:color w:val="76923C" w:themeColor="accent3" w:themeShade="BF"/>
          <w:sz w:val="20"/>
        </w:rPr>
      </w:pPr>
      <w:r>
        <w:rPr>
          <w:color w:val="76923C" w:themeColor="accent3" w:themeShade="BF"/>
          <w:sz w:val="20"/>
        </w:rPr>
        <w:t xml:space="preserve">Section M: </w:t>
      </w:r>
      <w:r w:rsidRPr="00B3748B">
        <w:rPr>
          <w:color w:val="76923C" w:themeColor="accent3" w:themeShade="BF"/>
          <w:sz w:val="20"/>
        </w:rPr>
        <w:t xml:space="preserve">a. The Government will evaluate the adequacy of the quoter’s: </w:t>
      </w:r>
    </w:p>
    <w:p w:rsidR="00902DFA" w:rsidRPr="00B3748B" w:rsidRDefault="00902DFA" w:rsidP="00B3748B">
      <w:pPr>
        <w:jc w:val="left"/>
        <w:rPr>
          <w:color w:val="76923C" w:themeColor="accent3" w:themeShade="BF"/>
          <w:sz w:val="20"/>
        </w:rPr>
      </w:pPr>
      <w:r w:rsidRPr="00B3748B">
        <w:rPr>
          <w:color w:val="76923C" w:themeColor="accent3" w:themeShade="BF"/>
          <w:sz w:val="20"/>
        </w:rPr>
        <w:t xml:space="preserve">i. Approach to providing the resources with the appropriate skills, depth of experience, training, and professional qualifications </w:t>
      </w:r>
    </w:p>
    <w:p w:rsidR="00902DFA" w:rsidRPr="00B3748B" w:rsidRDefault="00902DFA" w:rsidP="00B3748B">
      <w:pPr>
        <w:jc w:val="left"/>
        <w:rPr>
          <w:color w:val="76923C" w:themeColor="accent3" w:themeShade="BF"/>
          <w:sz w:val="20"/>
        </w:rPr>
      </w:pPr>
      <w:r w:rsidRPr="00B3748B">
        <w:rPr>
          <w:color w:val="76923C" w:themeColor="accent3" w:themeShade="BF"/>
          <w:sz w:val="20"/>
        </w:rPr>
        <w:t xml:space="preserve">ii. Ability to maintain continuity of assigned employees and ability to back-fill vacancies in a timely manner </w:t>
      </w:r>
    </w:p>
    <w:p w:rsidR="00902DFA" w:rsidRPr="00B3748B" w:rsidRDefault="00902DFA" w:rsidP="00B3748B">
      <w:pPr>
        <w:jc w:val="left"/>
        <w:rPr>
          <w:color w:val="76923C" w:themeColor="accent3" w:themeShade="BF"/>
          <w:sz w:val="20"/>
        </w:rPr>
      </w:pPr>
      <w:r w:rsidRPr="00B3748B">
        <w:rPr>
          <w:color w:val="76923C" w:themeColor="accent3" w:themeShade="BF"/>
          <w:sz w:val="20"/>
        </w:rPr>
        <w:t xml:space="preserve">iii. Accessibility, availability, and continuity of key personnel </w:t>
      </w:r>
    </w:p>
    <w:p w:rsidR="00902DFA" w:rsidRPr="00B3748B" w:rsidRDefault="00902DFA" w:rsidP="00B3748B">
      <w:pPr>
        <w:jc w:val="left"/>
        <w:rPr>
          <w:color w:val="76923C" w:themeColor="accent3" w:themeShade="BF"/>
          <w:sz w:val="20"/>
        </w:rPr>
      </w:pPr>
      <w:r w:rsidRPr="00B3748B">
        <w:rPr>
          <w:color w:val="76923C" w:themeColor="accent3" w:themeShade="BF"/>
          <w:sz w:val="20"/>
        </w:rPr>
        <w:t>b. The Government will evaluate the adequacy of the quoter’s proposed resource allocation, including the labor categories and level of effort to accomplish each of the tasks, listed in the PWS.</w:t>
      </w:r>
    </w:p>
    <w:p w:rsidR="00902DFA" w:rsidRPr="00B3748B" w:rsidRDefault="00902DFA" w:rsidP="00B3748B">
      <w:pPr>
        <w:jc w:val="left"/>
        <w:rPr>
          <w:color w:val="76923C" w:themeColor="accent3" w:themeShade="BF"/>
          <w:sz w:val="20"/>
        </w:rPr>
      </w:pPr>
      <w:r w:rsidRPr="00B3748B">
        <w:rPr>
          <w:color w:val="76923C" w:themeColor="accent3" w:themeShade="BF"/>
          <w:sz w:val="20"/>
        </w:rPr>
        <w:t xml:space="preserve">c. Staffing plan consistent with the technical approach and schedule, including identification of critical issues, risk identification and mitigation. </w:t>
      </w:r>
    </w:p>
    <w:p w:rsidR="00902DFA" w:rsidRDefault="00902DFA">
      <w:pPr>
        <w:pStyle w:val="CommentText"/>
      </w:pPr>
    </w:p>
  </w:comment>
  <w:comment w:id="44" w:author="Melissa Debrow" w:date="2015-07-31T11:44:00Z" w:initials="MD">
    <w:p w:rsidR="00902DFA" w:rsidRDefault="00902DFA" w:rsidP="00AA2150">
      <w:pPr>
        <w:spacing w:after="120"/>
      </w:pPr>
      <w:r>
        <w:rPr>
          <w:rStyle w:val="CommentReference"/>
        </w:rPr>
        <w:annotationRef/>
      </w:r>
      <w:r>
        <w:rPr>
          <w:color w:val="FF0000"/>
          <w:spacing w:val="-1"/>
          <w:sz w:val="20"/>
        </w:rPr>
        <w:t xml:space="preserve">Section L: </w:t>
      </w:r>
      <w:r w:rsidRPr="00370885">
        <w:rPr>
          <w:color w:val="FF0000"/>
          <w:spacing w:val="-1"/>
          <w:sz w:val="20"/>
        </w:rPr>
        <w:t>Quoters</w:t>
      </w:r>
      <w:r w:rsidRPr="00370885">
        <w:rPr>
          <w:color w:val="FF0000"/>
          <w:spacing w:val="67"/>
          <w:sz w:val="20"/>
        </w:rPr>
        <w:t xml:space="preserve"> </w:t>
      </w:r>
      <w:r w:rsidRPr="00370885">
        <w:rPr>
          <w:color w:val="FF0000"/>
          <w:spacing w:val="-1"/>
          <w:sz w:val="20"/>
        </w:rPr>
        <w:t>shall</w:t>
      </w:r>
      <w:r w:rsidRPr="00370885">
        <w:rPr>
          <w:color w:val="FF0000"/>
          <w:sz w:val="20"/>
        </w:rPr>
        <w:t xml:space="preserve"> clearly</w:t>
      </w:r>
      <w:r w:rsidRPr="00370885">
        <w:rPr>
          <w:color w:val="FF0000"/>
          <w:spacing w:val="-5"/>
          <w:sz w:val="20"/>
        </w:rPr>
        <w:t xml:space="preserve"> </w:t>
      </w:r>
      <w:r w:rsidRPr="00370885">
        <w:rPr>
          <w:color w:val="FF0000"/>
          <w:sz w:val="20"/>
        </w:rPr>
        <w:t>identify</w:t>
      </w:r>
      <w:r w:rsidRPr="00370885">
        <w:rPr>
          <w:color w:val="FF0000"/>
          <w:spacing w:val="-5"/>
          <w:sz w:val="20"/>
        </w:rPr>
        <w:t xml:space="preserve"> </w:t>
      </w:r>
      <w:r w:rsidRPr="00370885">
        <w:rPr>
          <w:color w:val="FF0000"/>
          <w:spacing w:val="-1"/>
          <w:sz w:val="20"/>
        </w:rPr>
        <w:t>all</w:t>
      </w:r>
      <w:r w:rsidRPr="00370885">
        <w:rPr>
          <w:color w:val="FF0000"/>
          <w:sz w:val="20"/>
        </w:rPr>
        <w:t xml:space="preserve"> </w:t>
      </w:r>
      <w:r w:rsidRPr="00370885">
        <w:rPr>
          <w:color w:val="FF0000"/>
          <w:spacing w:val="1"/>
          <w:sz w:val="20"/>
        </w:rPr>
        <w:t>key</w:t>
      </w:r>
      <w:r w:rsidRPr="00370885">
        <w:rPr>
          <w:color w:val="FF0000"/>
          <w:spacing w:val="-5"/>
          <w:sz w:val="20"/>
        </w:rPr>
        <w:t xml:space="preserve"> </w:t>
      </w:r>
      <w:r w:rsidRPr="00370885">
        <w:rPr>
          <w:color w:val="FF0000"/>
          <w:spacing w:val="-1"/>
          <w:sz w:val="20"/>
        </w:rPr>
        <w:t>personnel</w:t>
      </w:r>
      <w:r w:rsidRPr="00370885">
        <w:rPr>
          <w:color w:val="FF0000"/>
          <w:sz w:val="20"/>
        </w:rPr>
        <w:t xml:space="preserve"> </w:t>
      </w:r>
      <w:r w:rsidRPr="00370885">
        <w:rPr>
          <w:color w:val="FF0000"/>
          <w:spacing w:val="-1"/>
          <w:sz w:val="20"/>
        </w:rPr>
        <w:t>that</w:t>
      </w:r>
      <w:r w:rsidRPr="00370885">
        <w:rPr>
          <w:color w:val="FF0000"/>
          <w:sz w:val="20"/>
        </w:rPr>
        <w:t xml:space="preserve"> </w:t>
      </w:r>
      <w:r w:rsidRPr="00370885">
        <w:rPr>
          <w:color w:val="FF0000"/>
          <w:spacing w:val="-1"/>
          <w:sz w:val="20"/>
        </w:rPr>
        <w:t>will</w:t>
      </w:r>
      <w:r w:rsidRPr="00370885">
        <w:rPr>
          <w:color w:val="FF0000"/>
          <w:sz w:val="20"/>
        </w:rPr>
        <w:t xml:space="preserve"> be</w:t>
      </w:r>
      <w:r w:rsidRPr="00370885">
        <w:rPr>
          <w:color w:val="FF0000"/>
          <w:spacing w:val="1"/>
          <w:sz w:val="20"/>
        </w:rPr>
        <w:t xml:space="preserve"> </w:t>
      </w:r>
      <w:r w:rsidRPr="00370885">
        <w:rPr>
          <w:color w:val="FF0000"/>
          <w:spacing w:val="-1"/>
          <w:sz w:val="20"/>
        </w:rPr>
        <w:t>designated</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such</w:t>
      </w:r>
      <w:r w:rsidRPr="00370885">
        <w:rPr>
          <w:color w:val="FF0000"/>
          <w:sz w:val="20"/>
        </w:rPr>
        <w:t xml:space="preserve"> if</w:t>
      </w:r>
      <w:r w:rsidRPr="00370885">
        <w:rPr>
          <w:color w:val="FF0000"/>
          <w:spacing w:val="1"/>
          <w:sz w:val="20"/>
        </w:rPr>
        <w:t xml:space="preserve"> </w:t>
      </w:r>
      <w:r w:rsidRPr="00370885">
        <w:rPr>
          <w:color w:val="FF0000"/>
          <w:spacing w:val="-1"/>
          <w:sz w:val="20"/>
        </w:rPr>
        <w:t>an</w:t>
      </w:r>
      <w:r w:rsidRPr="00370885">
        <w:rPr>
          <w:color w:val="FF0000"/>
          <w:sz w:val="20"/>
        </w:rPr>
        <w:t xml:space="preserve"> </w:t>
      </w:r>
      <w:r w:rsidRPr="00370885">
        <w:rPr>
          <w:color w:val="FF0000"/>
          <w:spacing w:val="-1"/>
          <w:sz w:val="20"/>
        </w:rPr>
        <w:t>award</w:t>
      </w:r>
      <w:r w:rsidRPr="00370885">
        <w:rPr>
          <w:color w:val="FF0000"/>
          <w:sz w:val="20"/>
        </w:rPr>
        <w:t xml:space="preserve"> is </w:t>
      </w:r>
      <w:r w:rsidRPr="00370885">
        <w:rPr>
          <w:color w:val="FF0000"/>
          <w:spacing w:val="-1"/>
          <w:sz w:val="20"/>
        </w:rPr>
        <w:t>made</w:t>
      </w:r>
      <w:r w:rsidRPr="00370885">
        <w:rPr>
          <w:color w:val="FF0000"/>
          <w:spacing w:val="1"/>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subject</w:t>
      </w:r>
      <w:r w:rsidRPr="00370885">
        <w:rPr>
          <w:color w:val="FF0000"/>
          <w:sz w:val="20"/>
        </w:rPr>
        <w:t xml:space="preserve"> to the</w:t>
      </w:r>
      <w:r w:rsidRPr="00370885">
        <w:rPr>
          <w:color w:val="FF0000"/>
          <w:spacing w:val="-1"/>
          <w:sz w:val="20"/>
        </w:rPr>
        <w:t xml:space="preserve"> applicable</w:t>
      </w:r>
      <w:r w:rsidRPr="00370885">
        <w:rPr>
          <w:color w:val="FF0000"/>
          <w:spacing w:val="1"/>
          <w:sz w:val="20"/>
        </w:rPr>
        <w:t xml:space="preserve"> </w:t>
      </w:r>
      <w:r w:rsidRPr="00370885">
        <w:rPr>
          <w:color w:val="FF0000"/>
          <w:sz w:val="20"/>
        </w:rPr>
        <w:t>key</w:t>
      </w:r>
      <w:r w:rsidRPr="00370885">
        <w:rPr>
          <w:color w:val="FF0000"/>
          <w:spacing w:val="-5"/>
          <w:sz w:val="20"/>
        </w:rPr>
        <w:t xml:space="preserve"> </w:t>
      </w:r>
      <w:r w:rsidRPr="00370885">
        <w:rPr>
          <w:color w:val="FF0000"/>
          <w:spacing w:val="-1"/>
          <w:sz w:val="20"/>
        </w:rPr>
        <w:t>personnel</w:t>
      </w:r>
      <w:r w:rsidRPr="00370885">
        <w:rPr>
          <w:color w:val="FF0000"/>
          <w:spacing w:val="2"/>
          <w:sz w:val="20"/>
        </w:rPr>
        <w:t xml:space="preserve"> </w:t>
      </w:r>
      <w:r w:rsidRPr="00370885">
        <w:rPr>
          <w:color w:val="FF0000"/>
          <w:spacing w:val="-1"/>
          <w:sz w:val="20"/>
        </w:rPr>
        <w:t>clause,</w:t>
      </w:r>
      <w:r w:rsidRPr="00370885">
        <w:rPr>
          <w:color w:val="FF0000"/>
          <w:sz w:val="20"/>
        </w:rPr>
        <w:t xml:space="preserve"> </w:t>
      </w:r>
      <w:r w:rsidRPr="00370885">
        <w:rPr>
          <w:color w:val="FF0000"/>
          <w:spacing w:val="-1"/>
          <w:sz w:val="20"/>
        </w:rPr>
        <w:t>as</w:t>
      </w:r>
      <w:r w:rsidRPr="00370885">
        <w:rPr>
          <w:color w:val="FF0000"/>
          <w:spacing w:val="2"/>
          <w:sz w:val="20"/>
        </w:rPr>
        <w:t xml:space="preserve"> </w:t>
      </w:r>
      <w:r w:rsidRPr="00370885">
        <w:rPr>
          <w:color w:val="FF0000"/>
          <w:spacing w:val="-1"/>
          <w:sz w:val="20"/>
        </w:rPr>
        <w:t>well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 xml:space="preserve">other </w:t>
      </w:r>
      <w:r w:rsidRPr="00370885">
        <w:rPr>
          <w:color w:val="FF0000"/>
          <w:sz w:val="20"/>
        </w:rPr>
        <w:t>staff</w:t>
      </w:r>
      <w:r w:rsidRPr="00370885">
        <w:rPr>
          <w:color w:val="FF0000"/>
          <w:spacing w:val="-1"/>
          <w:sz w:val="20"/>
        </w:rPr>
        <w:t xml:space="preserve"> </w:t>
      </w:r>
      <w:r w:rsidRPr="00370885">
        <w:rPr>
          <w:color w:val="FF0000"/>
          <w:sz w:val="20"/>
        </w:rPr>
        <w:t xml:space="preserve">proposed to </w:t>
      </w:r>
      <w:r w:rsidRPr="00370885">
        <w:rPr>
          <w:color w:val="FF0000"/>
          <w:spacing w:val="-1"/>
          <w:sz w:val="20"/>
        </w:rPr>
        <w:t>have major</w:t>
      </w:r>
      <w:r w:rsidRPr="00370885">
        <w:rPr>
          <w:color w:val="FF0000"/>
          <w:spacing w:val="81"/>
          <w:sz w:val="20"/>
        </w:rPr>
        <w:t xml:space="preserve"> </w:t>
      </w:r>
      <w:r w:rsidRPr="00370885">
        <w:rPr>
          <w:color w:val="FF0000"/>
          <w:spacing w:val="-1"/>
          <w:sz w:val="20"/>
        </w:rPr>
        <w:t>responsibilities,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 xml:space="preserve">describe </w:t>
      </w:r>
      <w:r w:rsidRPr="00370885">
        <w:rPr>
          <w:color w:val="FF0000"/>
          <w:sz w:val="20"/>
        </w:rPr>
        <w:t>the</w:t>
      </w:r>
      <w:r w:rsidRPr="00370885">
        <w:rPr>
          <w:color w:val="FF0000"/>
          <w:spacing w:val="-1"/>
          <w:sz w:val="20"/>
        </w:rPr>
        <w:t xml:space="preserve"> qualifications</w:t>
      </w:r>
      <w:r w:rsidRPr="00370885">
        <w:rPr>
          <w:color w:val="FF0000"/>
          <w:sz w:val="20"/>
        </w:rPr>
        <w:t xml:space="preserve"> of</w:t>
      </w:r>
      <w:r w:rsidRPr="00370885">
        <w:rPr>
          <w:color w:val="FF0000"/>
          <w:spacing w:val="1"/>
          <w:sz w:val="20"/>
        </w:rPr>
        <w:t xml:space="preserve"> </w:t>
      </w:r>
      <w:r w:rsidRPr="00370885">
        <w:rPr>
          <w:color w:val="FF0000"/>
          <w:spacing w:val="-1"/>
          <w:sz w:val="20"/>
        </w:rPr>
        <w:t>each</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personnel</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their corresponding</w:t>
      </w:r>
      <w:r w:rsidRPr="00370885">
        <w:rPr>
          <w:color w:val="FF0000"/>
          <w:spacing w:val="123"/>
          <w:sz w:val="20"/>
        </w:rPr>
        <w:t xml:space="preserve"> </w:t>
      </w:r>
      <w:r w:rsidRPr="00370885">
        <w:rPr>
          <w:color w:val="FF0000"/>
          <w:spacing w:val="-1"/>
          <w:sz w:val="20"/>
        </w:rPr>
        <w:t xml:space="preserve">role </w:t>
      </w:r>
      <w:r w:rsidRPr="00370885">
        <w:rPr>
          <w:color w:val="FF0000"/>
          <w:sz w:val="20"/>
        </w:rPr>
        <w:t xml:space="preserve">in </w:t>
      </w:r>
      <w:r w:rsidRPr="00370885">
        <w:rPr>
          <w:color w:val="FF0000"/>
          <w:spacing w:val="-1"/>
          <w:sz w:val="20"/>
        </w:rPr>
        <w:t>achieving</w:t>
      </w:r>
      <w:r w:rsidRPr="00370885">
        <w:rPr>
          <w:color w:val="FF0000"/>
          <w:spacing w:val="-3"/>
          <w:sz w:val="20"/>
        </w:rPr>
        <w:t xml:space="preserve"> </w:t>
      </w:r>
      <w:r w:rsidRPr="00370885">
        <w:rPr>
          <w:color w:val="FF0000"/>
          <w:sz w:val="20"/>
        </w:rPr>
        <w:t>the</w:t>
      </w:r>
      <w:r w:rsidRPr="00370885">
        <w:rPr>
          <w:color w:val="FF0000"/>
          <w:spacing w:val="-1"/>
          <w:sz w:val="20"/>
        </w:rPr>
        <w:t xml:space="preserve"> objectives</w:t>
      </w:r>
      <w:r w:rsidRPr="00370885">
        <w:rPr>
          <w:color w:val="FF0000"/>
          <w:sz w:val="20"/>
        </w:rPr>
        <w:t xml:space="preserve"> of</w:t>
      </w:r>
      <w:r w:rsidRPr="00370885">
        <w:rPr>
          <w:color w:val="FF0000"/>
          <w:spacing w:val="-1"/>
          <w:sz w:val="20"/>
        </w:rPr>
        <w:t xml:space="preserve"> each</w:t>
      </w:r>
      <w:r w:rsidRPr="00370885">
        <w:rPr>
          <w:color w:val="FF0000"/>
          <w:sz w:val="20"/>
        </w:rPr>
        <w:t xml:space="preserve"> </w:t>
      </w:r>
      <w:r w:rsidRPr="00370885">
        <w:rPr>
          <w:color w:val="FF0000"/>
          <w:spacing w:val="-1"/>
          <w:sz w:val="20"/>
        </w:rPr>
        <w:t>task</w:t>
      </w:r>
      <w:r w:rsidRPr="00370885">
        <w:rPr>
          <w:color w:val="FF0000"/>
          <w:sz w:val="20"/>
        </w:rPr>
        <w:t xml:space="preserve"> (including</w:t>
      </w:r>
      <w:r w:rsidRPr="00370885">
        <w:rPr>
          <w:color w:val="FF0000"/>
          <w:spacing w:val="-3"/>
          <w:sz w:val="20"/>
        </w:rPr>
        <w:t xml:space="preserve"> </w:t>
      </w:r>
      <w:r w:rsidRPr="00370885">
        <w:rPr>
          <w:color w:val="FF0000"/>
          <w:spacing w:val="-1"/>
          <w:sz w:val="20"/>
        </w:rPr>
        <w:t>labor</w:t>
      </w:r>
      <w:r w:rsidRPr="00370885">
        <w:rPr>
          <w:color w:val="FF0000"/>
          <w:spacing w:val="1"/>
          <w:sz w:val="20"/>
        </w:rPr>
        <w:t xml:space="preserve"> </w:t>
      </w:r>
      <w:r w:rsidRPr="00370885">
        <w:rPr>
          <w:color w:val="FF0000"/>
          <w:spacing w:val="-1"/>
          <w:sz w:val="20"/>
        </w:rPr>
        <w:t>categories</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level</w:t>
      </w:r>
      <w:r w:rsidRPr="00370885">
        <w:rPr>
          <w:color w:val="FF0000"/>
          <w:sz w:val="20"/>
        </w:rPr>
        <w:t xml:space="preserve"> of</w:t>
      </w:r>
      <w:r w:rsidRPr="00370885">
        <w:rPr>
          <w:color w:val="FF0000"/>
          <w:spacing w:val="-1"/>
          <w:sz w:val="20"/>
        </w:rPr>
        <w:t xml:space="preserve"> effort).</w:t>
      </w:r>
    </w:p>
    <w:p w:rsidR="00902DFA" w:rsidRDefault="00902DFA">
      <w:pPr>
        <w:pStyle w:val="CommentText"/>
      </w:pPr>
    </w:p>
  </w:comment>
  <w:comment w:id="46" w:author="Melissa Debrow" w:date="2015-07-30T16:24:00Z" w:initials="MD">
    <w:p w:rsidR="00902DFA" w:rsidRPr="00370885" w:rsidRDefault="00902DFA" w:rsidP="0012657E">
      <w:pPr>
        <w:pStyle w:val="BodyText"/>
        <w:ind w:right="154"/>
        <w:rPr>
          <w:color w:val="FF0000"/>
          <w:sz w:val="20"/>
        </w:rPr>
      </w:pPr>
      <w:r>
        <w:rPr>
          <w:rStyle w:val="CommentReference"/>
        </w:rPr>
        <w:annotationRef/>
      </w:r>
      <w:r w:rsidRPr="00370885">
        <w:rPr>
          <w:color w:val="FF0000"/>
          <w:sz w:val="20"/>
        </w:rPr>
        <w:t>A</w:t>
      </w:r>
      <w:r w:rsidRPr="00370885">
        <w:rPr>
          <w:color w:val="FF0000"/>
          <w:spacing w:val="91"/>
          <w:sz w:val="20"/>
        </w:rPr>
        <w:t xml:space="preserve"> </w:t>
      </w:r>
      <w:r w:rsidRPr="00370885">
        <w:rPr>
          <w:color w:val="FF0000"/>
          <w:spacing w:val="-1"/>
          <w:sz w:val="20"/>
        </w:rPr>
        <w:t>staffing</w:t>
      </w:r>
      <w:r w:rsidRPr="00370885">
        <w:rPr>
          <w:color w:val="FF0000"/>
          <w:spacing w:val="-3"/>
          <w:sz w:val="20"/>
        </w:rPr>
        <w:t xml:space="preserve"> </w:t>
      </w:r>
      <w:r w:rsidRPr="00370885">
        <w:rPr>
          <w:color w:val="FF0000"/>
          <w:sz w:val="20"/>
        </w:rPr>
        <w:t xml:space="preserve">plan, </w:t>
      </w:r>
      <w:r w:rsidRPr="00370885">
        <w:rPr>
          <w:color w:val="FF0000"/>
          <w:spacing w:val="-1"/>
          <w:sz w:val="20"/>
        </w:rPr>
        <w:t>including</w:t>
      </w:r>
      <w:r w:rsidRPr="00370885">
        <w:rPr>
          <w:color w:val="FF0000"/>
          <w:sz w:val="20"/>
        </w:rPr>
        <w:t xml:space="preserve"> an </w:t>
      </w:r>
      <w:r w:rsidRPr="00370885">
        <w:rPr>
          <w:color w:val="FF0000"/>
          <w:spacing w:val="-1"/>
          <w:sz w:val="20"/>
        </w:rPr>
        <w:t>organizational</w:t>
      </w:r>
      <w:r w:rsidRPr="00370885">
        <w:rPr>
          <w:color w:val="FF0000"/>
          <w:sz w:val="20"/>
        </w:rPr>
        <w:t xml:space="preserve"> </w:t>
      </w:r>
      <w:r w:rsidRPr="00370885">
        <w:rPr>
          <w:color w:val="FF0000"/>
          <w:spacing w:val="-1"/>
          <w:sz w:val="20"/>
        </w:rPr>
        <w:t>chart,</w:t>
      </w:r>
      <w:r w:rsidRPr="00370885">
        <w:rPr>
          <w:color w:val="FF0000"/>
          <w:sz w:val="20"/>
        </w:rPr>
        <w:t xml:space="preserve"> should be</w:t>
      </w:r>
      <w:r w:rsidRPr="00370885">
        <w:rPr>
          <w:color w:val="FF0000"/>
          <w:spacing w:val="-1"/>
          <w:sz w:val="20"/>
        </w:rPr>
        <w:t xml:space="preserve"> included</w:t>
      </w:r>
      <w:r w:rsidRPr="00370885">
        <w:rPr>
          <w:color w:val="FF0000"/>
          <w:sz w:val="20"/>
        </w:rPr>
        <w:t xml:space="preserve"> to show</w:t>
      </w:r>
      <w:r w:rsidRPr="00370885">
        <w:rPr>
          <w:color w:val="FF0000"/>
          <w:spacing w:val="-1"/>
          <w:sz w:val="20"/>
        </w:rPr>
        <w:t xml:space="preserve"> lines</w:t>
      </w:r>
      <w:r w:rsidRPr="00370885">
        <w:rPr>
          <w:color w:val="FF0000"/>
          <w:sz w:val="20"/>
        </w:rPr>
        <w:t xml:space="preserve"> of</w:t>
      </w:r>
      <w:r w:rsidRPr="00370885">
        <w:rPr>
          <w:color w:val="FF0000"/>
          <w:spacing w:val="-1"/>
          <w:sz w:val="20"/>
        </w:rPr>
        <w:t xml:space="preserve"> </w:t>
      </w:r>
      <w:r w:rsidRPr="00370885">
        <w:rPr>
          <w:color w:val="FF0000"/>
          <w:sz w:val="20"/>
        </w:rPr>
        <w:t>authority</w:t>
      </w:r>
      <w:r w:rsidRPr="00370885">
        <w:rPr>
          <w:color w:val="FF0000"/>
          <w:spacing w:val="-3"/>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responsibility.</w:t>
      </w:r>
      <w:r w:rsidRPr="00370885">
        <w:rPr>
          <w:color w:val="FF0000"/>
          <w:sz w:val="20"/>
        </w:rPr>
        <w:t xml:space="preserve"> </w:t>
      </w:r>
      <w:r w:rsidRPr="00370885">
        <w:rPr>
          <w:color w:val="FF0000"/>
          <w:spacing w:val="2"/>
          <w:sz w:val="20"/>
        </w:rPr>
        <w:t xml:space="preserve"> </w:t>
      </w:r>
      <w:r w:rsidRPr="00370885">
        <w:rPr>
          <w:color w:val="FF0000"/>
          <w:spacing w:val="-1"/>
          <w:sz w:val="20"/>
        </w:rPr>
        <w:t>Qualifications</w:t>
      </w:r>
      <w:r w:rsidRPr="00370885">
        <w:rPr>
          <w:color w:val="FF0000"/>
          <w:sz w:val="20"/>
        </w:rPr>
        <w:t xml:space="preserve"> </w:t>
      </w:r>
      <w:r w:rsidRPr="00370885">
        <w:rPr>
          <w:color w:val="FF0000"/>
          <w:spacing w:val="-1"/>
          <w:sz w:val="20"/>
        </w:rPr>
        <w:t>encompass</w:t>
      </w:r>
      <w:r w:rsidRPr="00370885">
        <w:rPr>
          <w:color w:val="FF0000"/>
          <w:sz w:val="20"/>
        </w:rPr>
        <w:t xml:space="preserve"> </w:t>
      </w:r>
      <w:r w:rsidRPr="00370885">
        <w:rPr>
          <w:color w:val="FF0000"/>
          <w:spacing w:val="-1"/>
          <w:sz w:val="20"/>
        </w:rPr>
        <w:t>technical</w:t>
      </w:r>
      <w:r w:rsidRPr="00370885">
        <w:rPr>
          <w:color w:val="FF0000"/>
          <w:sz w:val="20"/>
        </w:rPr>
        <w:t xml:space="preserve"> </w:t>
      </w:r>
      <w:r w:rsidRPr="00370885">
        <w:rPr>
          <w:color w:val="FF0000"/>
          <w:spacing w:val="-1"/>
          <w:sz w:val="20"/>
        </w:rPr>
        <w:t xml:space="preserve">knowledge </w:t>
      </w:r>
      <w:r w:rsidRPr="00370885">
        <w:rPr>
          <w:color w:val="FF0000"/>
          <w:sz w:val="20"/>
        </w:rPr>
        <w:t>of</w:t>
      </w:r>
      <w:r w:rsidRPr="00370885">
        <w:rPr>
          <w:color w:val="FF0000"/>
          <w:spacing w:val="1"/>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experience with,</w:t>
      </w:r>
      <w:r w:rsidRPr="00370885">
        <w:rPr>
          <w:color w:val="FF0000"/>
          <w:sz w:val="20"/>
        </w:rPr>
        <w:t xml:space="preserve"> the</w:t>
      </w:r>
      <w:r w:rsidRPr="00370885">
        <w:rPr>
          <w:color w:val="FF0000"/>
          <w:spacing w:val="103"/>
          <w:sz w:val="20"/>
        </w:rPr>
        <w:t xml:space="preserve"> </w:t>
      </w:r>
      <w:r w:rsidRPr="00370885">
        <w:rPr>
          <w:color w:val="FF0000"/>
          <w:spacing w:val="-1"/>
          <w:sz w:val="20"/>
        </w:rPr>
        <w:t>functions,</w:t>
      </w:r>
      <w:r w:rsidRPr="00370885">
        <w:rPr>
          <w:color w:val="FF0000"/>
          <w:sz w:val="20"/>
        </w:rPr>
        <w:t xml:space="preserve"> </w:t>
      </w:r>
      <w:r w:rsidRPr="00370885">
        <w:rPr>
          <w:color w:val="FF0000"/>
          <w:spacing w:val="-1"/>
          <w:sz w:val="20"/>
        </w:rPr>
        <w:t>activities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tasks</w:t>
      </w:r>
      <w:r w:rsidRPr="00370885">
        <w:rPr>
          <w:color w:val="FF0000"/>
          <w:sz w:val="20"/>
        </w:rPr>
        <w:t xml:space="preserve"> </w:t>
      </w:r>
      <w:r w:rsidRPr="00370885">
        <w:rPr>
          <w:color w:val="FF0000"/>
          <w:spacing w:val="-1"/>
          <w:sz w:val="20"/>
        </w:rPr>
        <w:t>described</w:t>
      </w:r>
      <w:r w:rsidRPr="00370885">
        <w:rPr>
          <w:color w:val="FF0000"/>
          <w:sz w:val="20"/>
        </w:rPr>
        <w:t xml:space="preserve"> in the</w:t>
      </w:r>
      <w:r w:rsidRPr="00370885">
        <w:rPr>
          <w:color w:val="FF0000"/>
          <w:spacing w:val="-1"/>
          <w:sz w:val="20"/>
        </w:rPr>
        <w:t xml:space="preserve"> </w:t>
      </w:r>
      <w:r w:rsidRPr="00370885">
        <w:rPr>
          <w:color w:val="FF0000"/>
          <w:sz w:val="20"/>
        </w:rPr>
        <w:t xml:space="preserve">SOO.   </w:t>
      </w:r>
      <w:r w:rsidRPr="00370885">
        <w:rPr>
          <w:color w:val="FF0000"/>
          <w:spacing w:val="-1"/>
          <w:sz w:val="20"/>
        </w:rPr>
        <w:t>Assurances</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w:t>
      </w:r>
      <w:r w:rsidRPr="00370885">
        <w:rPr>
          <w:color w:val="FF0000"/>
          <w:sz w:val="20"/>
        </w:rPr>
        <w:t>commitment of</w:t>
      </w:r>
      <w:r w:rsidRPr="00370885">
        <w:rPr>
          <w:color w:val="FF0000"/>
          <w:spacing w:val="67"/>
          <w:sz w:val="20"/>
        </w:rPr>
        <w:t xml:space="preserve"> </w:t>
      </w:r>
      <w:r w:rsidRPr="00370885">
        <w:rPr>
          <w:color w:val="FF0000"/>
          <w:spacing w:val="-1"/>
          <w:sz w:val="20"/>
        </w:rPr>
        <w:t>proposed</w:t>
      </w:r>
      <w:r w:rsidRPr="00370885">
        <w:rPr>
          <w:color w:val="FF0000"/>
          <w:sz w:val="20"/>
        </w:rPr>
        <w:t xml:space="preserve"> </w:t>
      </w:r>
      <w:r w:rsidRPr="00370885">
        <w:rPr>
          <w:color w:val="FF0000"/>
          <w:spacing w:val="-1"/>
          <w:sz w:val="20"/>
        </w:rPr>
        <w:t xml:space="preserve">staff </w:t>
      </w:r>
      <w:r w:rsidRPr="00370885">
        <w:rPr>
          <w:color w:val="FF0000"/>
          <w:sz w:val="20"/>
        </w:rPr>
        <w:t>must be</w:t>
      </w:r>
      <w:r w:rsidRPr="00370885">
        <w:rPr>
          <w:color w:val="FF0000"/>
          <w:spacing w:val="-1"/>
          <w:sz w:val="20"/>
        </w:rPr>
        <w:t xml:space="preserve"> </w:t>
      </w:r>
      <w:r w:rsidRPr="00370885">
        <w:rPr>
          <w:color w:val="FF0000"/>
          <w:sz w:val="20"/>
        </w:rPr>
        <w:t>included.</w:t>
      </w:r>
    </w:p>
    <w:p w:rsidR="00902DFA" w:rsidRDefault="00902DFA">
      <w:pPr>
        <w:pStyle w:val="CommentText"/>
      </w:pPr>
    </w:p>
  </w:comment>
  <w:comment w:id="49" w:author="Melissa Debrow" w:date="2015-08-11T13:16:00Z" w:initials="MD">
    <w:p w:rsidR="00902DFA" w:rsidRDefault="00902DFA">
      <w:pPr>
        <w:pStyle w:val="CommentText"/>
      </w:pPr>
      <w:r>
        <w:rPr>
          <w:rStyle w:val="CommentReference"/>
        </w:rPr>
        <w:annotationRef/>
      </w:r>
      <w:r w:rsidRPr="00B3748B">
        <w:rPr>
          <w:color w:val="76923C" w:themeColor="accent3" w:themeShade="BF"/>
        </w:rPr>
        <w:t>Ability to maintain continuity of assigned employees and ability to back-fill vacancies in a timely manner</w:t>
      </w:r>
    </w:p>
  </w:comment>
  <w:comment w:id="61" w:author="Melissa Debrow" w:date="2015-08-06T13:59:00Z" w:initials="MD">
    <w:p w:rsidR="00902DFA" w:rsidRDefault="00902DFA">
      <w:pPr>
        <w:pStyle w:val="CommentText"/>
      </w:pPr>
      <w:r>
        <w:rPr>
          <w:rStyle w:val="CommentReference"/>
        </w:rPr>
        <w:annotationRef/>
      </w:r>
      <w:r>
        <w:t>Directly from the SOO – needs to be customized</w:t>
      </w:r>
    </w:p>
  </w:comment>
  <w:comment w:id="63" w:author="Melissa Debrow" w:date="2015-08-06T13:59:00Z" w:initials="MD">
    <w:p w:rsidR="00902DFA" w:rsidRDefault="00902DFA">
      <w:pPr>
        <w:pStyle w:val="CommentText"/>
      </w:pPr>
      <w:r>
        <w:rPr>
          <w:rStyle w:val="CommentReference"/>
        </w:rPr>
        <w:annotationRef/>
      </w:r>
      <w:r>
        <w:t>Directly from the SOO, needs to be customized.</w:t>
      </w:r>
    </w:p>
  </w:comment>
  <w:comment w:id="65" w:author="Melissa Debrow" w:date="2015-08-06T14:00:00Z" w:initials="MD">
    <w:p w:rsidR="00902DFA" w:rsidRDefault="00902DFA">
      <w:pPr>
        <w:pStyle w:val="CommentText"/>
      </w:pPr>
      <w:r>
        <w:rPr>
          <w:rStyle w:val="CommentReference"/>
        </w:rPr>
        <w:annotationRef/>
      </w:r>
      <w:r>
        <w:t>Directly from the SOO, needs to be customized</w:t>
      </w:r>
    </w:p>
  </w:comment>
  <w:comment w:id="67" w:author="Melissa Debrow" w:date="2015-08-10T15:50:00Z" w:initials="MD">
    <w:p w:rsidR="00902DFA" w:rsidRDefault="00902DFA">
      <w:pPr>
        <w:pStyle w:val="CommentText"/>
      </w:pPr>
      <w:r>
        <w:rPr>
          <w:rStyle w:val="CommentReference"/>
        </w:rPr>
        <w:annotationRef/>
      </w:r>
      <w:r w:rsidRPr="00962440">
        <w:rPr>
          <w:color w:val="FF0000"/>
          <w:spacing w:val="-1"/>
        </w:rPr>
        <w:t>This section provides a detailed elaboration of the tasks/activities that will occur.</w:t>
      </w:r>
      <w:r>
        <w:rPr>
          <w:color w:val="FF0000"/>
          <w:spacing w:val="-1"/>
        </w:rPr>
        <w:t xml:space="preserve"> </w:t>
      </w:r>
      <w:r w:rsidRPr="00962440">
        <w:rPr>
          <w:color w:val="FF0000"/>
          <w:spacing w:val="-1"/>
        </w:rPr>
        <w:t>Note that this section does NOT state how the tasks will be completed. The detail of how the tasks will be accomplished is reserved for the Technical Work Plan.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1DC" w:rsidRDefault="003C31DC">
      <w:r>
        <w:separator/>
      </w:r>
    </w:p>
  </w:endnote>
  <w:endnote w:type="continuationSeparator" w:id="0">
    <w:p w:rsidR="003C31DC" w:rsidRDefault="003C3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ZapfDingbats"/>
    <w:panose1 w:val="00000000000000000000"/>
    <w:charset w:val="02"/>
    <w:family w:val="auto"/>
    <w:notTrueType/>
    <w:pitch w:val="variable"/>
  </w:font>
  <w:font w:name="Book Antiqua">
    <w:panose1 w:val="0204060205030503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Times New Roman Bold">
    <w:panose1 w:val="020208030705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43" w:usb2="00000009" w:usb3="00000000" w:csb0="000001FF" w:csb1="00000000"/>
  </w:font>
  <w:font w:name="+mn-cs">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DFA" w:rsidRPr="00C54B69" w:rsidRDefault="00902DFA" w:rsidP="00CD646D">
    <w:pPr>
      <w:pStyle w:val="Footer"/>
      <w:pBdr>
        <w:top w:val="none" w:sz="0" w:space="0" w:color="auto"/>
      </w:pBdr>
      <w:rPr>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DFA" w:rsidRDefault="00902DFA" w:rsidP="00BE3AEC">
    <w:pPr>
      <w:tabs>
        <w:tab w:val="right" w:pos="9360"/>
        <w:tab w:val="right" w:pos="12870"/>
      </w:tabs>
      <w:spacing w:before="120" w:after="20"/>
      <w:jc w:val="left"/>
      <w:rPr>
        <w:sz w:val="22"/>
      </w:rPr>
    </w:pPr>
    <w:r>
      <w:rPr>
        <w:noProof/>
      </w:rPr>
      <mc:AlternateContent>
        <mc:Choice Requires="wps">
          <w:drawing>
            <wp:anchor distT="0" distB="0" distL="114300" distR="114300" simplePos="0" relativeHeight="251670016" behindDoc="0" locked="0" layoutInCell="1" allowOverlap="1" wp14:anchorId="6FD038E1" wp14:editId="2222F545">
              <wp:simplePos x="0" y="0"/>
              <wp:positionH relativeFrom="column">
                <wp:posOffset>8890</wp:posOffset>
              </wp:positionH>
              <wp:positionV relativeFrom="page">
                <wp:posOffset>9159875</wp:posOffset>
              </wp:positionV>
              <wp:extent cx="6010275" cy="45085"/>
              <wp:effectExtent l="0" t="0" r="9525" b="0"/>
              <wp:wrapSquare wrapText="bothSides"/>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0275" cy="45085"/>
                      </a:xfrm>
                      <a:prstGeom prst="rect">
                        <a:avLst/>
                      </a:prstGeom>
                      <a:gradFill rotWithShape="0">
                        <a:gsLst>
                          <a:gs pos="0">
                            <a:srgbClr val="000052"/>
                          </a:gs>
                          <a:gs pos="100000">
                            <a:srgbClr val="000052">
                              <a:gamma/>
                              <a:tint val="26667"/>
                              <a:invGamma/>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D5FB1" id="Rectangle 17" o:spid="_x0000_s1026" style="position:absolute;margin-left:.7pt;margin-top:721.25pt;width:473.25pt;height:3.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" fillcolor="#000052" stroked="f">
              <v:fill color2="#bbbbd1" angle="90" focus="100%" type="gradient"/>
              <w10:wrap type="square" anchory="page"/>
            </v:rect>
          </w:pict>
        </mc:Fallback>
      </mc:AlternateContent>
    </w:r>
    <w:r>
      <w:rPr>
        <w:noProof/>
      </w:rPr>
      <w:t>Volume I:  Technical Quotation</w:t>
    </w:r>
    <w:r>
      <w:rPr>
        <w:noProof/>
      </w:rPr>
      <w:tab/>
    </w:r>
    <w:r w:rsidRPr="008C7EF4">
      <w:rPr>
        <w:sz w:val="22"/>
      </w:rPr>
      <w:fldChar w:fldCharType="begin"/>
    </w:r>
    <w:r w:rsidRPr="008C7EF4">
      <w:rPr>
        <w:sz w:val="22"/>
      </w:rPr>
      <w:instrText xml:space="preserve"> PAGE   \* MERGEFORMAT </w:instrText>
    </w:r>
    <w:r w:rsidRPr="008C7EF4">
      <w:rPr>
        <w:sz w:val="22"/>
      </w:rPr>
      <w:fldChar w:fldCharType="separate"/>
    </w:r>
    <w:r w:rsidR="0045156D">
      <w:rPr>
        <w:noProof/>
        <w:sz w:val="22"/>
      </w:rPr>
      <w:t>13</w:t>
    </w:r>
    <w:r w:rsidRPr="008C7EF4">
      <w:rPr>
        <w:sz w:val="22"/>
      </w:rPr>
      <w:fldChar w:fldCharType="end"/>
    </w:r>
  </w:p>
  <w:p w:rsidR="00902DFA" w:rsidRPr="00EF1648" w:rsidRDefault="00902DFA" w:rsidP="00452025">
    <w:pPr>
      <w:spacing w:before="120"/>
      <w:jc w:val="center"/>
      <w:rPr>
        <w:color w:val="666699"/>
        <w:sz w:val="16"/>
        <w:szCs w:val="16"/>
      </w:rPr>
    </w:pPr>
    <w:r w:rsidRPr="00452025">
      <w:rPr>
        <w:i/>
        <w:iCs/>
        <w:sz w:val="16"/>
        <w:szCs w:val="16"/>
      </w:rPr>
      <w:t>Use or disclosure of sensitive information contained on this page is subject to the restriction on the title page of this proposal or document.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1DC" w:rsidRDefault="003C31DC">
      <w:r>
        <w:separator/>
      </w:r>
    </w:p>
  </w:footnote>
  <w:footnote w:type="continuationSeparator" w:id="0">
    <w:p w:rsidR="003C31DC" w:rsidRDefault="003C31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2DFA" w:rsidRPr="005D3889" w:rsidRDefault="00902DFA" w:rsidP="009536FE">
    <w:pPr>
      <w:tabs>
        <w:tab w:val="right" w:pos="9360"/>
      </w:tabs>
      <w:jc w:val="left"/>
      <w:rPr>
        <w:b/>
        <w:bCs/>
        <w:szCs w:val="24"/>
      </w:rPr>
    </w:pPr>
    <w:r>
      <w:rPr>
        <w:noProof/>
        <w:szCs w:val="24"/>
      </w:rPr>
      <w:t>PHIS Design and Development</w:t>
    </w:r>
    <w:r>
      <w:rPr>
        <w:noProof/>
        <w:szCs w:val="24"/>
      </w:rPr>
      <w:tab/>
      <w:t>Technik, Inc.</w:t>
    </w:r>
  </w:p>
  <w:p w:rsidR="00902DFA" w:rsidRPr="009536FE" w:rsidRDefault="00902DFA" w:rsidP="009536FE">
    <w:pPr>
      <w:tabs>
        <w:tab w:val="right" w:pos="9360"/>
        <w:tab w:val="right" w:pos="12960"/>
      </w:tabs>
      <w:rPr>
        <w:szCs w:val="24"/>
      </w:rPr>
    </w:pPr>
    <w:r>
      <w:rPr>
        <w:noProof/>
        <w:szCs w:val="24"/>
      </w:rPr>
      <mc:AlternateContent>
        <mc:Choice Requires="wps">
          <w:drawing>
            <wp:anchor distT="0" distB="0" distL="114300" distR="114300" simplePos="0" relativeHeight="251672064" behindDoc="0" locked="0" layoutInCell="1" allowOverlap="1" wp14:anchorId="2A90131D" wp14:editId="7439FDF3">
              <wp:simplePos x="0" y="0"/>
              <wp:positionH relativeFrom="column">
                <wp:posOffset>0</wp:posOffset>
              </wp:positionH>
              <wp:positionV relativeFrom="page">
                <wp:posOffset>848360</wp:posOffset>
              </wp:positionV>
              <wp:extent cx="5943600" cy="36830"/>
              <wp:effectExtent l="0" t="0" r="0" b="1270"/>
              <wp:wrapSquare wrapText="bothSides"/>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830"/>
                      </a:xfrm>
                      <a:prstGeom prst="rect">
                        <a:avLst/>
                      </a:prstGeom>
                      <a:gradFill rotWithShape="0">
                        <a:gsLst>
                          <a:gs pos="0">
                            <a:srgbClr val="000052"/>
                          </a:gs>
                          <a:gs pos="100000">
                            <a:srgbClr val="000052">
                              <a:gamma/>
                              <a:tint val="26667"/>
                              <a:invGamma/>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588CA" id="Rectangle 2" o:spid="_x0000_s1026" style="position:absolute;margin-left:0;margin-top:66.8pt;width:468pt;height:2.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" fillcolor="#000052" stroked="f">
              <v:fill color2="#bbbbd1" angle="90" focus="100%" type="gradient"/>
              <w10:wrap type="square" anchory="page"/>
            </v:rect>
          </w:pict>
        </mc:Fallback>
      </mc:AlternateContent>
    </w:r>
    <w:r w:rsidRPr="00914AF2">
      <w:rPr>
        <w:noProof/>
        <w:szCs w:val="24"/>
      </w:rPr>
      <w:t>Solicitation #</w:t>
    </w:r>
    <w:r w:rsidRPr="004733C9">
      <w:t xml:space="preserve"> </w:t>
    </w:r>
    <w:r w:rsidRPr="004733C9">
      <w:rPr>
        <w:noProof/>
        <w:szCs w:val="24"/>
      </w:rPr>
      <w:t>AG-3A94-S-15-0070</w:t>
    </w:r>
    <w:r w:rsidRPr="005D3889">
      <w:rPr>
        <w:szCs w:val="24"/>
      </w:rPr>
      <w:tab/>
    </w:r>
    <w:r>
      <w:rPr>
        <w:szCs w:val="24"/>
      </w:rPr>
      <w:t>August 20,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208B1C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BF4E8DE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F5EC9F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92FEC3B0"/>
    <w:lvl w:ilvl="0">
      <w:start w:val="1"/>
      <w:numFmt w:val="decimal"/>
      <w:pStyle w:val="ListNumber2"/>
      <w:lvlText w:val="%1."/>
      <w:lvlJc w:val="left"/>
      <w:pPr>
        <w:tabs>
          <w:tab w:val="num" w:pos="720"/>
        </w:tabs>
        <w:ind w:left="720" w:hanging="360"/>
      </w:pPr>
    </w:lvl>
  </w:abstractNum>
  <w:abstractNum w:abstractNumId="4">
    <w:nsid w:val="FFFFFF80"/>
    <w:multiLevelType w:val="singleLevel"/>
    <w:tmpl w:val="F08E0B2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7845D7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3F18DF2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7404EB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D33E82A4"/>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000004"/>
    <w:multiLevelType w:val="singleLevel"/>
    <w:tmpl w:val="00000004"/>
    <w:name w:val="WW8Num4"/>
    <w:lvl w:ilvl="0">
      <w:start w:val="1"/>
      <w:numFmt w:val="bullet"/>
      <w:lvlText w:val=""/>
      <w:lvlJc w:val="left"/>
      <w:pPr>
        <w:tabs>
          <w:tab w:val="num" w:pos="792"/>
        </w:tabs>
        <w:ind w:left="792" w:hanging="360"/>
      </w:pPr>
      <w:rPr>
        <w:rFonts w:ascii="Symbol" w:hAnsi="Symbol"/>
        <w:color w:val="auto"/>
        <w:sz w:val="18"/>
      </w:rPr>
    </w:lvl>
  </w:abstractNum>
  <w:abstractNum w:abstractNumId="10">
    <w:nsid w:val="0114097F"/>
    <w:multiLevelType w:val="multilevel"/>
    <w:tmpl w:val="CC708FCC"/>
    <w:name w:val="CSS Chapter"/>
    <w:lvl w:ilvl="0">
      <w:start w:val="1"/>
      <w:numFmt w:val="decimal"/>
      <w:suff w:val="nothing"/>
      <w:lvlText w:val="%1"/>
      <w:lvlJc w:val="left"/>
      <w:pPr>
        <w:ind w:left="0" w:firstLine="0"/>
      </w:pPr>
    </w:lvl>
    <w:lvl w:ilvl="1">
      <w:start w:val="1"/>
      <w:numFmt w:val="decimal"/>
      <w:lvlText w:val="%1.%2"/>
      <w:lvlJc w:val="left"/>
      <w:pPr>
        <w:tabs>
          <w:tab w:val="num" w:pos="1080"/>
        </w:tabs>
        <w:ind w:left="1080" w:hanging="1080"/>
      </w:pPr>
    </w:lvl>
    <w:lvl w:ilvl="2">
      <w:start w:val="1"/>
      <w:numFmt w:val="decimal"/>
      <w:lvlText w:val="%1.%2.%3"/>
      <w:lvlJc w:val="left"/>
      <w:pPr>
        <w:tabs>
          <w:tab w:val="num" w:pos="1080"/>
        </w:tabs>
        <w:ind w:left="1080" w:hanging="1080"/>
      </w:pPr>
    </w:lvl>
    <w:lvl w:ilvl="3">
      <w:start w:val="1"/>
      <w:numFmt w:val="decimal"/>
      <w:lvlText w:val="%1.%2.%3.%4"/>
      <w:lvlJc w:val="left"/>
      <w:pPr>
        <w:tabs>
          <w:tab w:val="num" w:pos="2059"/>
        </w:tabs>
        <w:ind w:left="2059" w:hanging="2059"/>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40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11">
    <w:nsid w:val="04140FAE"/>
    <w:multiLevelType w:val="hybridMultilevel"/>
    <w:tmpl w:val="867A5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63F3BE4"/>
    <w:multiLevelType w:val="hybridMultilevel"/>
    <w:tmpl w:val="5E4A989A"/>
    <w:lvl w:ilvl="0" w:tplc="A9300D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B87A9F"/>
    <w:multiLevelType w:val="multilevel"/>
    <w:tmpl w:val="FD4842EC"/>
    <w:lvl w:ilvl="0">
      <w:start w:val="1"/>
      <w:numFmt w:val="bullet"/>
      <w:pStyle w:val="BulletedList"/>
      <w:lvlText w:val=""/>
      <w:lvlJc w:val="left"/>
      <w:pPr>
        <w:tabs>
          <w:tab w:val="num" w:pos="360"/>
        </w:tabs>
        <w:ind w:left="360" w:hanging="360"/>
      </w:pPr>
      <w:rPr>
        <w:rFonts w:ascii="Wingdings" w:hAnsi="Wingdings" w:hint="default"/>
        <w:color w:val="000000"/>
        <w:sz w:val="20"/>
      </w:rPr>
    </w:lvl>
    <w:lvl w:ilvl="1">
      <w:start w:val="1"/>
      <w:numFmt w:val="bullet"/>
      <w:lvlText w:val=""/>
      <w:lvlJc w:val="left"/>
      <w:pPr>
        <w:tabs>
          <w:tab w:val="num" w:pos="720"/>
        </w:tabs>
        <w:ind w:left="720" w:hanging="360"/>
      </w:pPr>
      <w:rPr>
        <w:rFonts w:ascii="Symbol" w:hAnsi="Symbol" w:hint="default"/>
        <w:b/>
        <w:i w:val="0"/>
        <w:color w:val="5378B3"/>
        <w:sz w:val="18"/>
      </w:rPr>
    </w:lvl>
    <w:lvl w:ilvl="2">
      <w:start w:val="1"/>
      <w:numFmt w:val="bullet"/>
      <w:lvlText w:val=""/>
      <w:lvlJc w:val="left"/>
      <w:pPr>
        <w:tabs>
          <w:tab w:val="num" w:pos="1080"/>
        </w:tabs>
        <w:ind w:left="1080" w:hanging="360"/>
      </w:pPr>
      <w:rPr>
        <w:rFonts w:ascii="Symbol" w:hAnsi="Symbol" w:hint="default"/>
        <w:b/>
        <w:i w:val="0"/>
        <w:color w:val="5378B3"/>
        <w:sz w:val="20"/>
        <w:szCs w:val="20"/>
      </w:rPr>
    </w:lvl>
    <w:lvl w:ilvl="3">
      <w:start w:val="1"/>
      <w:numFmt w:val="bullet"/>
      <w:lvlText w:val=""/>
      <w:lvlJc w:val="left"/>
      <w:pPr>
        <w:tabs>
          <w:tab w:val="num" w:pos="1440"/>
        </w:tabs>
        <w:ind w:left="1440" w:hanging="360"/>
      </w:pPr>
      <w:rPr>
        <w:rFonts w:ascii="Monotype Sorts" w:hAnsi="Monotype Sorts" w:hint="default"/>
        <w:color w:val="5378B3"/>
        <w:sz w:val="18"/>
        <w:szCs w:val="18"/>
      </w:rPr>
    </w:lvl>
    <w:lvl w:ilvl="4">
      <w:start w:val="1"/>
      <w:numFmt w:val="bullet"/>
      <w:lvlText w:val="o"/>
      <w:lvlJc w:val="left"/>
      <w:pPr>
        <w:tabs>
          <w:tab w:val="num" w:pos="1296"/>
        </w:tabs>
        <w:ind w:left="1296" w:hanging="360"/>
      </w:pPr>
      <w:rPr>
        <w:rFonts w:ascii="Courier New" w:hAnsi="Courier New" w:cs="Courier New" w:hint="default"/>
      </w:rPr>
    </w:lvl>
    <w:lvl w:ilvl="5">
      <w:start w:val="1"/>
      <w:numFmt w:val="bullet"/>
      <w:lvlText w:val=""/>
      <w:lvlJc w:val="left"/>
      <w:pPr>
        <w:tabs>
          <w:tab w:val="num" w:pos="2016"/>
        </w:tabs>
        <w:ind w:left="2016" w:hanging="360"/>
      </w:pPr>
      <w:rPr>
        <w:rFonts w:ascii="Wingdings" w:hAnsi="Wingdings" w:hint="default"/>
      </w:rPr>
    </w:lvl>
    <w:lvl w:ilvl="6">
      <w:start w:val="1"/>
      <w:numFmt w:val="bullet"/>
      <w:lvlText w:val=""/>
      <w:lvlJc w:val="left"/>
      <w:pPr>
        <w:tabs>
          <w:tab w:val="num" w:pos="2736"/>
        </w:tabs>
        <w:ind w:left="2736" w:hanging="360"/>
      </w:pPr>
      <w:rPr>
        <w:rFonts w:ascii="Symbol" w:hAnsi="Symbol" w:hint="default"/>
      </w:rPr>
    </w:lvl>
    <w:lvl w:ilvl="7">
      <w:start w:val="1"/>
      <w:numFmt w:val="bullet"/>
      <w:lvlText w:val="o"/>
      <w:lvlJc w:val="left"/>
      <w:pPr>
        <w:tabs>
          <w:tab w:val="num" w:pos="3456"/>
        </w:tabs>
        <w:ind w:left="3456" w:hanging="360"/>
      </w:pPr>
      <w:rPr>
        <w:rFonts w:ascii="Courier New" w:hAnsi="Courier New" w:cs="Courier New" w:hint="default"/>
      </w:rPr>
    </w:lvl>
    <w:lvl w:ilvl="8">
      <w:start w:val="1"/>
      <w:numFmt w:val="bullet"/>
      <w:lvlText w:val=""/>
      <w:lvlJc w:val="left"/>
      <w:pPr>
        <w:tabs>
          <w:tab w:val="num" w:pos="4176"/>
        </w:tabs>
        <w:ind w:left="4176" w:hanging="360"/>
      </w:pPr>
      <w:rPr>
        <w:rFonts w:ascii="Wingdings" w:hAnsi="Wingdings" w:hint="default"/>
      </w:rPr>
    </w:lvl>
  </w:abstractNum>
  <w:abstractNum w:abstractNumId="14">
    <w:nsid w:val="073E7EC8"/>
    <w:multiLevelType w:val="hybridMultilevel"/>
    <w:tmpl w:val="413AC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3D5C3B"/>
    <w:multiLevelType w:val="hybridMultilevel"/>
    <w:tmpl w:val="16123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C780CDD"/>
    <w:multiLevelType w:val="hybridMultilevel"/>
    <w:tmpl w:val="3FE8F536"/>
    <w:lvl w:ilvl="0" w:tplc="04090001">
      <w:start w:val="1"/>
      <w:numFmt w:val="bullet"/>
      <w:pStyle w:val="dash"/>
      <w:lvlText w:val="-"/>
      <w:lvlJc w:val="left"/>
      <w:pPr>
        <w:tabs>
          <w:tab w:val="num" w:pos="360"/>
        </w:tabs>
        <w:ind w:left="360" w:hanging="360"/>
      </w:pPr>
      <w:rPr>
        <w:rFonts w:ascii="Book Antiqua" w:hAnsi="Book Antiqua"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nsid w:val="1005342D"/>
    <w:multiLevelType w:val="hybridMultilevel"/>
    <w:tmpl w:val="9B1A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01C3C46"/>
    <w:multiLevelType w:val="multilevel"/>
    <w:tmpl w:val="975AF6FC"/>
    <w:styleLink w:val="TechnikTest"/>
    <w:lvl w:ilvl="0">
      <w:start w:val="1"/>
      <w:numFmt w:val="decimal"/>
      <w:lvlText w:val="%1."/>
      <w:lvlJc w:val="left"/>
      <w:pPr>
        <w:ind w:left="2880"/>
      </w:pPr>
      <w:rPr>
        <w:rFonts w:ascii="Times New Roman" w:hAnsi="Times New Roman" w:cs="Times New Roman" w:hint="default"/>
        <w:b/>
        <w:sz w:val="24"/>
      </w:rPr>
    </w:lvl>
    <w:lvl w:ilvl="1">
      <w:start w:val="1"/>
      <w:numFmt w:val="decimal"/>
      <w:lvlText w:val="%1.%2."/>
      <w:lvlJc w:val="left"/>
      <w:pPr>
        <w:ind w:left="3600"/>
      </w:pPr>
      <w:rPr>
        <w:rFonts w:ascii="Times New Roman" w:hAnsi="Times New Roman" w:cs="Times New Roman" w:hint="default"/>
        <w:b/>
        <w:i/>
        <w:color w:val="4F81BD"/>
        <w:sz w:val="24"/>
      </w:rPr>
    </w:lvl>
    <w:lvl w:ilvl="2">
      <w:start w:val="1"/>
      <w:numFmt w:val="decimal"/>
      <w:lvlText w:val="%1.%2.%3."/>
      <w:lvlJc w:val="left"/>
      <w:pPr>
        <w:ind w:left="4320"/>
      </w:pPr>
      <w:rPr>
        <w:rFonts w:ascii="Times New Roman" w:hAnsi="Times New Roman" w:cs="Times New Roman" w:hint="default"/>
        <w:b/>
        <w:i/>
        <w:sz w:val="22"/>
      </w:rPr>
    </w:lvl>
    <w:lvl w:ilvl="3">
      <w:start w:val="1"/>
      <w:numFmt w:val="decimal"/>
      <w:lvlText w:val="(%4)"/>
      <w:lvlJc w:val="left"/>
      <w:pPr>
        <w:ind w:left="5040"/>
      </w:pPr>
      <w:rPr>
        <w:rFonts w:cs="Times New Roman" w:hint="default"/>
      </w:rPr>
    </w:lvl>
    <w:lvl w:ilvl="4">
      <w:start w:val="1"/>
      <w:numFmt w:val="lowerLetter"/>
      <w:lvlText w:val="(%5)"/>
      <w:lvlJc w:val="left"/>
      <w:pPr>
        <w:ind w:left="5760"/>
      </w:pPr>
      <w:rPr>
        <w:rFonts w:cs="Times New Roman" w:hint="default"/>
      </w:rPr>
    </w:lvl>
    <w:lvl w:ilvl="5">
      <w:start w:val="1"/>
      <w:numFmt w:val="lowerRoman"/>
      <w:lvlText w:val="(%6)"/>
      <w:lvlJc w:val="left"/>
      <w:pPr>
        <w:ind w:left="6480"/>
      </w:pPr>
      <w:rPr>
        <w:rFonts w:cs="Times New Roman" w:hint="default"/>
      </w:rPr>
    </w:lvl>
    <w:lvl w:ilvl="6">
      <w:start w:val="1"/>
      <w:numFmt w:val="decimal"/>
      <w:lvlText w:val="%7."/>
      <w:lvlJc w:val="left"/>
      <w:pPr>
        <w:ind w:left="7200"/>
      </w:pPr>
      <w:rPr>
        <w:rFonts w:cs="Times New Roman" w:hint="default"/>
      </w:rPr>
    </w:lvl>
    <w:lvl w:ilvl="7">
      <w:start w:val="1"/>
      <w:numFmt w:val="lowerLetter"/>
      <w:lvlText w:val="%8."/>
      <w:lvlJc w:val="left"/>
      <w:pPr>
        <w:ind w:left="7920"/>
      </w:pPr>
      <w:rPr>
        <w:rFonts w:cs="Times New Roman" w:hint="default"/>
      </w:rPr>
    </w:lvl>
    <w:lvl w:ilvl="8">
      <w:start w:val="1"/>
      <w:numFmt w:val="lowerRoman"/>
      <w:lvlText w:val="%9."/>
      <w:lvlJc w:val="left"/>
      <w:pPr>
        <w:ind w:left="8640"/>
      </w:pPr>
      <w:rPr>
        <w:rFonts w:cs="Times New Roman" w:hint="default"/>
      </w:rPr>
    </w:lvl>
  </w:abstractNum>
  <w:abstractNum w:abstractNumId="19">
    <w:nsid w:val="102E6A41"/>
    <w:multiLevelType w:val="hybridMultilevel"/>
    <w:tmpl w:val="3DC4008C"/>
    <w:lvl w:ilvl="0" w:tplc="747E9916">
      <w:start w:val="1"/>
      <w:numFmt w:val="bullet"/>
      <w:pStyle w:val="TableBullets"/>
      <w:lvlText w:val=""/>
      <w:lvlJc w:val="left"/>
      <w:pPr>
        <w:tabs>
          <w:tab w:val="num" w:pos="360"/>
        </w:tabs>
        <w:ind w:left="360" w:hanging="360"/>
      </w:pPr>
      <w:rPr>
        <w:rFonts w:ascii="Symbol" w:hAnsi="Symbol" w:hint="default"/>
        <w:color w:val="000080"/>
        <w:sz w:val="18"/>
        <w:szCs w:val="18"/>
      </w:rPr>
    </w:lvl>
    <w:lvl w:ilvl="1" w:tplc="6A32978E">
      <w:start w:val="1"/>
      <w:numFmt w:val="bullet"/>
      <w:lvlText w:val="o"/>
      <w:lvlJc w:val="left"/>
      <w:pPr>
        <w:tabs>
          <w:tab w:val="num" w:pos="1440"/>
        </w:tabs>
        <w:ind w:left="1440" w:hanging="360"/>
      </w:pPr>
      <w:rPr>
        <w:rFonts w:ascii="Courier New" w:hAnsi="Courier New" w:cs="Courier New" w:hint="default"/>
      </w:rPr>
    </w:lvl>
    <w:lvl w:ilvl="2" w:tplc="CCAEC9B6" w:tentative="1">
      <w:start w:val="1"/>
      <w:numFmt w:val="bullet"/>
      <w:lvlText w:val=""/>
      <w:lvlJc w:val="left"/>
      <w:pPr>
        <w:tabs>
          <w:tab w:val="num" w:pos="2160"/>
        </w:tabs>
        <w:ind w:left="2160" w:hanging="360"/>
      </w:pPr>
      <w:rPr>
        <w:rFonts w:ascii="Wingdings" w:hAnsi="Wingdings" w:hint="default"/>
      </w:rPr>
    </w:lvl>
    <w:lvl w:ilvl="3" w:tplc="079C5762" w:tentative="1">
      <w:start w:val="1"/>
      <w:numFmt w:val="bullet"/>
      <w:lvlText w:val=""/>
      <w:lvlJc w:val="left"/>
      <w:pPr>
        <w:tabs>
          <w:tab w:val="num" w:pos="2880"/>
        </w:tabs>
        <w:ind w:left="2880" w:hanging="360"/>
      </w:pPr>
      <w:rPr>
        <w:rFonts w:ascii="Symbol" w:hAnsi="Symbol" w:hint="default"/>
      </w:rPr>
    </w:lvl>
    <w:lvl w:ilvl="4" w:tplc="C0CA8972" w:tentative="1">
      <w:start w:val="1"/>
      <w:numFmt w:val="bullet"/>
      <w:lvlText w:val="o"/>
      <w:lvlJc w:val="left"/>
      <w:pPr>
        <w:tabs>
          <w:tab w:val="num" w:pos="3600"/>
        </w:tabs>
        <w:ind w:left="3600" w:hanging="360"/>
      </w:pPr>
      <w:rPr>
        <w:rFonts w:ascii="Courier New" w:hAnsi="Courier New" w:cs="Courier New" w:hint="default"/>
      </w:rPr>
    </w:lvl>
    <w:lvl w:ilvl="5" w:tplc="71E60E44" w:tentative="1">
      <w:start w:val="1"/>
      <w:numFmt w:val="bullet"/>
      <w:lvlText w:val=""/>
      <w:lvlJc w:val="left"/>
      <w:pPr>
        <w:tabs>
          <w:tab w:val="num" w:pos="4320"/>
        </w:tabs>
        <w:ind w:left="4320" w:hanging="360"/>
      </w:pPr>
      <w:rPr>
        <w:rFonts w:ascii="Wingdings" w:hAnsi="Wingdings" w:hint="default"/>
      </w:rPr>
    </w:lvl>
    <w:lvl w:ilvl="6" w:tplc="B28888A6" w:tentative="1">
      <w:start w:val="1"/>
      <w:numFmt w:val="bullet"/>
      <w:lvlText w:val=""/>
      <w:lvlJc w:val="left"/>
      <w:pPr>
        <w:tabs>
          <w:tab w:val="num" w:pos="5040"/>
        </w:tabs>
        <w:ind w:left="5040" w:hanging="360"/>
      </w:pPr>
      <w:rPr>
        <w:rFonts w:ascii="Symbol" w:hAnsi="Symbol" w:hint="default"/>
      </w:rPr>
    </w:lvl>
    <w:lvl w:ilvl="7" w:tplc="ABDE10CC" w:tentative="1">
      <w:start w:val="1"/>
      <w:numFmt w:val="bullet"/>
      <w:lvlText w:val="o"/>
      <w:lvlJc w:val="left"/>
      <w:pPr>
        <w:tabs>
          <w:tab w:val="num" w:pos="5760"/>
        </w:tabs>
        <w:ind w:left="5760" w:hanging="360"/>
      </w:pPr>
      <w:rPr>
        <w:rFonts w:ascii="Courier New" w:hAnsi="Courier New" w:cs="Courier New" w:hint="default"/>
      </w:rPr>
    </w:lvl>
    <w:lvl w:ilvl="8" w:tplc="B472F37C" w:tentative="1">
      <w:start w:val="1"/>
      <w:numFmt w:val="bullet"/>
      <w:lvlText w:val=""/>
      <w:lvlJc w:val="left"/>
      <w:pPr>
        <w:tabs>
          <w:tab w:val="num" w:pos="6480"/>
        </w:tabs>
        <w:ind w:left="6480" w:hanging="360"/>
      </w:pPr>
      <w:rPr>
        <w:rFonts w:ascii="Wingdings" w:hAnsi="Wingdings" w:hint="default"/>
      </w:rPr>
    </w:lvl>
  </w:abstractNum>
  <w:abstractNum w:abstractNumId="20">
    <w:nsid w:val="106B7956"/>
    <w:multiLevelType w:val="hybridMultilevel"/>
    <w:tmpl w:val="491C3D36"/>
    <w:lvl w:ilvl="0" w:tplc="2B6C46E4">
      <w:start w:val="1"/>
      <w:numFmt w:val="bullet"/>
      <w:pStyle w:val="Bullet1"/>
      <w:lvlText w:val=""/>
      <w:lvlJc w:val="left"/>
      <w:pPr>
        <w:ind w:left="720" w:hanging="360"/>
      </w:pPr>
      <w:rPr>
        <w:rFonts w:ascii="Wingdings" w:hAnsi="Wingdings" w:hint="default"/>
        <w:color w:val="365F9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6C6934"/>
    <w:multiLevelType w:val="multilevel"/>
    <w:tmpl w:val="6602B8F6"/>
    <w:lvl w:ilvl="0">
      <w:start w:val="1"/>
      <w:numFmt w:val="lowerLetter"/>
      <w:pStyle w:val="H2letteredlist"/>
      <w:lvlText w:val="1.%1)"/>
      <w:lvlJc w:val="left"/>
      <w:pPr>
        <w:tabs>
          <w:tab w:val="num" w:pos="1170"/>
        </w:tabs>
        <w:ind w:left="1170" w:hanging="360"/>
      </w:pPr>
      <w:rPr>
        <w:rFonts w:cs="Times New Roman" w:hint="default"/>
      </w:rPr>
    </w:lvl>
    <w:lvl w:ilvl="1">
      <w:start w:val="1"/>
      <w:numFmt w:val="lowerLetter"/>
      <w:pStyle w:val="H2"/>
      <w:lvlText w:val="1.%2."/>
      <w:lvlJc w:val="left"/>
      <w:pPr>
        <w:tabs>
          <w:tab w:val="num" w:pos="360"/>
        </w:tabs>
      </w:pPr>
      <w:rPr>
        <w:rFonts w:cs="Times New Roman" w:hint="default"/>
      </w:rPr>
    </w:lvl>
    <w:lvl w:ilvl="2">
      <w:start w:val="1"/>
      <w:numFmt w:val="decimal"/>
      <w:lvlText w:val="%1.%2.%3."/>
      <w:lvlJc w:val="left"/>
      <w:pPr>
        <w:tabs>
          <w:tab w:val="num" w:pos="2610"/>
        </w:tabs>
        <w:ind w:left="2394" w:hanging="504"/>
      </w:pPr>
      <w:rPr>
        <w:rFonts w:cs="Times New Roman" w:hint="default"/>
      </w:rPr>
    </w:lvl>
    <w:lvl w:ilvl="3">
      <w:start w:val="1"/>
      <w:numFmt w:val="decimal"/>
      <w:lvlText w:val="%1.%2.%3.%4."/>
      <w:lvlJc w:val="left"/>
      <w:pPr>
        <w:tabs>
          <w:tab w:val="num" w:pos="2970"/>
        </w:tabs>
        <w:ind w:left="2898" w:hanging="648"/>
      </w:pPr>
      <w:rPr>
        <w:rFonts w:cs="Times New Roman" w:hint="default"/>
      </w:rPr>
    </w:lvl>
    <w:lvl w:ilvl="4">
      <w:start w:val="1"/>
      <w:numFmt w:val="decimal"/>
      <w:lvlText w:val="%1.%2.%3.%4.%5."/>
      <w:lvlJc w:val="left"/>
      <w:pPr>
        <w:tabs>
          <w:tab w:val="num" w:pos="3690"/>
        </w:tabs>
        <w:ind w:left="3402" w:hanging="792"/>
      </w:pPr>
      <w:rPr>
        <w:rFonts w:cs="Times New Roman" w:hint="default"/>
      </w:rPr>
    </w:lvl>
    <w:lvl w:ilvl="5">
      <w:start w:val="1"/>
      <w:numFmt w:val="decimal"/>
      <w:lvlText w:val="%1.%2.%3.%4.%5.%6."/>
      <w:lvlJc w:val="left"/>
      <w:pPr>
        <w:tabs>
          <w:tab w:val="num" w:pos="4050"/>
        </w:tabs>
        <w:ind w:left="3906" w:hanging="936"/>
      </w:pPr>
      <w:rPr>
        <w:rFonts w:cs="Times New Roman" w:hint="default"/>
      </w:rPr>
    </w:lvl>
    <w:lvl w:ilvl="6">
      <w:start w:val="1"/>
      <w:numFmt w:val="decimal"/>
      <w:lvlText w:val="%1.%2.%3.%4.%5.%6.%7."/>
      <w:lvlJc w:val="left"/>
      <w:pPr>
        <w:tabs>
          <w:tab w:val="num" w:pos="4770"/>
        </w:tabs>
        <w:ind w:left="4410" w:hanging="1080"/>
      </w:pPr>
      <w:rPr>
        <w:rFonts w:cs="Times New Roman" w:hint="default"/>
      </w:rPr>
    </w:lvl>
    <w:lvl w:ilvl="7">
      <w:start w:val="1"/>
      <w:numFmt w:val="decimal"/>
      <w:lvlText w:val="%1.%2.%3.%4.%5.%6.%7.%8."/>
      <w:lvlJc w:val="left"/>
      <w:pPr>
        <w:tabs>
          <w:tab w:val="num" w:pos="5130"/>
        </w:tabs>
        <w:ind w:left="4914" w:hanging="1224"/>
      </w:pPr>
      <w:rPr>
        <w:rFonts w:cs="Times New Roman" w:hint="default"/>
      </w:rPr>
    </w:lvl>
    <w:lvl w:ilvl="8">
      <w:start w:val="1"/>
      <w:numFmt w:val="decimal"/>
      <w:lvlText w:val="%1.%2.%3.%4.%5.%6.%7.%8.%9."/>
      <w:lvlJc w:val="left"/>
      <w:pPr>
        <w:tabs>
          <w:tab w:val="num" w:pos="5850"/>
        </w:tabs>
        <w:ind w:left="5490" w:hanging="1440"/>
      </w:pPr>
      <w:rPr>
        <w:rFonts w:cs="Times New Roman" w:hint="default"/>
      </w:rPr>
    </w:lvl>
  </w:abstractNum>
  <w:abstractNum w:abstractNumId="22">
    <w:nsid w:val="13317E36"/>
    <w:multiLevelType w:val="hybridMultilevel"/>
    <w:tmpl w:val="A912A4C6"/>
    <w:lvl w:ilvl="0" w:tplc="E22680DC">
      <w:start w:val="1"/>
      <w:numFmt w:val="bullet"/>
      <w:pStyle w:val="TableTextBullets"/>
      <w:lvlText w:val=""/>
      <w:lvlJc w:val="left"/>
      <w:pPr>
        <w:tabs>
          <w:tab w:val="num" w:pos="360"/>
        </w:tabs>
        <w:ind w:left="360" w:hanging="360"/>
      </w:pPr>
      <w:rPr>
        <w:rFonts w:ascii="Symbol" w:hAnsi="Symbol" w:hint="default"/>
        <w:color w:val="184F8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13FC64B2"/>
    <w:multiLevelType w:val="hybridMultilevel"/>
    <w:tmpl w:val="A98E3114"/>
    <w:lvl w:ilvl="0" w:tplc="481A638A">
      <w:start w:val="1"/>
      <w:numFmt w:val="bullet"/>
      <w:pStyle w:val="Style1"/>
      <w:lvlText w:val=""/>
      <w:lvlJc w:val="left"/>
      <w:pPr>
        <w:tabs>
          <w:tab w:val="num" w:pos="630"/>
        </w:tabs>
        <w:ind w:left="630" w:hanging="360"/>
      </w:pPr>
      <w:rPr>
        <w:rFonts w:ascii="Wingdings" w:hAnsi="Wingdings" w:hint="default"/>
        <w:b w:val="0"/>
        <w:i w:val="0"/>
        <w:caps w:val="0"/>
        <w:strike w:val="0"/>
        <w:dstrike w:val="0"/>
        <w:vanish w:val="0"/>
        <w:color w:val="003399"/>
        <w:sz w:val="24"/>
        <w:szCs w:val="24"/>
        <w:vertAlign w:val="baseline"/>
      </w:rPr>
    </w:lvl>
    <w:lvl w:ilvl="1" w:tplc="50E60892">
      <w:start w:val="1"/>
      <w:numFmt w:val="bullet"/>
      <w:lvlText w:val=""/>
      <w:lvlJc w:val="left"/>
      <w:pPr>
        <w:tabs>
          <w:tab w:val="num" w:pos="1710"/>
        </w:tabs>
        <w:ind w:left="1710" w:hanging="360"/>
      </w:pPr>
      <w:rPr>
        <w:rFonts w:ascii="Wingdings" w:hAnsi="Wingdings" w:hint="default"/>
        <w:b w:val="0"/>
        <w:i w:val="0"/>
        <w:caps w:val="0"/>
        <w:strike w:val="0"/>
        <w:dstrike w:val="0"/>
        <w:vanish w:val="0"/>
        <w:color w:val="145192"/>
        <w:sz w:val="20"/>
        <w:szCs w:val="24"/>
        <w:vertAlign w:val="baseline"/>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cs="Wingdings 3"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cs="Wingdings 3"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24">
    <w:nsid w:val="166B2B90"/>
    <w:multiLevelType w:val="hybridMultilevel"/>
    <w:tmpl w:val="D8EA076A"/>
    <w:lvl w:ilvl="0" w:tplc="E9DC59F8">
      <w:start w:val="1"/>
      <w:numFmt w:val="bullet"/>
      <w:pStyle w:val="FancyB01BulletLast"/>
      <w:lvlText w:val=""/>
      <w:lvlJc w:val="left"/>
      <w:pPr>
        <w:tabs>
          <w:tab w:val="num" w:pos="216"/>
        </w:tabs>
        <w:ind w:left="216" w:hanging="216"/>
      </w:pPr>
      <w:rPr>
        <w:rFonts w:ascii="Wingdings" w:hAnsi="Wingdings" w:hint="default"/>
        <w:color w:val="62963C"/>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1708379A"/>
    <w:multiLevelType w:val="hybridMultilevel"/>
    <w:tmpl w:val="09D827F6"/>
    <w:lvl w:ilvl="0" w:tplc="4F1AFB70">
      <w:start w:val="1"/>
      <w:numFmt w:val="bullet"/>
      <w:pStyle w:val="0CSBullet2BlueEnDashFirst"/>
      <w:lvlText w:val=""/>
      <w:lvlJc w:val="left"/>
      <w:pPr>
        <w:tabs>
          <w:tab w:val="num" w:pos="2594"/>
        </w:tabs>
        <w:ind w:left="2594" w:hanging="360"/>
      </w:pPr>
      <w:rPr>
        <w:rFonts w:ascii="Symbol" w:hAnsi="Symbol" w:hint="default"/>
        <w:color w:val="auto"/>
      </w:rPr>
    </w:lvl>
    <w:lvl w:ilvl="1" w:tplc="8494AB96">
      <w:start w:val="1"/>
      <w:numFmt w:val="bullet"/>
      <w:lvlText w:val="o"/>
      <w:lvlJc w:val="left"/>
      <w:pPr>
        <w:tabs>
          <w:tab w:val="num" w:pos="2954"/>
        </w:tabs>
        <w:ind w:left="2954" w:hanging="360"/>
      </w:pPr>
      <w:rPr>
        <w:rFonts w:ascii="Courier New" w:hAnsi="Courier New" w:cs="Courier New" w:hint="default"/>
      </w:rPr>
    </w:lvl>
    <w:lvl w:ilvl="2" w:tplc="31423F4C">
      <w:start w:val="1"/>
      <w:numFmt w:val="bullet"/>
      <w:lvlText w:val=""/>
      <w:lvlJc w:val="left"/>
      <w:pPr>
        <w:tabs>
          <w:tab w:val="num" w:pos="3674"/>
        </w:tabs>
        <w:ind w:left="3674" w:hanging="360"/>
      </w:pPr>
      <w:rPr>
        <w:rFonts w:ascii="Wingdings" w:hAnsi="Wingdings" w:hint="default"/>
      </w:rPr>
    </w:lvl>
    <w:lvl w:ilvl="3" w:tplc="D002635E">
      <w:start w:val="1"/>
      <w:numFmt w:val="bullet"/>
      <w:lvlText w:val=""/>
      <w:lvlJc w:val="left"/>
      <w:pPr>
        <w:tabs>
          <w:tab w:val="num" w:pos="4394"/>
        </w:tabs>
        <w:ind w:left="4394" w:hanging="360"/>
      </w:pPr>
      <w:rPr>
        <w:rFonts w:ascii="Symbol" w:hAnsi="Symbol" w:hint="default"/>
      </w:rPr>
    </w:lvl>
    <w:lvl w:ilvl="4" w:tplc="98B4D342" w:tentative="1">
      <w:start w:val="1"/>
      <w:numFmt w:val="bullet"/>
      <w:lvlText w:val="o"/>
      <w:lvlJc w:val="left"/>
      <w:pPr>
        <w:tabs>
          <w:tab w:val="num" w:pos="5114"/>
        </w:tabs>
        <w:ind w:left="5114" w:hanging="360"/>
      </w:pPr>
      <w:rPr>
        <w:rFonts w:ascii="Courier New" w:hAnsi="Courier New" w:cs="Courier New" w:hint="default"/>
      </w:rPr>
    </w:lvl>
    <w:lvl w:ilvl="5" w:tplc="0458FE24" w:tentative="1">
      <w:start w:val="1"/>
      <w:numFmt w:val="bullet"/>
      <w:lvlText w:val=""/>
      <w:lvlJc w:val="left"/>
      <w:pPr>
        <w:tabs>
          <w:tab w:val="num" w:pos="5834"/>
        </w:tabs>
        <w:ind w:left="5834" w:hanging="360"/>
      </w:pPr>
      <w:rPr>
        <w:rFonts w:ascii="Wingdings" w:hAnsi="Wingdings" w:hint="default"/>
      </w:rPr>
    </w:lvl>
    <w:lvl w:ilvl="6" w:tplc="4942E05E" w:tentative="1">
      <w:start w:val="1"/>
      <w:numFmt w:val="bullet"/>
      <w:lvlText w:val=""/>
      <w:lvlJc w:val="left"/>
      <w:pPr>
        <w:tabs>
          <w:tab w:val="num" w:pos="6554"/>
        </w:tabs>
        <w:ind w:left="6554" w:hanging="360"/>
      </w:pPr>
      <w:rPr>
        <w:rFonts w:ascii="Symbol" w:hAnsi="Symbol" w:hint="default"/>
      </w:rPr>
    </w:lvl>
    <w:lvl w:ilvl="7" w:tplc="2ACE738E" w:tentative="1">
      <w:start w:val="1"/>
      <w:numFmt w:val="bullet"/>
      <w:lvlText w:val="o"/>
      <w:lvlJc w:val="left"/>
      <w:pPr>
        <w:tabs>
          <w:tab w:val="num" w:pos="7274"/>
        </w:tabs>
        <w:ind w:left="7274" w:hanging="360"/>
      </w:pPr>
      <w:rPr>
        <w:rFonts w:ascii="Courier New" w:hAnsi="Courier New" w:cs="Courier New" w:hint="default"/>
      </w:rPr>
    </w:lvl>
    <w:lvl w:ilvl="8" w:tplc="8D405F50" w:tentative="1">
      <w:start w:val="1"/>
      <w:numFmt w:val="bullet"/>
      <w:lvlText w:val=""/>
      <w:lvlJc w:val="left"/>
      <w:pPr>
        <w:tabs>
          <w:tab w:val="num" w:pos="7994"/>
        </w:tabs>
        <w:ind w:left="7994" w:hanging="360"/>
      </w:pPr>
      <w:rPr>
        <w:rFonts w:ascii="Wingdings" w:hAnsi="Wingdings" w:hint="default"/>
      </w:rPr>
    </w:lvl>
  </w:abstractNum>
  <w:abstractNum w:abstractNumId="26">
    <w:nsid w:val="17647BF7"/>
    <w:multiLevelType w:val="hybridMultilevel"/>
    <w:tmpl w:val="890AD3BC"/>
    <w:lvl w:ilvl="0" w:tplc="0B841422">
      <w:start w:val="1"/>
      <w:numFmt w:val="bullet"/>
      <w:pStyle w:val="TextBoxBullet"/>
      <w:lvlText w:val=""/>
      <w:lvlJc w:val="left"/>
      <w:pPr>
        <w:tabs>
          <w:tab w:val="num" w:pos="360"/>
        </w:tabs>
        <w:ind w:left="360" w:hanging="360"/>
      </w:pPr>
      <w:rPr>
        <w:rFonts w:ascii="Symbol" w:hAnsi="Symbol" w:hint="default"/>
        <w:color w:val="000066"/>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194118BA"/>
    <w:multiLevelType w:val="hybridMultilevel"/>
    <w:tmpl w:val="A79A5E5A"/>
    <w:lvl w:ilvl="0" w:tplc="D99E3A76">
      <w:start w:val="1"/>
      <w:numFmt w:val="decimal"/>
      <w:pStyle w:val="ListNumber"/>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A21617"/>
    <w:multiLevelType w:val="hybridMultilevel"/>
    <w:tmpl w:val="EEDABBCC"/>
    <w:lvl w:ilvl="0" w:tplc="26DC1A8A">
      <w:start w:val="1"/>
      <w:numFmt w:val="bullet"/>
      <w:pStyle w:val="BodyLef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19E63ED3"/>
    <w:multiLevelType w:val="hybridMultilevel"/>
    <w:tmpl w:val="1D14FC50"/>
    <w:lvl w:ilvl="0" w:tplc="9A1482B0">
      <w:start w:val="1"/>
      <w:numFmt w:val="bullet"/>
      <w:pStyle w:val="JobDetails"/>
      <w:lvlText w:val=""/>
      <w:lvlJc w:val="left"/>
      <w:pPr>
        <w:tabs>
          <w:tab w:val="num" w:pos="612"/>
        </w:tabs>
        <w:ind w:left="612" w:hanging="360"/>
      </w:pPr>
      <w:rPr>
        <w:rFonts w:ascii="Symbol" w:hAnsi="Symbol" w:hint="default"/>
      </w:rPr>
    </w:lvl>
    <w:lvl w:ilvl="1" w:tplc="2948243E" w:tentative="1">
      <w:start w:val="1"/>
      <w:numFmt w:val="bullet"/>
      <w:lvlText w:val="o"/>
      <w:lvlJc w:val="left"/>
      <w:pPr>
        <w:tabs>
          <w:tab w:val="num" w:pos="1332"/>
        </w:tabs>
        <w:ind w:left="1332" w:hanging="360"/>
      </w:pPr>
      <w:rPr>
        <w:rFonts w:ascii="Courier New" w:hAnsi="Courier New" w:hint="default"/>
      </w:rPr>
    </w:lvl>
    <w:lvl w:ilvl="2" w:tplc="C6986918" w:tentative="1">
      <w:start w:val="1"/>
      <w:numFmt w:val="bullet"/>
      <w:lvlText w:val=""/>
      <w:lvlJc w:val="left"/>
      <w:pPr>
        <w:tabs>
          <w:tab w:val="num" w:pos="2052"/>
        </w:tabs>
        <w:ind w:left="2052" w:hanging="360"/>
      </w:pPr>
      <w:rPr>
        <w:rFonts w:ascii="Wingdings" w:hAnsi="Wingdings" w:hint="default"/>
      </w:rPr>
    </w:lvl>
    <w:lvl w:ilvl="3" w:tplc="1F5A2C42">
      <w:start w:val="1"/>
      <w:numFmt w:val="bullet"/>
      <w:lvlText w:val=""/>
      <w:lvlJc w:val="left"/>
      <w:pPr>
        <w:tabs>
          <w:tab w:val="num" w:pos="2772"/>
        </w:tabs>
        <w:ind w:left="2772" w:hanging="360"/>
      </w:pPr>
      <w:rPr>
        <w:rFonts w:ascii="Symbol" w:hAnsi="Symbol" w:hint="default"/>
      </w:rPr>
    </w:lvl>
    <w:lvl w:ilvl="4" w:tplc="6DAAB0BE" w:tentative="1">
      <w:start w:val="1"/>
      <w:numFmt w:val="bullet"/>
      <w:lvlText w:val="o"/>
      <w:lvlJc w:val="left"/>
      <w:pPr>
        <w:tabs>
          <w:tab w:val="num" w:pos="3492"/>
        </w:tabs>
        <w:ind w:left="3492" w:hanging="360"/>
      </w:pPr>
      <w:rPr>
        <w:rFonts w:ascii="Courier New" w:hAnsi="Courier New" w:hint="default"/>
      </w:rPr>
    </w:lvl>
    <w:lvl w:ilvl="5" w:tplc="E3946BB8" w:tentative="1">
      <w:start w:val="1"/>
      <w:numFmt w:val="bullet"/>
      <w:lvlText w:val=""/>
      <w:lvlJc w:val="left"/>
      <w:pPr>
        <w:tabs>
          <w:tab w:val="num" w:pos="4212"/>
        </w:tabs>
        <w:ind w:left="4212" w:hanging="360"/>
      </w:pPr>
      <w:rPr>
        <w:rFonts w:ascii="Wingdings" w:hAnsi="Wingdings" w:hint="default"/>
      </w:rPr>
    </w:lvl>
    <w:lvl w:ilvl="6" w:tplc="DC5E7BC2" w:tentative="1">
      <w:start w:val="1"/>
      <w:numFmt w:val="bullet"/>
      <w:lvlText w:val=""/>
      <w:lvlJc w:val="left"/>
      <w:pPr>
        <w:tabs>
          <w:tab w:val="num" w:pos="4932"/>
        </w:tabs>
        <w:ind w:left="4932" w:hanging="360"/>
      </w:pPr>
      <w:rPr>
        <w:rFonts w:ascii="Symbol" w:hAnsi="Symbol" w:hint="default"/>
      </w:rPr>
    </w:lvl>
    <w:lvl w:ilvl="7" w:tplc="2AA4464E" w:tentative="1">
      <w:start w:val="1"/>
      <w:numFmt w:val="bullet"/>
      <w:lvlText w:val="o"/>
      <w:lvlJc w:val="left"/>
      <w:pPr>
        <w:tabs>
          <w:tab w:val="num" w:pos="5652"/>
        </w:tabs>
        <w:ind w:left="5652" w:hanging="360"/>
      </w:pPr>
      <w:rPr>
        <w:rFonts w:ascii="Courier New" w:hAnsi="Courier New" w:hint="default"/>
      </w:rPr>
    </w:lvl>
    <w:lvl w:ilvl="8" w:tplc="89446004" w:tentative="1">
      <w:start w:val="1"/>
      <w:numFmt w:val="bullet"/>
      <w:lvlText w:val=""/>
      <w:lvlJc w:val="left"/>
      <w:pPr>
        <w:tabs>
          <w:tab w:val="num" w:pos="6372"/>
        </w:tabs>
        <w:ind w:left="6372" w:hanging="360"/>
      </w:pPr>
      <w:rPr>
        <w:rFonts w:ascii="Wingdings" w:hAnsi="Wingdings" w:hint="default"/>
      </w:rPr>
    </w:lvl>
  </w:abstractNum>
  <w:abstractNum w:abstractNumId="30">
    <w:nsid w:val="1D615AF8"/>
    <w:multiLevelType w:val="hybridMultilevel"/>
    <w:tmpl w:val="50A2DDD0"/>
    <w:lvl w:ilvl="0" w:tplc="4162AF4A">
      <w:start w:val="1"/>
      <w:numFmt w:val="bullet"/>
      <w:lvlText w:val="o"/>
      <w:lvlJc w:val="left"/>
      <w:pPr>
        <w:tabs>
          <w:tab w:val="num" w:pos="1440"/>
        </w:tabs>
        <w:ind w:left="1440" w:hanging="360"/>
      </w:pPr>
      <w:rPr>
        <w:rFonts w:ascii="Courier New" w:hAnsi="Courier New" w:hint="default"/>
        <w:sz w:val="24"/>
        <w:szCs w:val="24"/>
      </w:rPr>
    </w:lvl>
    <w:lvl w:ilvl="1" w:tplc="53CC45B0">
      <w:start w:val="1"/>
      <w:numFmt w:val="bullet"/>
      <w:lvlText w:val="•"/>
      <w:lvlJc w:val="left"/>
      <w:pPr>
        <w:tabs>
          <w:tab w:val="num" w:pos="1800"/>
        </w:tabs>
        <w:ind w:left="1800" w:hanging="360"/>
      </w:pPr>
      <w:rPr>
        <w:rFonts w:ascii="Times New Roman" w:hAnsi="Times New Roman" w:hint="default"/>
        <w:sz w:val="24"/>
        <w:szCs w:val="24"/>
      </w:rPr>
    </w:lvl>
    <w:lvl w:ilvl="2" w:tplc="F4BC9BD2">
      <w:start w:val="1"/>
      <w:numFmt w:val="bullet"/>
      <w:pStyle w:val="Norma"/>
      <w:lvlText w:val="o"/>
      <w:lvlJc w:val="left"/>
      <w:pPr>
        <w:tabs>
          <w:tab w:val="num" w:pos="2520"/>
        </w:tabs>
        <w:ind w:left="2520" w:hanging="360"/>
      </w:pPr>
      <w:rPr>
        <w:rFonts w:ascii="Courier New" w:hAnsi="Courier New" w:cs="Courier New" w:hint="default"/>
        <w:sz w:val="24"/>
        <w:szCs w:val="24"/>
      </w:rPr>
    </w:lvl>
    <w:lvl w:ilvl="3" w:tplc="6EC84F00">
      <w:start w:val="1"/>
      <w:numFmt w:val="bullet"/>
      <w:lvlText w:val="•"/>
      <w:lvlJc w:val="left"/>
      <w:pPr>
        <w:tabs>
          <w:tab w:val="num" w:pos="3240"/>
        </w:tabs>
        <w:ind w:left="3240" w:hanging="360"/>
      </w:pPr>
      <w:rPr>
        <w:rFonts w:ascii="Times New Roman" w:hAnsi="Times New Roman" w:hint="default"/>
        <w:sz w:val="24"/>
        <w:szCs w:val="24"/>
      </w:rPr>
    </w:lvl>
    <w:lvl w:ilvl="4" w:tplc="14904C0C" w:tentative="1">
      <w:start w:val="1"/>
      <w:numFmt w:val="bullet"/>
      <w:lvlText w:val="o"/>
      <w:lvlJc w:val="left"/>
      <w:pPr>
        <w:tabs>
          <w:tab w:val="num" w:pos="3960"/>
        </w:tabs>
        <w:ind w:left="3960" w:hanging="360"/>
      </w:pPr>
      <w:rPr>
        <w:rFonts w:ascii="Courier New" w:hAnsi="Courier New" w:cs="Courier New" w:hint="default"/>
      </w:rPr>
    </w:lvl>
    <w:lvl w:ilvl="5" w:tplc="FF74A8DA" w:tentative="1">
      <w:start w:val="1"/>
      <w:numFmt w:val="bullet"/>
      <w:lvlText w:val=""/>
      <w:lvlJc w:val="left"/>
      <w:pPr>
        <w:tabs>
          <w:tab w:val="num" w:pos="4680"/>
        </w:tabs>
        <w:ind w:left="4680" w:hanging="360"/>
      </w:pPr>
      <w:rPr>
        <w:rFonts w:ascii="Wingdings" w:hAnsi="Wingdings" w:hint="default"/>
      </w:rPr>
    </w:lvl>
    <w:lvl w:ilvl="6" w:tplc="55DE8860" w:tentative="1">
      <w:start w:val="1"/>
      <w:numFmt w:val="bullet"/>
      <w:lvlText w:val=""/>
      <w:lvlJc w:val="left"/>
      <w:pPr>
        <w:tabs>
          <w:tab w:val="num" w:pos="5400"/>
        </w:tabs>
        <w:ind w:left="5400" w:hanging="360"/>
      </w:pPr>
      <w:rPr>
        <w:rFonts w:ascii="Symbol" w:hAnsi="Symbol" w:hint="default"/>
      </w:rPr>
    </w:lvl>
    <w:lvl w:ilvl="7" w:tplc="705E3D36" w:tentative="1">
      <w:start w:val="1"/>
      <w:numFmt w:val="bullet"/>
      <w:lvlText w:val="o"/>
      <w:lvlJc w:val="left"/>
      <w:pPr>
        <w:tabs>
          <w:tab w:val="num" w:pos="6120"/>
        </w:tabs>
        <w:ind w:left="6120" w:hanging="360"/>
      </w:pPr>
      <w:rPr>
        <w:rFonts w:ascii="Courier New" w:hAnsi="Courier New" w:cs="Courier New" w:hint="default"/>
      </w:rPr>
    </w:lvl>
    <w:lvl w:ilvl="8" w:tplc="A95E0D1C" w:tentative="1">
      <w:start w:val="1"/>
      <w:numFmt w:val="bullet"/>
      <w:lvlText w:val=""/>
      <w:lvlJc w:val="left"/>
      <w:pPr>
        <w:tabs>
          <w:tab w:val="num" w:pos="6840"/>
        </w:tabs>
        <w:ind w:left="6840" w:hanging="360"/>
      </w:pPr>
      <w:rPr>
        <w:rFonts w:ascii="Wingdings" w:hAnsi="Wingdings" w:hint="default"/>
      </w:rPr>
    </w:lvl>
  </w:abstractNum>
  <w:abstractNum w:abstractNumId="31">
    <w:nsid w:val="205E6AC0"/>
    <w:multiLevelType w:val="hybridMultilevel"/>
    <w:tmpl w:val="30383554"/>
    <w:lvl w:ilvl="0" w:tplc="FFFFFFFF">
      <w:start w:val="1"/>
      <w:numFmt w:val="bullet"/>
      <w:lvlText w:val=""/>
      <w:lvlJc w:val="left"/>
      <w:pPr>
        <w:tabs>
          <w:tab w:val="num" w:pos="360"/>
        </w:tabs>
        <w:ind w:left="360" w:hanging="360"/>
      </w:pPr>
      <w:rPr>
        <w:rFonts w:ascii="Symbol" w:hAnsi="Symbol" w:hint="default"/>
        <w:b w:val="0"/>
        <w:i w:val="0"/>
        <w:sz w:val="20"/>
      </w:rPr>
    </w:lvl>
    <w:lvl w:ilvl="1" w:tplc="FFFFFFFF">
      <w:start w:val="1"/>
      <w:numFmt w:val="bullet"/>
      <w:lvlText w:val=""/>
      <w:lvlJc w:val="left"/>
      <w:pPr>
        <w:tabs>
          <w:tab w:val="num" w:pos="360"/>
        </w:tabs>
        <w:ind w:left="360" w:hanging="360"/>
      </w:pPr>
      <w:rPr>
        <w:rFonts w:ascii="Symbol" w:hAnsi="Symbol" w:hint="default"/>
        <w:b w:val="0"/>
        <w:i w:val="0"/>
        <w:sz w:val="16"/>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210E581A"/>
    <w:multiLevelType w:val="hybridMultilevel"/>
    <w:tmpl w:val="7E9A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4004CB0"/>
    <w:multiLevelType w:val="hybridMultilevel"/>
    <w:tmpl w:val="11740048"/>
    <w:lvl w:ilvl="0" w:tplc="04090001">
      <w:start w:val="1"/>
      <w:numFmt w:val="bullet"/>
      <w:pStyle w:val="BulletInstructions"/>
      <w:lvlText w:val=""/>
      <w:lvlJc w:val="left"/>
      <w:pPr>
        <w:tabs>
          <w:tab w:val="num" w:pos="360"/>
        </w:tabs>
        <w:ind w:left="360" w:hanging="360"/>
      </w:pPr>
      <w:rPr>
        <w:rFonts w:ascii="Symbol" w:hAnsi="Symbol" w:hint="default"/>
        <w:color w:val="auto"/>
      </w:rPr>
    </w:lvl>
    <w:lvl w:ilvl="1" w:tplc="D936AA28">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nsid w:val="2492230C"/>
    <w:multiLevelType w:val="hybridMultilevel"/>
    <w:tmpl w:val="A08A5A96"/>
    <w:lvl w:ilvl="0" w:tplc="FFFFFFFF">
      <w:start w:val="1"/>
      <w:numFmt w:val="bullet"/>
      <w:pStyle w:val="Listbullet1"/>
      <w:lvlText w:val=""/>
      <w:lvlJc w:val="left"/>
      <w:pPr>
        <w:tabs>
          <w:tab w:val="num" w:pos="360"/>
        </w:tabs>
        <w:ind w:left="360" w:hanging="360"/>
      </w:pPr>
      <w:rPr>
        <w:rFonts w:ascii="Wingdings" w:hAnsi="Wingdings" w:cs="Wingdings" w:hint="default"/>
        <w:color w:val="0000FF"/>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cs="Wingdings" w:hint="default"/>
      </w:rPr>
    </w:lvl>
    <w:lvl w:ilvl="3" w:tplc="FFFFFFFF" w:tentative="1">
      <w:start w:val="1"/>
      <w:numFmt w:val="bullet"/>
      <w:lvlText w:val=""/>
      <w:lvlJc w:val="left"/>
      <w:pPr>
        <w:tabs>
          <w:tab w:val="num" w:pos="2880"/>
        </w:tabs>
        <w:ind w:left="2880" w:hanging="360"/>
      </w:pPr>
      <w:rPr>
        <w:rFonts w:ascii="Symbol" w:hAnsi="Symbol" w:cs="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cs="Wingdings" w:hint="default"/>
      </w:rPr>
    </w:lvl>
    <w:lvl w:ilvl="6" w:tplc="FFFFFFFF" w:tentative="1">
      <w:start w:val="1"/>
      <w:numFmt w:val="bullet"/>
      <w:lvlText w:val=""/>
      <w:lvlJc w:val="left"/>
      <w:pPr>
        <w:tabs>
          <w:tab w:val="num" w:pos="5040"/>
        </w:tabs>
        <w:ind w:left="5040" w:hanging="360"/>
      </w:pPr>
      <w:rPr>
        <w:rFonts w:ascii="Symbol" w:hAnsi="Symbol" w:cs="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cs="Wingdings" w:hint="default"/>
      </w:rPr>
    </w:lvl>
  </w:abstractNum>
  <w:abstractNum w:abstractNumId="35">
    <w:nsid w:val="253A56DB"/>
    <w:multiLevelType w:val="hybridMultilevel"/>
    <w:tmpl w:val="0F24548C"/>
    <w:lvl w:ilvl="0" w:tplc="E286C85A">
      <w:start w:val="1"/>
      <w:numFmt w:val="bullet"/>
      <w:pStyle w:val="Bullet-KeyFeatures"/>
      <w:lvlText w:val=""/>
      <w:lvlJc w:val="left"/>
      <w:pPr>
        <w:tabs>
          <w:tab w:val="num" w:pos="216"/>
        </w:tabs>
        <w:ind w:left="216" w:hanging="216"/>
      </w:pPr>
      <w:rPr>
        <w:rFonts w:ascii="Wingdings" w:hAnsi="Wingdings" w:hint="default"/>
        <w:color w:val="0070C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28841CD7"/>
    <w:multiLevelType w:val="hybridMultilevel"/>
    <w:tmpl w:val="D1F2BADC"/>
    <w:lvl w:ilvl="0" w:tplc="B2166EF2">
      <w:start w:val="1"/>
      <w:numFmt w:val="upperLetter"/>
      <w:pStyle w:val="H1LetteredList"/>
      <w:lvlText w:val="%1."/>
      <w:lvlJc w:val="left"/>
      <w:pPr>
        <w:ind w:left="1260" w:hanging="360"/>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vertAlign w:val="baseline"/>
        <w:em w:val="none"/>
      </w:rPr>
    </w:lvl>
    <w:lvl w:ilvl="1" w:tplc="04090003" w:tentative="1">
      <w:start w:val="1"/>
      <w:numFmt w:val="lowerLetter"/>
      <w:lvlText w:val="%2."/>
      <w:lvlJc w:val="left"/>
      <w:pPr>
        <w:ind w:left="1980" w:hanging="360"/>
      </w:pPr>
    </w:lvl>
    <w:lvl w:ilvl="2" w:tplc="04090005" w:tentative="1">
      <w:start w:val="1"/>
      <w:numFmt w:val="lowerRoman"/>
      <w:lvlText w:val="%3."/>
      <w:lvlJc w:val="right"/>
      <w:pPr>
        <w:ind w:left="2700" w:hanging="180"/>
      </w:pPr>
    </w:lvl>
    <w:lvl w:ilvl="3" w:tplc="04090001" w:tentative="1">
      <w:start w:val="1"/>
      <w:numFmt w:val="decimal"/>
      <w:lvlText w:val="%4."/>
      <w:lvlJc w:val="left"/>
      <w:pPr>
        <w:ind w:left="3420" w:hanging="360"/>
      </w:pPr>
    </w:lvl>
    <w:lvl w:ilvl="4" w:tplc="04090003" w:tentative="1">
      <w:start w:val="1"/>
      <w:numFmt w:val="lowerLetter"/>
      <w:lvlText w:val="%5."/>
      <w:lvlJc w:val="left"/>
      <w:pPr>
        <w:ind w:left="4140" w:hanging="360"/>
      </w:pPr>
    </w:lvl>
    <w:lvl w:ilvl="5" w:tplc="04090005" w:tentative="1">
      <w:start w:val="1"/>
      <w:numFmt w:val="lowerRoman"/>
      <w:lvlText w:val="%6."/>
      <w:lvlJc w:val="right"/>
      <w:pPr>
        <w:ind w:left="4860" w:hanging="180"/>
      </w:p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37">
    <w:nsid w:val="28FB5463"/>
    <w:multiLevelType w:val="hybridMultilevel"/>
    <w:tmpl w:val="305A3F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B2279E9"/>
    <w:multiLevelType w:val="hybridMultilevel"/>
    <w:tmpl w:val="0584D608"/>
    <w:lvl w:ilvl="0" w:tplc="85826F82">
      <w:numFmt w:val="bullet"/>
      <w:pStyle w:val="SmallBullet12PtFont"/>
      <w:lvlText w:val="•"/>
      <w:lvlJc w:val="left"/>
      <w:pPr>
        <w:ind w:left="900" w:hanging="360"/>
      </w:pPr>
      <w:rPr>
        <w:rFonts w:ascii="Times New Roman" w:eastAsia="Times New Roman" w:hAnsi="Times New Roman" w:cs="Times New Roman" w:hint="default"/>
      </w:rPr>
    </w:lvl>
    <w:lvl w:ilvl="1" w:tplc="59C2FACC">
      <w:start w:val="13"/>
      <w:numFmt w:val="bullet"/>
      <w:lvlText w:val="-"/>
      <w:lvlJc w:val="left"/>
      <w:pPr>
        <w:ind w:left="1620" w:hanging="360"/>
      </w:pPr>
      <w:rPr>
        <w:rFonts w:ascii="Times New Roman" w:eastAsia="Times New Roman" w:hAnsi="Times New Roman" w:cs="Times New Roman" w:hint="default"/>
        <w:sz w:val="20"/>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2DD03455"/>
    <w:multiLevelType w:val="hybridMultilevel"/>
    <w:tmpl w:val="3A8EE946"/>
    <w:name w:val="CSS Chapter2"/>
    <w:lvl w:ilvl="0" w:tplc="9AB46AF6">
      <w:start w:val="1"/>
      <w:numFmt w:val="decimal"/>
      <w:lvlText w:val="%1."/>
      <w:lvlJc w:val="left"/>
      <w:pPr>
        <w:tabs>
          <w:tab w:val="num" w:pos="720"/>
        </w:tabs>
        <w:ind w:left="720" w:hanging="360"/>
      </w:pPr>
      <w:rPr>
        <w:rFonts w:hint="default"/>
      </w:rPr>
    </w:lvl>
    <w:lvl w:ilvl="1" w:tplc="B7863F82">
      <w:numFmt w:val="bullet"/>
      <w:lvlText w:val="•"/>
      <w:lvlJc w:val="left"/>
      <w:pPr>
        <w:ind w:left="1440" w:hanging="360"/>
      </w:pPr>
      <w:rPr>
        <w:rFonts w:ascii="Times New Roman" w:eastAsia="Times New Roman" w:hAnsi="Times New Roman" w:cs="Times New Roman" w:hint="default"/>
      </w:rPr>
    </w:lvl>
    <w:lvl w:ilvl="2" w:tplc="D84A1972">
      <w:start w:val="1"/>
      <w:numFmt w:val="decimal"/>
      <w:lvlText w:val="%3)"/>
      <w:lvlJc w:val="left"/>
      <w:pPr>
        <w:ind w:left="2340" w:hanging="360"/>
      </w:pPr>
      <w:rPr>
        <w:rFonts w:hint="default"/>
      </w:rPr>
    </w:lvl>
    <w:lvl w:ilvl="3" w:tplc="92BA7F6C" w:tentative="1">
      <w:start w:val="1"/>
      <w:numFmt w:val="decimal"/>
      <w:lvlText w:val="%4."/>
      <w:lvlJc w:val="left"/>
      <w:pPr>
        <w:ind w:left="2880" w:hanging="360"/>
      </w:pPr>
    </w:lvl>
    <w:lvl w:ilvl="4" w:tplc="FA66E0DC" w:tentative="1">
      <w:start w:val="1"/>
      <w:numFmt w:val="lowerLetter"/>
      <w:lvlText w:val="%5."/>
      <w:lvlJc w:val="left"/>
      <w:pPr>
        <w:ind w:left="3600" w:hanging="360"/>
      </w:pPr>
    </w:lvl>
    <w:lvl w:ilvl="5" w:tplc="08A85FF2" w:tentative="1">
      <w:start w:val="1"/>
      <w:numFmt w:val="lowerRoman"/>
      <w:lvlText w:val="%6."/>
      <w:lvlJc w:val="right"/>
      <w:pPr>
        <w:ind w:left="4320" w:hanging="180"/>
      </w:pPr>
    </w:lvl>
    <w:lvl w:ilvl="6" w:tplc="32729114" w:tentative="1">
      <w:start w:val="1"/>
      <w:numFmt w:val="decimal"/>
      <w:lvlText w:val="%7."/>
      <w:lvlJc w:val="left"/>
      <w:pPr>
        <w:ind w:left="5040" w:hanging="360"/>
      </w:pPr>
    </w:lvl>
    <w:lvl w:ilvl="7" w:tplc="58307E4C" w:tentative="1">
      <w:start w:val="1"/>
      <w:numFmt w:val="lowerLetter"/>
      <w:lvlText w:val="%8."/>
      <w:lvlJc w:val="left"/>
      <w:pPr>
        <w:ind w:left="5760" w:hanging="360"/>
      </w:pPr>
    </w:lvl>
    <w:lvl w:ilvl="8" w:tplc="8AB6E368" w:tentative="1">
      <w:start w:val="1"/>
      <w:numFmt w:val="lowerRoman"/>
      <w:lvlText w:val="%9."/>
      <w:lvlJc w:val="right"/>
      <w:pPr>
        <w:ind w:left="6480" w:hanging="180"/>
      </w:pPr>
    </w:lvl>
  </w:abstractNum>
  <w:abstractNum w:abstractNumId="40">
    <w:nsid w:val="2E790363"/>
    <w:multiLevelType w:val="hybridMultilevel"/>
    <w:tmpl w:val="40AE9FF2"/>
    <w:lvl w:ilvl="0" w:tplc="FE0E295E">
      <w:start w:val="1"/>
      <w:numFmt w:val="bullet"/>
      <w:lvlText w:val="•"/>
      <w:lvlJc w:val="left"/>
      <w:pPr>
        <w:tabs>
          <w:tab w:val="num" w:pos="1440"/>
        </w:tabs>
        <w:ind w:left="1440" w:hanging="360"/>
      </w:pPr>
      <w:rPr>
        <w:rFonts w:ascii="Times New Roman Bold" w:hAnsi="Times New Roman Bold" w:cs="Times New Roman" w:hint="default"/>
        <w:b/>
        <w:bCs/>
        <w:i w:val="0"/>
        <w:iCs w:val="0"/>
        <w:caps w:val="0"/>
        <w:strike w:val="0"/>
        <w:dstrike w:val="0"/>
        <w:vanish w:val="0"/>
        <w:color w:val="auto"/>
        <w:sz w:val="24"/>
        <w:szCs w:val="24"/>
        <w:vertAlign w:val="baseline"/>
      </w:rPr>
    </w:lvl>
    <w:lvl w:ilvl="1" w:tplc="04090001">
      <w:start w:val="1"/>
      <w:numFmt w:val="bullet"/>
      <w:lvlText w:val=""/>
      <w:lvlJc w:val="left"/>
      <w:pPr>
        <w:tabs>
          <w:tab w:val="num" w:pos="1440"/>
        </w:tabs>
        <w:ind w:left="1440" w:hanging="360"/>
      </w:pPr>
      <w:rPr>
        <w:rFonts w:ascii="Symbol" w:hAnsi="Symbol"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2F6917DF"/>
    <w:multiLevelType w:val="hybridMultilevel"/>
    <w:tmpl w:val="0CA21172"/>
    <w:lvl w:ilvl="0" w:tplc="0409000F">
      <w:start w:val="1"/>
      <w:numFmt w:val="bullet"/>
      <w:pStyle w:val="Bullet10"/>
      <w:lvlText w:val=""/>
      <w:lvlJc w:val="left"/>
      <w:pPr>
        <w:tabs>
          <w:tab w:val="num" w:pos="648"/>
        </w:tabs>
        <w:ind w:left="648" w:hanging="360"/>
      </w:pPr>
      <w:rPr>
        <w:rFonts w:ascii="Wingdings" w:hAnsi="Wingdings" w:hint="default"/>
        <w:b/>
        <w:i w:val="0"/>
        <w:color w:val="24597A"/>
        <w:sz w:val="20"/>
        <w:szCs w:val="20"/>
      </w:rPr>
    </w:lvl>
    <w:lvl w:ilvl="1" w:tplc="C278F90E">
      <w:start w:val="1"/>
      <w:numFmt w:val="bullet"/>
      <w:lvlText w:val="o"/>
      <w:lvlJc w:val="left"/>
      <w:pPr>
        <w:tabs>
          <w:tab w:val="num" w:pos="1440"/>
        </w:tabs>
        <w:ind w:left="1440" w:hanging="360"/>
      </w:pPr>
      <w:rPr>
        <w:rFonts w:ascii="Courier New" w:hAnsi="Courier New" w:cs="Courier New" w:hint="default"/>
      </w:rPr>
    </w:lvl>
    <w:lvl w:ilvl="2" w:tplc="DBE209FA"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2">
    <w:nsid w:val="2FE23FFC"/>
    <w:multiLevelType w:val="hybridMultilevel"/>
    <w:tmpl w:val="EDD8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0048E1"/>
    <w:multiLevelType w:val="multilevel"/>
    <w:tmpl w:val="5450F10E"/>
    <w:lvl w:ilvl="0">
      <w:start w:val="1"/>
      <w:numFmt w:val="lowerLetter"/>
      <w:lvlText w:val="1.%1)"/>
      <w:lvlJc w:val="left"/>
      <w:pPr>
        <w:tabs>
          <w:tab w:val="num" w:pos="-360"/>
        </w:tabs>
        <w:ind w:left="-360" w:hanging="360"/>
      </w:pPr>
      <w:rPr>
        <w:rFonts w:cs="Times New Roman" w:hint="default"/>
      </w:rPr>
    </w:lvl>
    <w:lvl w:ilvl="1">
      <w:start w:val="1"/>
      <w:numFmt w:val="lowerLetter"/>
      <w:lvlText w:val="1.%2."/>
      <w:lvlJc w:val="left"/>
      <w:pPr>
        <w:tabs>
          <w:tab w:val="num" w:pos="-1170"/>
        </w:tabs>
        <w:ind w:left="-1530"/>
      </w:pPr>
      <w:rPr>
        <w:rFonts w:cs="Times New Roman" w:hint="default"/>
      </w:rPr>
    </w:lvl>
    <w:lvl w:ilvl="2">
      <w:start w:val="1"/>
      <w:numFmt w:val="decimal"/>
      <w:lvlRestart w:val="0"/>
      <w:pStyle w:val="H3"/>
      <w:lvlText w:val="1.c.%3."/>
      <w:lvlJc w:val="left"/>
      <w:pPr>
        <w:tabs>
          <w:tab w:val="num" w:pos="0"/>
        </w:tabs>
      </w:pPr>
      <w:rPr>
        <w:rFonts w:cs="Times New Roman" w:hint="default"/>
      </w:rPr>
    </w:lvl>
    <w:lvl w:ilvl="3">
      <w:start w:val="1"/>
      <w:numFmt w:val="decimal"/>
      <w:lvlText w:val="1.c.1.%4."/>
      <w:lvlJc w:val="left"/>
      <w:pPr>
        <w:tabs>
          <w:tab w:val="num" w:pos="72"/>
        </w:tabs>
        <w:ind w:firstLine="72"/>
      </w:pPr>
      <w:rPr>
        <w:rFonts w:cs="Times New Roman" w:hint="default"/>
      </w:rPr>
    </w:lvl>
    <w:lvl w:ilvl="4">
      <w:start w:val="1"/>
      <w:numFmt w:val="decimal"/>
      <w:lvlText w:val="%1.%2.%3.%4.%5."/>
      <w:lvlJc w:val="left"/>
      <w:pPr>
        <w:tabs>
          <w:tab w:val="num" w:pos="2160"/>
        </w:tabs>
        <w:ind w:left="1872" w:hanging="792"/>
      </w:pPr>
      <w:rPr>
        <w:rFonts w:cs="Times New Roman" w:hint="default"/>
      </w:rPr>
    </w:lvl>
    <w:lvl w:ilvl="5">
      <w:start w:val="1"/>
      <w:numFmt w:val="decimal"/>
      <w:lvlText w:val="%1.%2.%3.%4.%5.%6."/>
      <w:lvlJc w:val="left"/>
      <w:pPr>
        <w:tabs>
          <w:tab w:val="num" w:pos="2520"/>
        </w:tabs>
        <w:ind w:left="2376" w:hanging="936"/>
      </w:pPr>
      <w:rPr>
        <w:rFonts w:cs="Times New Roman" w:hint="default"/>
      </w:rPr>
    </w:lvl>
    <w:lvl w:ilvl="6">
      <w:start w:val="1"/>
      <w:numFmt w:val="decimal"/>
      <w:lvlText w:val="%1.%2.%3.%4.%5.%6.%7."/>
      <w:lvlJc w:val="left"/>
      <w:pPr>
        <w:tabs>
          <w:tab w:val="num" w:pos="3240"/>
        </w:tabs>
        <w:ind w:left="2880" w:hanging="1080"/>
      </w:pPr>
      <w:rPr>
        <w:rFonts w:cs="Times New Roman" w:hint="default"/>
      </w:rPr>
    </w:lvl>
    <w:lvl w:ilvl="7">
      <w:start w:val="1"/>
      <w:numFmt w:val="decimal"/>
      <w:lvlText w:val="%1.%2.%3.%4.%5.%6.%7.%8."/>
      <w:lvlJc w:val="left"/>
      <w:pPr>
        <w:tabs>
          <w:tab w:val="num" w:pos="3600"/>
        </w:tabs>
        <w:ind w:left="3384" w:hanging="1224"/>
      </w:pPr>
      <w:rPr>
        <w:rFonts w:cs="Times New Roman" w:hint="default"/>
      </w:rPr>
    </w:lvl>
    <w:lvl w:ilvl="8">
      <w:start w:val="1"/>
      <w:numFmt w:val="decimal"/>
      <w:lvlText w:val="%1.%2.%3.%4.%5.%6.%7.%8.%9."/>
      <w:lvlJc w:val="left"/>
      <w:pPr>
        <w:tabs>
          <w:tab w:val="num" w:pos="4320"/>
        </w:tabs>
        <w:ind w:left="3960" w:hanging="1440"/>
      </w:pPr>
      <w:rPr>
        <w:rFonts w:cs="Times New Roman" w:hint="default"/>
      </w:rPr>
    </w:lvl>
  </w:abstractNum>
  <w:abstractNum w:abstractNumId="44">
    <w:nsid w:val="336A2084"/>
    <w:multiLevelType w:val="hybridMultilevel"/>
    <w:tmpl w:val="BC2ED52E"/>
    <w:lvl w:ilvl="0" w:tplc="B1349BA6">
      <w:start w:val="1"/>
      <w:numFmt w:val="bullet"/>
      <w:pStyle w:val="TableBullet"/>
      <w:lvlText w:val="•"/>
      <w:lvlJc w:val="left"/>
      <w:pPr>
        <w:tabs>
          <w:tab w:val="num" w:pos="720"/>
        </w:tabs>
        <w:ind w:left="720" w:hanging="360"/>
      </w:pPr>
      <w:rPr>
        <w:rFonts w:ascii="Arial" w:hAnsi="Arial" w:cs="Times New Roman" w:hint="default"/>
        <w:b w:val="0"/>
        <w:i w:val="0"/>
        <w:color w:val="auto"/>
        <w:sz w:val="18"/>
      </w:rPr>
    </w:lvl>
    <w:lvl w:ilvl="1" w:tplc="9B86F03C">
      <w:start w:val="1"/>
      <w:numFmt w:val="bullet"/>
      <w:lvlText w:val="o"/>
      <w:lvlJc w:val="left"/>
      <w:pPr>
        <w:tabs>
          <w:tab w:val="num" w:pos="1440"/>
        </w:tabs>
        <w:ind w:left="1440" w:hanging="360"/>
      </w:pPr>
      <w:rPr>
        <w:rFonts w:ascii="Courier New" w:hAnsi="Courier New" w:cs="Times New Roman" w:hint="default"/>
      </w:rPr>
    </w:lvl>
    <w:lvl w:ilvl="2" w:tplc="ACA82AD8">
      <w:start w:val="1"/>
      <w:numFmt w:val="decimal"/>
      <w:lvlText w:val="%3."/>
      <w:lvlJc w:val="left"/>
      <w:pPr>
        <w:tabs>
          <w:tab w:val="num" w:pos="2160"/>
        </w:tabs>
        <w:ind w:left="2160" w:hanging="360"/>
      </w:pPr>
    </w:lvl>
    <w:lvl w:ilvl="3" w:tplc="0D78FE6C">
      <w:start w:val="1"/>
      <w:numFmt w:val="decimal"/>
      <w:lvlText w:val="%4."/>
      <w:lvlJc w:val="left"/>
      <w:pPr>
        <w:tabs>
          <w:tab w:val="num" w:pos="2880"/>
        </w:tabs>
        <w:ind w:left="2880" w:hanging="360"/>
      </w:pPr>
    </w:lvl>
    <w:lvl w:ilvl="4" w:tplc="2FAAFC3A">
      <w:start w:val="1"/>
      <w:numFmt w:val="decimal"/>
      <w:lvlText w:val="%5."/>
      <w:lvlJc w:val="left"/>
      <w:pPr>
        <w:tabs>
          <w:tab w:val="num" w:pos="3600"/>
        </w:tabs>
        <w:ind w:left="3600" w:hanging="360"/>
      </w:pPr>
    </w:lvl>
    <w:lvl w:ilvl="5" w:tplc="D606461A">
      <w:start w:val="1"/>
      <w:numFmt w:val="decimal"/>
      <w:lvlText w:val="%6."/>
      <w:lvlJc w:val="left"/>
      <w:pPr>
        <w:tabs>
          <w:tab w:val="num" w:pos="4320"/>
        </w:tabs>
        <w:ind w:left="4320" w:hanging="360"/>
      </w:pPr>
    </w:lvl>
    <w:lvl w:ilvl="6" w:tplc="C67881FC">
      <w:start w:val="1"/>
      <w:numFmt w:val="decimal"/>
      <w:lvlText w:val="%7."/>
      <w:lvlJc w:val="left"/>
      <w:pPr>
        <w:tabs>
          <w:tab w:val="num" w:pos="5040"/>
        </w:tabs>
        <w:ind w:left="5040" w:hanging="360"/>
      </w:pPr>
    </w:lvl>
    <w:lvl w:ilvl="7" w:tplc="2A4ABDB8">
      <w:start w:val="1"/>
      <w:numFmt w:val="decimal"/>
      <w:lvlText w:val="%8."/>
      <w:lvlJc w:val="left"/>
      <w:pPr>
        <w:tabs>
          <w:tab w:val="num" w:pos="5760"/>
        </w:tabs>
        <w:ind w:left="5760" w:hanging="360"/>
      </w:pPr>
    </w:lvl>
    <w:lvl w:ilvl="8" w:tplc="AFC0C40C">
      <w:start w:val="1"/>
      <w:numFmt w:val="decimal"/>
      <w:lvlText w:val="%9."/>
      <w:lvlJc w:val="left"/>
      <w:pPr>
        <w:tabs>
          <w:tab w:val="num" w:pos="6480"/>
        </w:tabs>
        <w:ind w:left="6480" w:hanging="360"/>
      </w:pPr>
    </w:lvl>
  </w:abstractNum>
  <w:abstractNum w:abstractNumId="45">
    <w:nsid w:val="3A2F666E"/>
    <w:multiLevelType w:val="hybridMultilevel"/>
    <w:tmpl w:val="A4A83A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E422EE3"/>
    <w:multiLevelType w:val="multilevel"/>
    <w:tmpl w:val="6D24712E"/>
    <w:lvl w:ilvl="0">
      <w:start w:val="1"/>
      <w:numFmt w:val="decimal"/>
      <w:pStyle w:val="PHdgL1"/>
      <w:lvlText w:val="%1"/>
      <w:lvlJc w:val="left"/>
      <w:pPr>
        <w:tabs>
          <w:tab w:val="num" w:pos="720"/>
        </w:tabs>
        <w:ind w:left="720" w:hanging="720"/>
      </w:pPr>
      <w:rPr>
        <w:rFonts w:ascii="Arial Bold" w:hAnsi="Arial Bold" w:hint="default"/>
        <w:b/>
        <w:i w:val="0"/>
        <w:caps w:val="0"/>
        <w:strike w:val="0"/>
        <w:dstrike w:val="0"/>
        <w:vanish w:val="0"/>
        <w:webHidden w:val="0"/>
        <w:color w:val="000080"/>
        <w:kern w:val="28"/>
        <w:sz w:val="28"/>
        <w:szCs w:val="28"/>
        <w:u w:val="none"/>
        <w:effect w:val="none"/>
        <w:vertAlign w:val="baseline"/>
        <w:specVanish w:val="0"/>
      </w:rPr>
    </w:lvl>
    <w:lvl w:ilvl="1">
      <w:start w:val="1"/>
      <w:numFmt w:val="decimal"/>
      <w:pStyle w:val="PHdgL2"/>
      <w:lvlText w:val="%1.%2"/>
      <w:lvlJc w:val="left"/>
      <w:pPr>
        <w:tabs>
          <w:tab w:val="num" w:pos="720"/>
        </w:tabs>
        <w:ind w:left="720" w:hanging="720"/>
      </w:pPr>
      <w:rPr>
        <w:rFonts w:ascii="Arial Bold" w:hAnsi="Arial Bold" w:hint="default"/>
        <w:b/>
        <w:i w:val="0"/>
        <w:caps w:val="0"/>
        <w:strike w:val="0"/>
        <w:dstrike w:val="0"/>
        <w:vanish w:val="0"/>
        <w:webHidden w:val="0"/>
        <w:color w:val="000080"/>
        <w:kern w:val="28"/>
        <w:sz w:val="28"/>
        <w:szCs w:val="28"/>
        <w:u w:val="none"/>
        <w:effect w:val="none"/>
        <w:vertAlign w:val="baseline"/>
        <w:specVanish w:val="0"/>
      </w:rPr>
    </w:lvl>
    <w:lvl w:ilvl="2">
      <w:start w:val="1"/>
      <w:numFmt w:val="decimal"/>
      <w:pStyle w:val="PHdgL3"/>
      <w:lvlText w:val="%1.%2.%3"/>
      <w:lvlJc w:val="left"/>
      <w:pPr>
        <w:tabs>
          <w:tab w:val="num" w:pos="1080"/>
        </w:tabs>
        <w:ind w:left="1080" w:hanging="720"/>
      </w:pPr>
      <w:rPr>
        <w:rFonts w:ascii="Arial Bold" w:hAnsi="Arial Bold" w:hint="default"/>
        <w:b/>
        <w:i w:val="0"/>
        <w:caps w:val="0"/>
        <w:strike w:val="0"/>
        <w:dstrike w:val="0"/>
        <w:vanish w:val="0"/>
        <w:webHidden w:val="0"/>
        <w:color w:val="000080"/>
        <w:sz w:val="24"/>
        <w:szCs w:val="24"/>
        <w:u w:val="none"/>
        <w:effect w:val="none"/>
        <w:vertAlign w:val="baseline"/>
        <w:specVanish w:val="0"/>
      </w:rPr>
    </w:lvl>
    <w:lvl w:ilvl="3">
      <w:start w:val="1"/>
      <w:numFmt w:val="decimal"/>
      <w:pStyle w:val="PHdgL4"/>
      <w:lvlText w:val="%1.%2.%3.%4"/>
      <w:lvlJc w:val="left"/>
      <w:pPr>
        <w:tabs>
          <w:tab w:val="num" w:pos="1560"/>
        </w:tabs>
        <w:ind w:left="1560" w:hanging="1080"/>
      </w:pPr>
      <w:rPr>
        <w:rFonts w:ascii="Arial Bold" w:hAnsi="Arial Bold" w:hint="default"/>
        <w:b/>
        <w:i w:val="0"/>
        <w:caps w:val="0"/>
        <w:strike w:val="0"/>
        <w:dstrike w:val="0"/>
        <w:vanish w:val="0"/>
        <w:webHidden w:val="0"/>
        <w:color w:val="000080"/>
        <w:sz w:val="24"/>
        <w:szCs w:val="24"/>
        <w:u w:val="none"/>
        <w:effect w:val="none"/>
        <w:vertAlign w:val="baseline"/>
        <w:specVanish w:val="0"/>
      </w:r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upperLetter"/>
      <w:lvlText w:val="Appendix %7"/>
      <w:lvlJc w:val="left"/>
      <w:pPr>
        <w:tabs>
          <w:tab w:val="num" w:pos="0"/>
        </w:tabs>
        <w:ind w:left="0" w:firstLine="0"/>
      </w:pPr>
      <w:rPr>
        <w:rFonts w:ascii="Arial Bold" w:hAnsi="Arial Bold" w:hint="default"/>
        <w:b/>
        <w:i w:val="0"/>
        <w:color w:val="000080"/>
        <w:sz w:val="28"/>
        <w:szCs w:val="28"/>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nsid w:val="3F252983"/>
    <w:multiLevelType w:val="hybridMultilevel"/>
    <w:tmpl w:val="BDA63850"/>
    <w:lvl w:ilvl="0" w:tplc="CB2CF062">
      <w:start w:val="1"/>
      <w:numFmt w:val="bullet"/>
      <w:pStyle w:val="TableBullet0"/>
      <w:lvlText w:val=""/>
      <w:lvlJc w:val="left"/>
      <w:pPr>
        <w:tabs>
          <w:tab w:val="num" w:pos="990"/>
        </w:tabs>
        <w:ind w:left="846" w:hanging="216"/>
      </w:pPr>
      <w:rPr>
        <w:rFonts w:ascii="Wingdings" w:hAnsi="Wingdings" w:hint="default"/>
        <w:color w:val="145192"/>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41BB52BD"/>
    <w:multiLevelType w:val="hybridMultilevel"/>
    <w:tmpl w:val="DB1A1AB8"/>
    <w:lvl w:ilvl="0" w:tplc="371CA2F4">
      <w:start w:val="1"/>
      <w:numFmt w:val="bullet"/>
      <w:pStyle w:val="FancyB01CallOut"/>
      <w:lvlText w:val=""/>
      <w:lvlJc w:val="left"/>
      <w:pPr>
        <w:tabs>
          <w:tab w:val="num" w:pos="360"/>
        </w:tabs>
        <w:ind w:left="360" w:hanging="360"/>
      </w:pPr>
      <w:rPr>
        <w:rFonts w:ascii="Wingdings" w:hAnsi="Wingdings" w:hint="default"/>
        <w:color w:val="62963C"/>
      </w:rPr>
    </w:lvl>
    <w:lvl w:ilvl="1" w:tplc="0409000F">
      <w:start w:val="1"/>
      <w:numFmt w:val="decimal"/>
      <w:lvlText w:val="%2."/>
      <w:lvlJc w:val="left"/>
      <w:pPr>
        <w:tabs>
          <w:tab w:val="num" w:pos="1440"/>
        </w:tabs>
        <w:ind w:left="1440" w:hanging="360"/>
      </w:pPr>
      <w:rPr>
        <w:rFont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MS Mincho"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MS Mincho"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2696EA7"/>
    <w:multiLevelType w:val="multilevel"/>
    <w:tmpl w:val="34C0FCF6"/>
    <w:lvl w:ilvl="0">
      <w:start w:val="1"/>
      <w:numFmt w:val="lowerLetter"/>
      <w:lvlText w:val="1.%1)"/>
      <w:lvlJc w:val="left"/>
      <w:pPr>
        <w:tabs>
          <w:tab w:val="num" w:pos="-792"/>
        </w:tabs>
        <w:ind w:left="-792" w:hanging="360"/>
      </w:pPr>
      <w:rPr>
        <w:rFonts w:cs="Times New Roman" w:hint="default"/>
      </w:rPr>
    </w:lvl>
    <w:lvl w:ilvl="1">
      <w:start w:val="1"/>
      <w:numFmt w:val="lowerLetter"/>
      <w:lvlText w:val="1.%2."/>
      <w:lvlJc w:val="left"/>
      <w:pPr>
        <w:tabs>
          <w:tab w:val="num" w:pos="-1602"/>
        </w:tabs>
        <w:ind w:left="-1962"/>
      </w:pPr>
      <w:rPr>
        <w:rFonts w:cs="Times New Roman" w:hint="default"/>
      </w:rPr>
    </w:lvl>
    <w:lvl w:ilvl="2">
      <w:start w:val="1"/>
      <w:numFmt w:val="decimal"/>
      <w:lvlRestart w:val="0"/>
      <w:pStyle w:val="H3d"/>
      <w:lvlText w:val="1.d.%3."/>
      <w:lvlJc w:val="left"/>
      <w:pPr>
        <w:tabs>
          <w:tab w:val="num" w:pos="0"/>
        </w:tabs>
        <w:ind w:left="288" w:hanging="288"/>
      </w:pPr>
      <w:rPr>
        <w:rFonts w:cs="Times New Roman" w:hint="default"/>
      </w:rPr>
    </w:lvl>
    <w:lvl w:ilvl="3">
      <w:start w:val="1"/>
      <w:numFmt w:val="decimal"/>
      <w:lvlText w:val="%1.%2.%3.%4."/>
      <w:lvlJc w:val="left"/>
      <w:pPr>
        <w:tabs>
          <w:tab w:val="num" w:pos="1008"/>
        </w:tabs>
        <w:ind w:left="936" w:hanging="648"/>
      </w:pPr>
      <w:rPr>
        <w:rFonts w:cs="Times New Roman" w:hint="default"/>
      </w:rPr>
    </w:lvl>
    <w:lvl w:ilvl="4">
      <w:start w:val="1"/>
      <w:numFmt w:val="decimal"/>
      <w:lvlText w:val="%1.%2.%3.%4.%5."/>
      <w:lvlJc w:val="left"/>
      <w:pPr>
        <w:tabs>
          <w:tab w:val="num" w:pos="1728"/>
        </w:tabs>
        <w:ind w:left="1440" w:hanging="792"/>
      </w:pPr>
      <w:rPr>
        <w:rFonts w:cs="Times New Roman" w:hint="default"/>
      </w:rPr>
    </w:lvl>
    <w:lvl w:ilvl="5">
      <w:start w:val="1"/>
      <w:numFmt w:val="decimal"/>
      <w:lvlText w:val="%1.%2.%3.%4.%5.%6."/>
      <w:lvlJc w:val="left"/>
      <w:pPr>
        <w:tabs>
          <w:tab w:val="num" w:pos="2088"/>
        </w:tabs>
        <w:ind w:left="1944" w:hanging="936"/>
      </w:pPr>
      <w:rPr>
        <w:rFonts w:cs="Times New Roman" w:hint="default"/>
      </w:rPr>
    </w:lvl>
    <w:lvl w:ilvl="6">
      <w:start w:val="1"/>
      <w:numFmt w:val="decimal"/>
      <w:lvlText w:val="%1.%2.%3.%4.%5.%6.%7."/>
      <w:lvlJc w:val="left"/>
      <w:pPr>
        <w:tabs>
          <w:tab w:val="num" w:pos="2808"/>
        </w:tabs>
        <w:ind w:left="2448" w:hanging="1080"/>
      </w:pPr>
      <w:rPr>
        <w:rFonts w:cs="Times New Roman" w:hint="default"/>
      </w:rPr>
    </w:lvl>
    <w:lvl w:ilvl="7">
      <w:start w:val="1"/>
      <w:numFmt w:val="decimal"/>
      <w:lvlText w:val="%1.%2.%3.%4.%5.%6.%7.%8."/>
      <w:lvlJc w:val="left"/>
      <w:pPr>
        <w:tabs>
          <w:tab w:val="num" w:pos="3168"/>
        </w:tabs>
        <w:ind w:left="2952" w:hanging="1224"/>
      </w:pPr>
      <w:rPr>
        <w:rFonts w:cs="Times New Roman" w:hint="default"/>
      </w:rPr>
    </w:lvl>
    <w:lvl w:ilvl="8">
      <w:start w:val="1"/>
      <w:numFmt w:val="decimal"/>
      <w:lvlText w:val="%1.%2.%3.%4.%5.%6.%7.%8.%9."/>
      <w:lvlJc w:val="left"/>
      <w:pPr>
        <w:tabs>
          <w:tab w:val="num" w:pos="3888"/>
        </w:tabs>
        <w:ind w:left="3528" w:hanging="1440"/>
      </w:pPr>
      <w:rPr>
        <w:rFonts w:cs="Times New Roman" w:hint="default"/>
      </w:rPr>
    </w:lvl>
  </w:abstractNum>
  <w:abstractNum w:abstractNumId="50">
    <w:nsid w:val="434A2687"/>
    <w:multiLevelType w:val="hybridMultilevel"/>
    <w:tmpl w:val="F430970E"/>
    <w:lvl w:ilvl="0" w:tplc="4F945FE6">
      <w:start w:val="1"/>
      <w:numFmt w:val="bullet"/>
      <w:pStyle w:val="SectionTitle"/>
      <w:lvlText w:val=""/>
      <w:lvlJc w:val="left"/>
      <w:pPr>
        <w:tabs>
          <w:tab w:val="num" w:pos="720"/>
        </w:tabs>
        <w:ind w:left="720" w:hanging="360"/>
      </w:pPr>
      <w:rPr>
        <w:rFonts w:ascii="Wingdings" w:hAnsi="Wingdings" w:hint="default"/>
        <w:color w:val="auto"/>
      </w:rPr>
    </w:lvl>
    <w:lvl w:ilvl="1" w:tplc="542C6BC2">
      <w:start w:val="1"/>
      <w:numFmt w:val="bullet"/>
      <w:lvlText w:val=""/>
      <w:lvlJc w:val="left"/>
      <w:pPr>
        <w:tabs>
          <w:tab w:val="num" w:pos="1440"/>
        </w:tabs>
        <w:ind w:left="1440" w:hanging="360"/>
      </w:pPr>
      <w:rPr>
        <w:rFonts w:ascii="Symbol" w:hAnsi="Symbol" w:hint="default"/>
        <w:color w:val="auto"/>
      </w:rPr>
    </w:lvl>
    <w:lvl w:ilvl="2" w:tplc="6D6EAE78" w:tentative="1">
      <w:start w:val="1"/>
      <w:numFmt w:val="bullet"/>
      <w:lvlText w:val=""/>
      <w:lvlJc w:val="left"/>
      <w:pPr>
        <w:ind w:left="2160" w:hanging="360"/>
      </w:pPr>
      <w:rPr>
        <w:rFonts w:ascii="Wingdings" w:hAnsi="Wingdings" w:hint="default"/>
      </w:rPr>
    </w:lvl>
    <w:lvl w:ilvl="3" w:tplc="C7C6A106" w:tentative="1">
      <w:start w:val="1"/>
      <w:numFmt w:val="bullet"/>
      <w:lvlText w:val=""/>
      <w:lvlJc w:val="left"/>
      <w:pPr>
        <w:ind w:left="2880" w:hanging="360"/>
      </w:pPr>
      <w:rPr>
        <w:rFonts w:ascii="Symbol" w:hAnsi="Symbol" w:hint="default"/>
      </w:rPr>
    </w:lvl>
    <w:lvl w:ilvl="4" w:tplc="0986BE9A" w:tentative="1">
      <w:start w:val="1"/>
      <w:numFmt w:val="bullet"/>
      <w:lvlText w:val="o"/>
      <w:lvlJc w:val="left"/>
      <w:pPr>
        <w:ind w:left="3600" w:hanging="360"/>
      </w:pPr>
      <w:rPr>
        <w:rFonts w:ascii="Courier New" w:hAnsi="Courier New" w:cs="Courier New" w:hint="default"/>
      </w:rPr>
    </w:lvl>
    <w:lvl w:ilvl="5" w:tplc="D14CCED8" w:tentative="1">
      <w:start w:val="1"/>
      <w:numFmt w:val="bullet"/>
      <w:lvlText w:val=""/>
      <w:lvlJc w:val="left"/>
      <w:pPr>
        <w:ind w:left="4320" w:hanging="360"/>
      </w:pPr>
      <w:rPr>
        <w:rFonts w:ascii="Wingdings" w:hAnsi="Wingdings" w:hint="default"/>
      </w:rPr>
    </w:lvl>
    <w:lvl w:ilvl="6" w:tplc="D3F26DEE" w:tentative="1">
      <w:start w:val="1"/>
      <w:numFmt w:val="bullet"/>
      <w:lvlText w:val=""/>
      <w:lvlJc w:val="left"/>
      <w:pPr>
        <w:ind w:left="5040" w:hanging="360"/>
      </w:pPr>
      <w:rPr>
        <w:rFonts w:ascii="Symbol" w:hAnsi="Symbol" w:hint="default"/>
      </w:rPr>
    </w:lvl>
    <w:lvl w:ilvl="7" w:tplc="AC06CC5A" w:tentative="1">
      <w:start w:val="1"/>
      <w:numFmt w:val="bullet"/>
      <w:lvlText w:val="o"/>
      <w:lvlJc w:val="left"/>
      <w:pPr>
        <w:ind w:left="5760" w:hanging="360"/>
      </w:pPr>
      <w:rPr>
        <w:rFonts w:ascii="Courier New" w:hAnsi="Courier New" w:cs="Courier New" w:hint="default"/>
      </w:rPr>
    </w:lvl>
    <w:lvl w:ilvl="8" w:tplc="1A92B160" w:tentative="1">
      <w:start w:val="1"/>
      <w:numFmt w:val="bullet"/>
      <w:lvlText w:val=""/>
      <w:lvlJc w:val="left"/>
      <w:pPr>
        <w:ind w:left="6480" w:hanging="360"/>
      </w:pPr>
      <w:rPr>
        <w:rFonts w:ascii="Wingdings" w:hAnsi="Wingdings" w:hint="default"/>
      </w:rPr>
    </w:lvl>
  </w:abstractNum>
  <w:abstractNum w:abstractNumId="51">
    <w:nsid w:val="447501C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2">
    <w:nsid w:val="44D96F04"/>
    <w:multiLevelType w:val="hybridMultilevel"/>
    <w:tmpl w:val="8AC65F56"/>
    <w:lvl w:ilvl="0" w:tplc="FE0E295E">
      <w:start w:val="1"/>
      <w:numFmt w:val="bullet"/>
      <w:lvlText w:val="•"/>
      <w:lvlJc w:val="left"/>
      <w:pPr>
        <w:tabs>
          <w:tab w:val="num" w:pos="1440"/>
        </w:tabs>
        <w:ind w:left="1440" w:hanging="360"/>
      </w:pPr>
      <w:rPr>
        <w:rFonts w:ascii="Times New Roman Bold" w:hAnsi="Times New Roman Bold" w:cs="Times New Roman" w:hint="default"/>
        <w:b/>
        <w:bCs/>
        <w:i w:val="0"/>
        <w:iCs w:val="0"/>
        <w:caps w:val="0"/>
        <w:strike w:val="0"/>
        <w:dstrike w:val="0"/>
        <w:vanish w:val="0"/>
        <w:color w:val="auto"/>
        <w:sz w:val="24"/>
        <w:szCs w:val="24"/>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21569"/>
    <w:multiLevelType w:val="hybridMultilevel"/>
    <w:tmpl w:val="35EA9C0E"/>
    <w:lvl w:ilvl="0" w:tplc="04090001">
      <w:start w:val="1"/>
      <w:numFmt w:val="bullet"/>
      <w:pStyle w:val="SquareBullet"/>
      <w:lvlText w:val=""/>
      <w:lvlJc w:val="left"/>
      <w:pPr>
        <w:ind w:left="720" w:hanging="360"/>
      </w:pPr>
      <w:rPr>
        <w:rFonts w:ascii="Wingdings" w:hAnsi="Wingdings" w:hint="default"/>
      </w:rPr>
    </w:lvl>
    <w:lvl w:ilvl="1" w:tplc="04090003">
      <w:start w:val="1"/>
      <w:numFmt w:val="bullet"/>
      <w:pStyle w:val="MyBulletStyle"/>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B15D02"/>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nsid w:val="482E4CAE"/>
    <w:multiLevelType w:val="hybridMultilevel"/>
    <w:tmpl w:val="E214A1E8"/>
    <w:lvl w:ilvl="0" w:tplc="04090001">
      <w:start w:val="1"/>
      <w:numFmt w:val="bullet"/>
      <w:lvlText w:val=""/>
      <w:lvlJc w:val="left"/>
      <w:pPr>
        <w:ind w:left="1440" w:hanging="360"/>
      </w:pPr>
      <w:rPr>
        <w:rFonts w:ascii="Symbol" w:hAnsi="Symbol" w:hint="default"/>
      </w:rPr>
    </w:lvl>
    <w:lvl w:ilvl="1" w:tplc="2E7231F0">
      <w:numFmt w:val="bullet"/>
      <w:lvlText w:val="•"/>
      <w:lvlJc w:val="left"/>
      <w:pPr>
        <w:ind w:left="2520" w:hanging="720"/>
      </w:pPr>
      <w:rPr>
        <w:rFonts w:ascii="Calibri" w:eastAsia="Times New Roman"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B500C42"/>
    <w:multiLevelType w:val="hybridMultilevel"/>
    <w:tmpl w:val="C602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BFA6D45"/>
    <w:multiLevelType w:val="hybridMultilevel"/>
    <w:tmpl w:val="92EE5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C1D2FF6"/>
    <w:multiLevelType w:val="hybridMultilevel"/>
    <w:tmpl w:val="493E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00E6E79"/>
    <w:multiLevelType w:val="hybridMultilevel"/>
    <w:tmpl w:val="0F6AD1B2"/>
    <w:lvl w:ilvl="0" w:tplc="D31A0DA4">
      <w:start w:val="1"/>
      <w:numFmt w:val="bullet"/>
      <w:pStyle w:val="TextBullet"/>
      <w:lvlText w:val=""/>
      <w:lvlJc w:val="left"/>
      <w:pPr>
        <w:ind w:left="720" w:hanging="360"/>
      </w:pPr>
      <w:rPr>
        <w:rFonts w:ascii="Symbol" w:hAnsi="Symbol" w:hint="default"/>
        <w:color w:val="003399"/>
      </w:rPr>
    </w:lvl>
    <w:lvl w:ilvl="1" w:tplc="6448B14C"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535554"/>
    <w:multiLevelType w:val="hybridMultilevel"/>
    <w:tmpl w:val="51A46410"/>
    <w:lvl w:ilvl="0" w:tplc="8C8092BC">
      <w:start w:val="1"/>
      <w:numFmt w:val="decimal"/>
      <w:pStyle w:val="bullet"/>
      <w:lvlText w:val="%1"/>
      <w:lvlJc w:val="left"/>
      <w:pPr>
        <w:ind w:left="720" w:hanging="360"/>
      </w:pPr>
      <w:rPr>
        <w:rFonts w:ascii="Times New Roman Bold" w:hAnsi="Times New Roman Bold" w:cs="Times New Roman" w:hint="default"/>
        <w:b/>
        <w:i w:val="0"/>
        <w:color w:val="auto"/>
        <w:sz w:val="28"/>
      </w:rPr>
    </w:lvl>
    <w:lvl w:ilvl="1" w:tplc="C5EECE62" w:tentative="1">
      <w:start w:val="1"/>
      <w:numFmt w:val="lowerLetter"/>
      <w:lvlText w:val="%2."/>
      <w:lvlJc w:val="left"/>
      <w:pPr>
        <w:ind w:left="1440" w:hanging="360"/>
      </w:pPr>
      <w:rPr>
        <w:rFonts w:cs="Times New Roman"/>
      </w:rPr>
    </w:lvl>
    <w:lvl w:ilvl="2" w:tplc="1B18D0F4" w:tentative="1">
      <w:start w:val="1"/>
      <w:numFmt w:val="lowerRoman"/>
      <w:lvlText w:val="%3."/>
      <w:lvlJc w:val="right"/>
      <w:pPr>
        <w:ind w:left="2160" w:hanging="180"/>
      </w:pPr>
      <w:rPr>
        <w:rFonts w:cs="Times New Roman"/>
      </w:rPr>
    </w:lvl>
    <w:lvl w:ilvl="3" w:tplc="C4CE9576" w:tentative="1">
      <w:start w:val="1"/>
      <w:numFmt w:val="decimal"/>
      <w:lvlText w:val="%4."/>
      <w:lvlJc w:val="left"/>
      <w:pPr>
        <w:ind w:left="2880" w:hanging="360"/>
      </w:pPr>
      <w:rPr>
        <w:rFonts w:cs="Times New Roman"/>
      </w:rPr>
    </w:lvl>
    <w:lvl w:ilvl="4" w:tplc="61986E4C" w:tentative="1">
      <w:start w:val="1"/>
      <w:numFmt w:val="lowerLetter"/>
      <w:lvlText w:val="%5."/>
      <w:lvlJc w:val="left"/>
      <w:pPr>
        <w:ind w:left="3600" w:hanging="360"/>
      </w:pPr>
      <w:rPr>
        <w:rFonts w:cs="Times New Roman"/>
      </w:rPr>
    </w:lvl>
    <w:lvl w:ilvl="5" w:tplc="D092FC0E" w:tentative="1">
      <w:start w:val="1"/>
      <w:numFmt w:val="lowerRoman"/>
      <w:lvlText w:val="%6."/>
      <w:lvlJc w:val="right"/>
      <w:pPr>
        <w:ind w:left="4320" w:hanging="180"/>
      </w:pPr>
      <w:rPr>
        <w:rFonts w:cs="Times New Roman"/>
      </w:rPr>
    </w:lvl>
    <w:lvl w:ilvl="6" w:tplc="30B033CA" w:tentative="1">
      <w:start w:val="1"/>
      <w:numFmt w:val="decimal"/>
      <w:lvlText w:val="%7."/>
      <w:lvlJc w:val="left"/>
      <w:pPr>
        <w:ind w:left="5040" w:hanging="360"/>
      </w:pPr>
      <w:rPr>
        <w:rFonts w:cs="Times New Roman"/>
      </w:rPr>
    </w:lvl>
    <w:lvl w:ilvl="7" w:tplc="35928130" w:tentative="1">
      <w:start w:val="1"/>
      <w:numFmt w:val="lowerLetter"/>
      <w:lvlText w:val="%8."/>
      <w:lvlJc w:val="left"/>
      <w:pPr>
        <w:ind w:left="5760" w:hanging="360"/>
      </w:pPr>
      <w:rPr>
        <w:rFonts w:cs="Times New Roman"/>
      </w:rPr>
    </w:lvl>
    <w:lvl w:ilvl="8" w:tplc="6D48C4BE" w:tentative="1">
      <w:start w:val="1"/>
      <w:numFmt w:val="lowerRoman"/>
      <w:lvlText w:val="%9."/>
      <w:lvlJc w:val="right"/>
      <w:pPr>
        <w:ind w:left="6480" w:hanging="180"/>
      </w:pPr>
      <w:rPr>
        <w:rFonts w:cs="Times New Roman"/>
      </w:rPr>
    </w:lvl>
  </w:abstractNum>
  <w:abstractNum w:abstractNumId="61">
    <w:nsid w:val="50B625E1"/>
    <w:multiLevelType w:val="multilevel"/>
    <w:tmpl w:val="B1AEDE48"/>
    <w:styleLink w:val="level2test"/>
    <w:lvl w:ilvl="0">
      <w:start w:val="1"/>
      <w:numFmt w:val="decimal"/>
      <w:lvlText w:val="%1."/>
      <w:lvlJc w:val="left"/>
      <w:pPr>
        <w:ind w:left="360" w:hanging="360"/>
      </w:pPr>
      <w:rPr>
        <w:rFonts w:cs="Times New Roman" w:hint="default"/>
        <w:b/>
        <w:i/>
        <w:color w:val="4F81BD"/>
        <w:sz w:val="24"/>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62">
    <w:nsid w:val="527C24DB"/>
    <w:multiLevelType w:val="hybridMultilevel"/>
    <w:tmpl w:val="58CA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3EA07B0"/>
    <w:multiLevelType w:val="hybridMultilevel"/>
    <w:tmpl w:val="37DC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49935F8"/>
    <w:multiLevelType w:val="hybridMultilevel"/>
    <w:tmpl w:val="58BA4DDA"/>
    <w:lvl w:ilvl="0" w:tplc="F64ECEFE">
      <w:start w:val="1"/>
      <w:numFmt w:val="bullet"/>
      <w:pStyle w:val="bodybullets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8545B3"/>
    <w:multiLevelType w:val="hybridMultilevel"/>
    <w:tmpl w:val="51382A10"/>
    <w:lvl w:ilvl="0" w:tplc="A69E8C78">
      <w:start w:val="1"/>
      <w:numFmt w:val="bullet"/>
      <w:lvlText w:val="‒"/>
      <w:lvlJc w:val="left"/>
      <w:pPr>
        <w:ind w:left="720" w:hanging="360"/>
      </w:pPr>
      <w:rPr>
        <w:rFonts w:ascii="Times New Roman" w:hAnsi="Times New Roman" w:cs="Times New Roman" w:hint="default"/>
        <w:b/>
        <w:bCs/>
        <w:i w:val="0"/>
        <w:iCs w:val="0"/>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B883E8C"/>
    <w:multiLevelType w:val="hybridMultilevel"/>
    <w:tmpl w:val="E432D696"/>
    <w:lvl w:ilvl="0" w:tplc="0AFCD7EC">
      <w:start w:val="1"/>
      <w:numFmt w:val="bullet"/>
      <w:pStyle w:val="PropBul1"/>
      <w:lvlText w:val=""/>
      <w:lvlJc w:val="left"/>
      <w:pPr>
        <w:tabs>
          <w:tab w:val="num" w:pos="259"/>
        </w:tabs>
        <w:ind w:left="720" w:hanging="360"/>
      </w:pPr>
      <w:rPr>
        <w:rFonts w:ascii="Wingdings" w:hAnsi="Wingdings" w:hint="default"/>
        <w:color w:val="000080"/>
      </w:rPr>
    </w:lvl>
    <w:lvl w:ilvl="1" w:tplc="253A6CF0">
      <w:start w:val="1"/>
      <w:numFmt w:val="bullet"/>
      <w:pStyle w:val="PropBul2"/>
      <w:lvlText w:val="o"/>
      <w:lvlJc w:val="left"/>
      <w:pPr>
        <w:tabs>
          <w:tab w:val="num" w:pos="1440"/>
        </w:tabs>
        <w:ind w:left="1440" w:hanging="360"/>
      </w:pPr>
      <w:rPr>
        <w:rFonts w:ascii="Courier New" w:hAnsi="Courier New" w:cs="Courier New" w:hint="default"/>
      </w:rPr>
    </w:lvl>
    <w:lvl w:ilvl="2" w:tplc="AF5279D4">
      <w:start w:val="1"/>
      <w:numFmt w:val="decimal"/>
      <w:lvlText w:val="%3."/>
      <w:lvlJc w:val="left"/>
      <w:pPr>
        <w:tabs>
          <w:tab w:val="num" w:pos="2160"/>
        </w:tabs>
        <w:ind w:left="2160" w:hanging="360"/>
      </w:pPr>
    </w:lvl>
    <w:lvl w:ilvl="3" w:tplc="4484EB94">
      <w:start w:val="1"/>
      <w:numFmt w:val="decimal"/>
      <w:lvlText w:val="%4."/>
      <w:lvlJc w:val="left"/>
      <w:pPr>
        <w:tabs>
          <w:tab w:val="num" w:pos="2880"/>
        </w:tabs>
        <w:ind w:left="2880" w:hanging="360"/>
      </w:pPr>
    </w:lvl>
    <w:lvl w:ilvl="4" w:tplc="4A60A602">
      <w:start w:val="1"/>
      <w:numFmt w:val="decimal"/>
      <w:lvlText w:val="%5."/>
      <w:lvlJc w:val="left"/>
      <w:pPr>
        <w:tabs>
          <w:tab w:val="num" w:pos="3600"/>
        </w:tabs>
        <w:ind w:left="3600" w:hanging="360"/>
      </w:pPr>
    </w:lvl>
    <w:lvl w:ilvl="5" w:tplc="3AD2E2A0">
      <w:start w:val="1"/>
      <w:numFmt w:val="decimal"/>
      <w:lvlText w:val="%6."/>
      <w:lvlJc w:val="left"/>
      <w:pPr>
        <w:tabs>
          <w:tab w:val="num" w:pos="4320"/>
        </w:tabs>
        <w:ind w:left="4320" w:hanging="360"/>
      </w:pPr>
    </w:lvl>
    <w:lvl w:ilvl="6" w:tplc="8E700928">
      <w:start w:val="1"/>
      <w:numFmt w:val="decimal"/>
      <w:lvlText w:val="%7."/>
      <w:lvlJc w:val="left"/>
      <w:pPr>
        <w:tabs>
          <w:tab w:val="num" w:pos="5040"/>
        </w:tabs>
        <w:ind w:left="5040" w:hanging="360"/>
      </w:pPr>
    </w:lvl>
    <w:lvl w:ilvl="7" w:tplc="AFB66AF8">
      <w:start w:val="1"/>
      <w:numFmt w:val="decimal"/>
      <w:lvlText w:val="%8."/>
      <w:lvlJc w:val="left"/>
      <w:pPr>
        <w:tabs>
          <w:tab w:val="num" w:pos="5760"/>
        </w:tabs>
        <w:ind w:left="5760" w:hanging="360"/>
      </w:pPr>
    </w:lvl>
    <w:lvl w:ilvl="8" w:tplc="488EC9D4">
      <w:start w:val="1"/>
      <w:numFmt w:val="decimal"/>
      <w:lvlText w:val="%9."/>
      <w:lvlJc w:val="left"/>
      <w:pPr>
        <w:tabs>
          <w:tab w:val="num" w:pos="6480"/>
        </w:tabs>
        <w:ind w:left="6480" w:hanging="360"/>
      </w:pPr>
    </w:lvl>
  </w:abstractNum>
  <w:abstractNum w:abstractNumId="67">
    <w:nsid w:val="5C027B7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8">
    <w:nsid w:val="5E9551D9"/>
    <w:multiLevelType w:val="hybridMultilevel"/>
    <w:tmpl w:val="5588C228"/>
    <w:lvl w:ilvl="0" w:tplc="78C48CDE">
      <w:start w:val="1"/>
      <w:numFmt w:val="bullet"/>
      <w:pStyle w:val="bullets"/>
      <w:lvlText w:val="■"/>
      <w:lvlJc w:val="left"/>
      <w:pPr>
        <w:tabs>
          <w:tab w:val="num" w:pos="720"/>
        </w:tabs>
        <w:ind w:left="720" w:hanging="360"/>
      </w:pPr>
      <w:rPr>
        <w:rFonts w:ascii="Times New Roman" w:hAnsi="Times New Roman" w:hint="default"/>
        <w:color w:val="800000"/>
        <w:sz w:val="28"/>
      </w:rPr>
    </w:lvl>
    <w:lvl w:ilvl="1" w:tplc="90D24F76" w:tentative="1">
      <w:start w:val="1"/>
      <w:numFmt w:val="bullet"/>
      <w:lvlText w:val="o"/>
      <w:lvlJc w:val="left"/>
      <w:pPr>
        <w:tabs>
          <w:tab w:val="num" w:pos="1440"/>
        </w:tabs>
        <w:ind w:left="1440" w:hanging="360"/>
      </w:pPr>
      <w:rPr>
        <w:rFonts w:ascii="Courier New" w:hAnsi="Courier New" w:hint="default"/>
      </w:rPr>
    </w:lvl>
    <w:lvl w:ilvl="2" w:tplc="CEE264E0" w:tentative="1">
      <w:start w:val="1"/>
      <w:numFmt w:val="bullet"/>
      <w:lvlText w:val=""/>
      <w:lvlJc w:val="left"/>
      <w:pPr>
        <w:tabs>
          <w:tab w:val="num" w:pos="2160"/>
        </w:tabs>
        <w:ind w:left="2160" w:hanging="360"/>
      </w:pPr>
      <w:rPr>
        <w:rFonts w:ascii="Wingdings" w:hAnsi="Wingdings" w:hint="default"/>
      </w:rPr>
    </w:lvl>
    <w:lvl w:ilvl="3" w:tplc="5B50A002" w:tentative="1">
      <w:start w:val="1"/>
      <w:numFmt w:val="bullet"/>
      <w:lvlText w:val=""/>
      <w:lvlJc w:val="left"/>
      <w:pPr>
        <w:tabs>
          <w:tab w:val="num" w:pos="2880"/>
        </w:tabs>
        <w:ind w:left="2880" w:hanging="360"/>
      </w:pPr>
      <w:rPr>
        <w:rFonts w:ascii="Symbol" w:hAnsi="Symbol" w:hint="default"/>
      </w:rPr>
    </w:lvl>
    <w:lvl w:ilvl="4" w:tplc="FA96EAC2" w:tentative="1">
      <w:start w:val="1"/>
      <w:numFmt w:val="bullet"/>
      <w:lvlText w:val="o"/>
      <w:lvlJc w:val="left"/>
      <w:pPr>
        <w:tabs>
          <w:tab w:val="num" w:pos="3600"/>
        </w:tabs>
        <w:ind w:left="3600" w:hanging="360"/>
      </w:pPr>
      <w:rPr>
        <w:rFonts w:ascii="Courier New" w:hAnsi="Courier New" w:hint="default"/>
      </w:rPr>
    </w:lvl>
    <w:lvl w:ilvl="5" w:tplc="CA3E3C74" w:tentative="1">
      <w:start w:val="1"/>
      <w:numFmt w:val="bullet"/>
      <w:lvlText w:val=""/>
      <w:lvlJc w:val="left"/>
      <w:pPr>
        <w:tabs>
          <w:tab w:val="num" w:pos="4320"/>
        </w:tabs>
        <w:ind w:left="4320" w:hanging="360"/>
      </w:pPr>
      <w:rPr>
        <w:rFonts w:ascii="Wingdings" w:hAnsi="Wingdings" w:hint="default"/>
      </w:rPr>
    </w:lvl>
    <w:lvl w:ilvl="6" w:tplc="B8D8F02C" w:tentative="1">
      <w:start w:val="1"/>
      <w:numFmt w:val="bullet"/>
      <w:lvlText w:val=""/>
      <w:lvlJc w:val="left"/>
      <w:pPr>
        <w:tabs>
          <w:tab w:val="num" w:pos="5040"/>
        </w:tabs>
        <w:ind w:left="5040" w:hanging="360"/>
      </w:pPr>
      <w:rPr>
        <w:rFonts w:ascii="Symbol" w:hAnsi="Symbol" w:hint="default"/>
      </w:rPr>
    </w:lvl>
    <w:lvl w:ilvl="7" w:tplc="48D0C652" w:tentative="1">
      <w:start w:val="1"/>
      <w:numFmt w:val="bullet"/>
      <w:lvlText w:val="o"/>
      <w:lvlJc w:val="left"/>
      <w:pPr>
        <w:tabs>
          <w:tab w:val="num" w:pos="5760"/>
        </w:tabs>
        <w:ind w:left="5760" w:hanging="360"/>
      </w:pPr>
      <w:rPr>
        <w:rFonts w:ascii="Courier New" w:hAnsi="Courier New" w:hint="default"/>
      </w:rPr>
    </w:lvl>
    <w:lvl w:ilvl="8" w:tplc="B8ECCF5A" w:tentative="1">
      <w:start w:val="1"/>
      <w:numFmt w:val="bullet"/>
      <w:lvlText w:val=""/>
      <w:lvlJc w:val="left"/>
      <w:pPr>
        <w:tabs>
          <w:tab w:val="num" w:pos="6480"/>
        </w:tabs>
        <w:ind w:left="6480" w:hanging="360"/>
      </w:pPr>
      <w:rPr>
        <w:rFonts w:ascii="Wingdings" w:hAnsi="Wingdings" w:hint="default"/>
      </w:rPr>
    </w:lvl>
  </w:abstractNum>
  <w:abstractNum w:abstractNumId="69">
    <w:nsid w:val="60DB0F34"/>
    <w:multiLevelType w:val="multilevel"/>
    <w:tmpl w:val="984AE3E6"/>
    <w:lvl w:ilvl="0">
      <w:start w:val="1"/>
      <w:numFmt w:val="decimal"/>
      <w:pStyle w:val="Heading1"/>
      <w:lvlText w:val="%1."/>
      <w:lvlJc w:val="left"/>
      <w:pPr>
        <w:ind w:left="360" w:hanging="360"/>
      </w:pPr>
      <w:rPr>
        <w:rFonts w:ascii="Times New Roman Bold" w:hAnsi="Times New Roman Bold" w:hint="default"/>
        <w:b/>
        <w:i w:val="0"/>
        <w:caps/>
        <w:strike w:val="0"/>
        <w:dstrike w:val="0"/>
        <w:vanish w:val="0"/>
        <w:color w:val="003399"/>
        <w:sz w:val="28"/>
        <w:vertAlign w:val="baseline"/>
      </w:rPr>
    </w:lvl>
    <w:lvl w:ilvl="1">
      <w:start w:val="1"/>
      <w:numFmt w:val="decimal"/>
      <w:pStyle w:val="TechnikHeading1"/>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0">
    <w:nsid w:val="61B80896"/>
    <w:multiLevelType w:val="singleLevel"/>
    <w:tmpl w:val="5BE621D6"/>
    <w:lvl w:ilvl="0">
      <w:start w:val="1"/>
      <w:numFmt w:val="bullet"/>
      <w:pStyle w:val="0CSBullet1BlueSquareFirst"/>
      <w:lvlText w:val=""/>
      <w:lvlJc w:val="left"/>
      <w:pPr>
        <w:tabs>
          <w:tab w:val="num" w:pos="720"/>
        </w:tabs>
        <w:ind w:left="720" w:hanging="360"/>
      </w:pPr>
      <w:rPr>
        <w:rFonts w:ascii="Wingdings" w:hAnsi="Wingdings" w:hint="default"/>
        <w:color w:val="5378B3"/>
      </w:rPr>
    </w:lvl>
  </w:abstractNum>
  <w:abstractNum w:abstractNumId="71">
    <w:nsid w:val="646952C7"/>
    <w:multiLevelType w:val="hybridMultilevel"/>
    <w:tmpl w:val="B5EC97F2"/>
    <w:lvl w:ilvl="0" w:tplc="E7FC64A6">
      <w:start w:val="1"/>
      <w:numFmt w:val="decimal"/>
      <w:pStyle w:val="FancyB01TableBullets"/>
      <w:lvlText w:val="%1"/>
      <w:lvlJc w:val="left"/>
      <w:pPr>
        <w:ind w:left="720" w:hanging="360"/>
      </w:pPr>
      <w:rPr>
        <w:rFonts w:ascii="Times New Roman Bold" w:hAnsi="Times New Roman Bold"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5D46EE"/>
    <w:multiLevelType w:val="hybridMultilevel"/>
    <w:tmpl w:val="4CCEE08A"/>
    <w:lvl w:ilvl="0" w:tplc="3D044E70">
      <w:start w:val="1"/>
      <w:numFmt w:val="bullet"/>
      <w:pStyle w:val="ResumeSquareBullets"/>
      <w:lvlText w:val=""/>
      <w:lvlJc w:val="left"/>
      <w:pPr>
        <w:ind w:left="360" w:hanging="360"/>
      </w:pPr>
      <w:rPr>
        <w:rFonts w:ascii="Wingdings" w:hAnsi="Wingdings" w:hint="default"/>
      </w:rPr>
    </w:lvl>
    <w:lvl w:ilvl="1" w:tplc="8CA88174">
      <w:start w:val="1"/>
      <w:numFmt w:val="bullet"/>
      <w:lvlText w:val="o"/>
      <w:lvlJc w:val="left"/>
      <w:pPr>
        <w:ind w:left="1080" w:hanging="360"/>
      </w:pPr>
      <w:rPr>
        <w:rFonts w:ascii="Courier New" w:hAnsi="Courier New" w:cs="Courier New" w:hint="default"/>
      </w:rPr>
    </w:lvl>
    <w:lvl w:ilvl="2" w:tplc="C422CE50" w:tentative="1">
      <w:start w:val="1"/>
      <w:numFmt w:val="bullet"/>
      <w:lvlText w:val=""/>
      <w:lvlJc w:val="left"/>
      <w:pPr>
        <w:ind w:left="1800" w:hanging="360"/>
      </w:pPr>
      <w:rPr>
        <w:rFonts w:ascii="Wingdings" w:hAnsi="Wingdings" w:hint="default"/>
      </w:rPr>
    </w:lvl>
    <w:lvl w:ilvl="3" w:tplc="5A24AD32" w:tentative="1">
      <w:start w:val="1"/>
      <w:numFmt w:val="bullet"/>
      <w:lvlText w:val=""/>
      <w:lvlJc w:val="left"/>
      <w:pPr>
        <w:ind w:left="2520" w:hanging="360"/>
      </w:pPr>
      <w:rPr>
        <w:rFonts w:ascii="Symbol" w:hAnsi="Symbol" w:hint="default"/>
      </w:rPr>
    </w:lvl>
    <w:lvl w:ilvl="4" w:tplc="013802B8" w:tentative="1">
      <w:start w:val="1"/>
      <w:numFmt w:val="bullet"/>
      <w:lvlText w:val="o"/>
      <w:lvlJc w:val="left"/>
      <w:pPr>
        <w:ind w:left="3240" w:hanging="360"/>
      </w:pPr>
      <w:rPr>
        <w:rFonts w:ascii="Courier New" w:hAnsi="Courier New" w:cs="Courier New" w:hint="default"/>
      </w:rPr>
    </w:lvl>
    <w:lvl w:ilvl="5" w:tplc="C6F88F1E" w:tentative="1">
      <w:start w:val="1"/>
      <w:numFmt w:val="bullet"/>
      <w:lvlText w:val=""/>
      <w:lvlJc w:val="left"/>
      <w:pPr>
        <w:ind w:left="3960" w:hanging="360"/>
      </w:pPr>
      <w:rPr>
        <w:rFonts w:ascii="Wingdings" w:hAnsi="Wingdings" w:hint="default"/>
      </w:rPr>
    </w:lvl>
    <w:lvl w:ilvl="6" w:tplc="17B4AB3A" w:tentative="1">
      <w:start w:val="1"/>
      <w:numFmt w:val="bullet"/>
      <w:lvlText w:val=""/>
      <w:lvlJc w:val="left"/>
      <w:pPr>
        <w:ind w:left="4680" w:hanging="360"/>
      </w:pPr>
      <w:rPr>
        <w:rFonts w:ascii="Symbol" w:hAnsi="Symbol" w:hint="default"/>
      </w:rPr>
    </w:lvl>
    <w:lvl w:ilvl="7" w:tplc="3D705D6E" w:tentative="1">
      <w:start w:val="1"/>
      <w:numFmt w:val="bullet"/>
      <w:lvlText w:val="o"/>
      <w:lvlJc w:val="left"/>
      <w:pPr>
        <w:ind w:left="5400" w:hanging="360"/>
      </w:pPr>
      <w:rPr>
        <w:rFonts w:ascii="Courier New" w:hAnsi="Courier New" w:cs="Courier New" w:hint="default"/>
      </w:rPr>
    </w:lvl>
    <w:lvl w:ilvl="8" w:tplc="A858B3E8" w:tentative="1">
      <w:start w:val="1"/>
      <w:numFmt w:val="bullet"/>
      <w:lvlText w:val=""/>
      <w:lvlJc w:val="left"/>
      <w:pPr>
        <w:ind w:left="6120" w:hanging="360"/>
      </w:pPr>
      <w:rPr>
        <w:rFonts w:ascii="Wingdings" w:hAnsi="Wingdings" w:hint="default"/>
      </w:rPr>
    </w:lvl>
  </w:abstractNum>
  <w:abstractNum w:abstractNumId="73">
    <w:nsid w:val="667B549E"/>
    <w:multiLevelType w:val="singleLevel"/>
    <w:tmpl w:val="E108AC6C"/>
    <w:lvl w:ilvl="0">
      <w:start w:val="1"/>
      <w:numFmt w:val="bullet"/>
      <w:pStyle w:val="Bullet11"/>
      <w:lvlText w:val=""/>
      <w:lvlJc w:val="left"/>
      <w:pPr>
        <w:tabs>
          <w:tab w:val="num" w:pos="360"/>
        </w:tabs>
        <w:ind w:left="174" w:hanging="174"/>
      </w:pPr>
      <w:rPr>
        <w:rFonts w:ascii="Symbol" w:hAnsi="Symbol" w:hint="default"/>
        <w:b w:val="0"/>
        <w:i w:val="0"/>
        <w:sz w:val="16"/>
      </w:rPr>
    </w:lvl>
  </w:abstractNum>
  <w:abstractNum w:abstractNumId="74">
    <w:nsid w:val="69C572D9"/>
    <w:multiLevelType w:val="hybridMultilevel"/>
    <w:tmpl w:val="07302836"/>
    <w:lvl w:ilvl="0" w:tplc="A9941F84">
      <w:start w:val="1"/>
      <w:numFmt w:val="bullet"/>
      <w:pStyle w:val="Level2NumberStyle"/>
      <w:lvlText w:val=""/>
      <w:lvlJc w:val="left"/>
      <w:pPr>
        <w:tabs>
          <w:tab w:val="num" w:pos="173"/>
        </w:tabs>
        <w:ind w:left="173" w:hanging="173"/>
      </w:pPr>
      <w:rPr>
        <w:rFonts w:ascii="Symbol" w:hAnsi="Symbol" w:hint="default"/>
        <w:color w:val="2666A6"/>
      </w:rPr>
    </w:lvl>
    <w:lvl w:ilvl="1" w:tplc="86109098">
      <w:start w:val="1"/>
      <w:numFmt w:val="bullet"/>
      <w:lvlText w:val="o"/>
      <w:lvlJc w:val="left"/>
      <w:pPr>
        <w:tabs>
          <w:tab w:val="num" w:pos="1440"/>
        </w:tabs>
        <w:ind w:left="1440" w:hanging="360"/>
      </w:pPr>
      <w:rPr>
        <w:rFonts w:ascii="Courier New" w:hAnsi="Courier New" w:cs="Courier New" w:hint="default"/>
      </w:rPr>
    </w:lvl>
    <w:lvl w:ilvl="2" w:tplc="B186DD22">
      <w:start w:val="1"/>
      <w:numFmt w:val="bullet"/>
      <w:lvlText w:val=""/>
      <w:lvlJc w:val="left"/>
      <w:pPr>
        <w:tabs>
          <w:tab w:val="num" w:pos="2160"/>
        </w:tabs>
        <w:ind w:left="2160" w:hanging="360"/>
      </w:pPr>
      <w:rPr>
        <w:rFonts w:ascii="Wingdings" w:hAnsi="Wingdings" w:hint="default"/>
      </w:rPr>
    </w:lvl>
    <w:lvl w:ilvl="3" w:tplc="F27E6406">
      <w:start w:val="1"/>
      <w:numFmt w:val="bullet"/>
      <w:lvlText w:val=""/>
      <w:lvlJc w:val="left"/>
      <w:pPr>
        <w:tabs>
          <w:tab w:val="num" w:pos="2880"/>
        </w:tabs>
        <w:ind w:left="2880" w:hanging="360"/>
      </w:pPr>
      <w:rPr>
        <w:rFonts w:ascii="Symbol" w:hAnsi="Symbol" w:hint="default"/>
      </w:rPr>
    </w:lvl>
    <w:lvl w:ilvl="4" w:tplc="B3EC072E">
      <w:start w:val="1"/>
      <w:numFmt w:val="bullet"/>
      <w:lvlText w:val="o"/>
      <w:lvlJc w:val="left"/>
      <w:pPr>
        <w:tabs>
          <w:tab w:val="num" w:pos="3600"/>
        </w:tabs>
        <w:ind w:left="3600" w:hanging="360"/>
      </w:pPr>
      <w:rPr>
        <w:rFonts w:ascii="Courier New" w:hAnsi="Courier New" w:cs="Courier New" w:hint="default"/>
      </w:rPr>
    </w:lvl>
    <w:lvl w:ilvl="5" w:tplc="F3247392" w:tentative="1">
      <w:start w:val="1"/>
      <w:numFmt w:val="bullet"/>
      <w:lvlText w:val=""/>
      <w:lvlJc w:val="left"/>
      <w:pPr>
        <w:tabs>
          <w:tab w:val="num" w:pos="4320"/>
        </w:tabs>
        <w:ind w:left="4320" w:hanging="360"/>
      </w:pPr>
      <w:rPr>
        <w:rFonts w:ascii="Wingdings" w:hAnsi="Wingdings" w:hint="default"/>
      </w:rPr>
    </w:lvl>
    <w:lvl w:ilvl="6" w:tplc="131EC422" w:tentative="1">
      <w:start w:val="1"/>
      <w:numFmt w:val="bullet"/>
      <w:lvlText w:val=""/>
      <w:lvlJc w:val="left"/>
      <w:pPr>
        <w:tabs>
          <w:tab w:val="num" w:pos="5040"/>
        </w:tabs>
        <w:ind w:left="5040" w:hanging="360"/>
      </w:pPr>
      <w:rPr>
        <w:rFonts w:ascii="Symbol" w:hAnsi="Symbol" w:hint="default"/>
      </w:rPr>
    </w:lvl>
    <w:lvl w:ilvl="7" w:tplc="079C5F7C" w:tentative="1">
      <w:start w:val="1"/>
      <w:numFmt w:val="bullet"/>
      <w:lvlText w:val="o"/>
      <w:lvlJc w:val="left"/>
      <w:pPr>
        <w:tabs>
          <w:tab w:val="num" w:pos="5760"/>
        </w:tabs>
        <w:ind w:left="5760" w:hanging="360"/>
      </w:pPr>
      <w:rPr>
        <w:rFonts w:ascii="Courier New" w:hAnsi="Courier New" w:cs="Courier New" w:hint="default"/>
      </w:rPr>
    </w:lvl>
    <w:lvl w:ilvl="8" w:tplc="A35471AC" w:tentative="1">
      <w:start w:val="1"/>
      <w:numFmt w:val="bullet"/>
      <w:lvlText w:val=""/>
      <w:lvlJc w:val="left"/>
      <w:pPr>
        <w:tabs>
          <w:tab w:val="num" w:pos="6480"/>
        </w:tabs>
        <w:ind w:left="6480" w:hanging="360"/>
      </w:pPr>
      <w:rPr>
        <w:rFonts w:ascii="Wingdings" w:hAnsi="Wingdings" w:hint="default"/>
      </w:rPr>
    </w:lvl>
  </w:abstractNum>
  <w:abstractNum w:abstractNumId="75">
    <w:nsid w:val="6C4325C7"/>
    <w:multiLevelType w:val="hybridMultilevel"/>
    <w:tmpl w:val="26E22ADE"/>
    <w:lvl w:ilvl="0" w:tplc="78CEFF0E">
      <w:start w:val="1"/>
      <w:numFmt w:val="bullet"/>
      <w:pStyle w:val="Normal-Bullet"/>
      <w:lvlText w:val=""/>
      <w:lvlJc w:val="left"/>
      <w:pPr>
        <w:tabs>
          <w:tab w:val="num" w:pos="576"/>
        </w:tabs>
        <w:ind w:left="576" w:hanging="360"/>
      </w:pPr>
      <w:rPr>
        <w:rFonts w:ascii="Wingdings" w:hAnsi="Wingdings" w:hint="default"/>
        <w:color w:val="000080"/>
        <w:sz w:val="16"/>
        <w:szCs w:val="16"/>
      </w:rPr>
    </w:lvl>
    <w:lvl w:ilvl="1" w:tplc="A440BA40">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70AC4A6B"/>
    <w:multiLevelType w:val="hybridMultilevel"/>
    <w:tmpl w:val="4CC0BB14"/>
    <w:lvl w:ilvl="0" w:tplc="0BD0AA76">
      <w:start w:val="1"/>
      <w:numFmt w:val="bullet"/>
      <w:lvlText w:val="•"/>
      <w:lvlJc w:val="left"/>
      <w:pPr>
        <w:ind w:left="801" w:hanging="360"/>
      </w:pPr>
      <w:rPr>
        <w:rFonts w:ascii="Times New Roman Bold" w:eastAsia="Times New Roman Bold" w:hAnsi="Times New Roman Bold" w:hint="eastAsia"/>
        <w:b/>
        <w:bCs/>
        <w:i w:val="0"/>
        <w:iCs w:val="0"/>
        <w:caps w:val="0"/>
        <w:strike w:val="0"/>
        <w:dstrike w:val="0"/>
        <w:vanish w:val="0"/>
        <w:color w:val="auto"/>
        <w:sz w:val="24"/>
        <w:szCs w:val="24"/>
        <w:vertAlign w:val="baseline"/>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77">
    <w:nsid w:val="76D76B9F"/>
    <w:multiLevelType w:val="hybridMultilevel"/>
    <w:tmpl w:val="20547896"/>
    <w:lvl w:ilvl="0" w:tplc="0409000F">
      <w:start w:val="1"/>
      <w:numFmt w:val="bullet"/>
      <w:pStyle w:val="Bullet-Innovations"/>
      <w:lvlText w:val=""/>
      <w:lvlJc w:val="left"/>
      <w:pPr>
        <w:tabs>
          <w:tab w:val="num" w:pos="216"/>
        </w:tabs>
        <w:ind w:left="216" w:hanging="216"/>
      </w:pPr>
      <w:rPr>
        <w:rFonts w:ascii="Wingdings" w:hAnsi="Wingdings" w:hint="default"/>
        <w:color w:val="DBA521"/>
      </w:rPr>
    </w:lvl>
    <w:lvl w:ilvl="1" w:tplc="4FEA3DE4"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8">
    <w:nsid w:val="77EB39BF"/>
    <w:multiLevelType w:val="singleLevel"/>
    <w:tmpl w:val="205A8D4E"/>
    <w:lvl w:ilvl="0">
      <w:start w:val="1"/>
      <w:numFmt w:val="bullet"/>
      <w:pStyle w:val="Table-Text"/>
      <w:lvlText w:val=""/>
      <w:lvlJc w:val="left"/>
      <w:pPr>
        <w:tabs>
          <w:tab w:val="num" w:pos="360"/>
        </w:tabs>
        <w:ind w:left="360" w:hanging="360"/>
      </w:pPr>
      <w:rPr>
        <w:rFonts w:ascii="Wingdings" w:hAnsi="Wingdings" w:hint="default"/>
      </w:rPr>
    </w:lvl>
  </w:abstractNum>
  <w:abstractNum w:abstractNumId="79">
    <w:nsid w:val="7B4C6161"/>
    <w:multiLevelType w:val="hybridMultilevel"/>
    <w:tmpl w:val="9DD2110E"/>
    <w:lvl w:ilvl="0" w:tplc="DA70B4D8">
      <w:start w:val="1"/>
      <w:numFmt w:val="bullet"/>
      <w:lvlText w:val=""/>
      <w:lvlJc w:val="left"/>
      <w:pPr>
        <w:ind w:left="360" w:hanging="360"/>
      </w:pPr>
      <w:rPr>
        <w:rFonts w:ascii="Symbol" w:hAnsi="Symbol" w:hint="default"/>
      </w:rPr>
    </w:lvl>
    <w:lvl w:ilvl="1" w:tplc="7A4C3448" w:tentative="1">
      <w:start w:val="1"/>
      <w:numFmt w:val="bullet"/>
      <w:lvlText w:val="o"/>
      <w:lvlJc w:val="left"/>
      <w:pPr>
        <w:ind w:left="1080" w:hanging="360"/>
      </w:pPr>
      <w:rPr>
        <w:rFonts w:ascii="Courier New" w:hAnsi="Courier New" w:cs="Courier New" w:hint="default"/>
      </w:rPr>
    </w:lvl>
    <w:lvl w:ilvl="2" w:tplc="36F6F332" w:tentative="1">
      <w:start w:val="1"/>
      <w:numFmt w:val="bullet"/>
      <w:lvlText w:val=""/>
      <w:lvlJc w:val="left"/>
      <w:pPr>
        <w:ind w:left="1800" w:hanging="360"/>
      </w:pPr>
      <w:rPr>
        <w:rFonts w:ascii="Wingdings" w:hAnsi="Wingdings" w:hint="default"/>
      </w:rPr>
    </w:lvl>
    <w:lvl w:ilvl="3" w:tplc="8158B03C" w:tentative="1">
      <w:start w:val="1"/>
      <w:numFmt w:val="bullet"/>
      <w:lvlText w:val=""/>
      <w:lvlJc w:val="left"/>
      <w:pPr>
        <w:ind w:left="2520" w:hanging="360"/>
      </w:pPr>
      <w:rPr>
        <w:rFonts w:ascii="Symbol" w:hAnsi="Symbol" w:hint="default"/>
      </w:rPr>
    </w:lvl>
    <w:lvl w:ilvl="4" w:tplc="8D70907A" w:tentative="1">
      <w:start w:val="1"/>
      <w:numFmt w:val="bullet"/>
      <w:lvlText w:val="o"/>
      <w:lvlJc w:val="left"/>
      <w:pPr>
        <w:ind w:left="3240" w:hanging="360"/>
      </w:pPr>
      <w:rPr>
        <w:rFonts w:ascii="Courier New" w:hAnsi="Courier New" w:cs="Courier New" w:hint="default"/>
      </w:rPr>
    </w:lvl>
    <w:lvl w:ilvl="5" w:tplc="1CD441FC" w:tentative="1">
      <w:start w:val="1"/>
      <w:numFmt w:val="bullet"/>
      <w:lvlText w:val=""/>
      <w:lvlJc w:val="left"/>
      <w:pPr>
        <w:ind w:left="3960" w:hanging="360"/>
      </w:pPr>
      <w:rPr>
        <w:rFonts w:ascii="Wingdings" w:hAnsi="Wingdings" w:hint="default"/>
      </w:rPr>
    </w:lvl>
    <w:lvl w:ilvl="6" w:tplc="C0681042" w:tentative="1">
      <w:start w:val="1"/>
      <w:numFmt w:val="bullet"/>
      <w:lvlText w:val=""/>
      <w:lvlJc w:val="left"/>
      <w:pPr>
        <w:ind w:left="4680" w:hanging="360"/>
      </w:pPr>
      <w:rPr>
        <w:rFonts w:ascii="Symbol" w:hAnsi="Symbol" w:hint="default"/>
      </w:rPr>
    </w:lvl>
    <w:lvl w:ilvl="7" w:tplc="156C4952" w:tentative="1">
      <w:start w:val="1"/>
      <w:numFmt w:val="bullet"/>
      <w:lvlText w:val="o"/>
      <w:lvlJc w:val="left"/>
      <w:pPr>
        <w:ind w:left="5400" w:hanging="360"/>
      </w:pPr>
      <w:rPr>
        <w:rFonts w:ascii="Courier New" w:hAnsi="Courier New" w:cs="Courier New" w:hint="default"/>
      </w:rPr>
    </w:lvl>
    <w:lvl w:ilvl="8" w:tplc="24449F1A" w:tentative="1">
      <w:start w:val="1"/>
      <w:numFmt w:val="bullet"/>
      <w:lvlText w:val=""/>
      <w:lvlJc w:val="left"/>
      <w:pPr>
        <w:ind w:left="6120" w:hanging="360"/>
      </w:pPr>
      <w:rPr>
        <w:rFonts w:ascii="Wingdings" w:hAnsi="Wingdings" w:hint="default"/>
      </w:rPr>
    </w:lvl>
  </w:abstractNum>
  <w:abstractNum w:abstractNumId="80">
    <w:nsid w:val="7EF00542"/>
    <w:multiLevelType w:val="hybridMultilevel"/>
    <w:tmpl w:val="12E085D8"/>
    <w:lvl w:ilvl="0" w:tplc="04090001">
      <w:start w:val="1"/>
      <w:numFmt w:val="bullet"/>
      <w:pStyle w:val="Normal-Sub-Bullet"/>
      <w:lvlText w:val=""/>
      <w:lvlJc w:val="left"/>
      <w:pPr>
        <w:tabs>
          <w:tab w:val="num" w:pos="720"/>
        </w:tabs>
        <w:ind w:left="720" w:hanging="360"/>
      </w:pPr>
      <w:rPr>
        <w:rFonts w:ascii="Symbol" w:hAnsi="Symbol" w:hint="default"/>
        <w:color w:val="00008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75"/>
  </w:num>
  <w:num w:numId="11">
    <w:abstractNumId w:val="69"/>
  </w:num>
  <w:num w:numId="12">
    <w:abstractNumId w:val="80"/>
  </w:num>
  <w:num w:numId="13">
    <w:abstractNumId w:val="19"/>
  </w:num>
  <w:num w:numId="14">
    <w:abstractNumId w:val="51"/>
  </w:num>
  <w:num w:numId="15">
    <w:abstractNumId w:val="67"/>
  </w:num>
  <w:num w:numId="16">
    <w:abstractNumId w:val="54"/>
  </w:num>
  <w:num w:numId="17">
    <w:abstractNumId w:val="13"/>
  </w:num>
  <w:num w:numId="18">
    <w:abstractNumId w:val="50"/>
  </w:num>
  <w:num w:numId="19">
    <w:abstractNumId w:val="16"/>
  </w:num>
  <w:num w:numId="20">
    <w:abstractNumId w:val="60"/>
  </w:num>
  <w:num w:numId="21">
    <w:abstractNumId w:val="78"/>
  </w:num>
  <w:num w:numId="22">
    <w:abstractNumId w:val="61"/>
  </w:num>
  <w:num w:numId="23">
    <w:abstractNumId w:val="18"/>
  </w:num>
  <w:num w:numId="24">
    <w:abstractNumId w:val="49"/>
  </w:num>
  <w:num w:numId="25">
    <w:abstractNumId w:val="21"/>
  </w:num>
  <w:num w:numId="26">
    <w:abstractNumId w:val="43"/>
  </w:num>
  <w:num w:numId="27">
    <w:abstractNumId w:val="36"/>
  </w:num>
  <w:num w:numId="28">
    <w:abstractNumId w:val="70"/>
  </w:num>
  <w:num w:numId="29">
    <w:abstractNumId w:val="25"/>
  </w:num>
  <w:num w:numId="30">
    <w:abstractNumId w:val="26"/>
  </w:num>
  <w:num w:numId="31">
    <w:abstractNumId w:val="72"/>
  </w:num>
  <w:num w:numId="32">
    <w:abstractNumId w:val="4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41"/>
  </w:num>
  <w:num w:numId="35">
    <w:abstractNumId w:val="59"/>
  </w:num>
  <w:num w:numId="36">
    <w:abstractNumId w:val="34"/>
  </w:num>
  <w:num w:numId="37">
    <w:abstractNumId w:val="66"/>
  </w:num>
  <w:num w:numId="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0"/>
  </w:num>
  <w:num w:numId="40">
    <w:abstractNumId w:val="33"/>
  </w:num>
  <w:num w:numId="41">
    <w:abstractNumId w:val="73"/>
  </w:num>
  <w:num w:numId="42">
    <w:abstractNumId w:val="28"/>
  </w:num>
  <w:num w:numId="43">
    <w:abstractNumId w:val="20"/>
  </w:num>
  <w:num w:numId="44">
    <w:abstractNumId w:val="27"/>
  </w:num>
  <w:num w:numId="45">
    <w:abstractNumId w:val="35"/>
  </w:num>
  <w:num w:numId="46">
    <w:abstractNumId w:val="22"/>
  </w:num>
  <w:num w:numId="47">
    <w:abstractNumId w:val="62"/>
  </w:num>
  <w:num w:numId="48">
    <w:abstractNumId w:val="53"/>
  </w:num>
  <w:num w:numId="49">
    <w:abstractNumId w:val="47"/>
  </w:num>
  <w:num w:numId="50">
    <w:abstractNumId w:val="23"/>
  </w:num>
  <w:num w:numId="51">
    <w:abstractNumId w:val="77"/>
  </w:num>
  <w:num w:numId="52">
    <w:abstractNumId w:val="71"/>
  </w:num>
  <w:num w:numId="53">
    <w:abstractNumId w:val="24"/>
  </w:num>
  <w:num w:numId="54">
    <w:abstractNumId w:val="48"/>
  </w:num>
  <w:num w:numId="55">
    <w:abstractNumId w:val="74"/>
  </w:num>
  <w:num w:numId="56">
    <w:abstractNumId w:val="38"/>
  </w:num>
  <w:num w:numId="57">
    <w:abstractNumId w:val="64"/>
  </w:num>
  <w:num w:numId="58">
    <w:abstractNumId w:val="63"/>
  </w:num>
  <w:num w:numId="59">
    <w:abstractNumId w:val="79"/>
  </w:num>
  <w:num w:numId="60">
    <w:abstractNumId w:val="68"/>
  </w:num>
  <w:num w:numId="61">
    <w:abstractNumId w:val="42"/>
  </w:num>
  <w:num w:numId="62">
    <w:abstractNumId w:val="37"/>
  </w:num>
  <w:num w:numId="63">
    <w:abstractNumId w:val="11"/>
  </w:num>
  <w:num w:numId="64">
    <w:abstractNumId w:val="76"/>
  </w:num>
  <w:num w:numId="65">
    <w:abstractNumId w:val="58"/>
  </w:num>
  <w:num w:numId="66">
    <w:abstractNumId w:val="17"/>
  </w:num>
  <w:num w:numId="67">
    <w:abstractNumId w:val="32"/>
  </w:num>
  <w:num w:numId="68">
    <w:abstractNumId w:val="56"/>
  </w:num>
  <w:num w:numId="69">
    <w:abstractNumId w:val="40"/>
  </w:num>
  <w:num w:numId="70">
    <w:abstractNumId w:val="57"/>
  </w:num>
  <w:num w:numId="71">
    <w:abstractNumId w:val="14"/>
  </w:num>
  <w:num w:numId="72">
    <w:abstractNumId w:val="52"/>
  </w:num>
  <w:num w:numId="73">
    <w:abstractNumId w:val="65"/>
  </w:num>
  <w:num w:numId="74">
    <w:abstractNumId w:val="69"/>
  </w:num>
  <w:num w:numId="75">
    <w:abstractNumId w:val="69"/>
  </w:num>
  <w:num w:numId="76">
    <w:abstractNumId w:val="15"/>
  </w:num>
  <w:num w:numId="77">
    <w:abstractNumId w:val="55"/>
  </w:num>
  <w:num w:numId="78">
    <w:abstractNumId w:val="3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5"/>
  </w:num>
  <w:num w:numId="80">
    <w:abstractNumId w:val="12"/>
  </w:num>
  <w:numIdMacAtCleanup w:val="7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lissa Debrow">
    <w15:presenceInfo w15:providerId="AD" w15:userId="S-1-5-21-175255579-1454708194-2626054252-29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60"/>
  <w:hyphenationZone w:val="144"/>
  <w:doNotHyphenateCaps/>
  <w:drawingGridHorizontalSpacing w:val="120"/>
  <w:drawingGridVerticalSpacing w:val="120"/>
  <w:displayHorizontalDrawingGridEvery w:val="0"/>
  <w:displayVerticalDrawingGridEvery w:val="3"/>
  <w:doNotShadeFormData/>
  <w:characterSpacingControl w:val="compressPunctuation"/>
  <w:hdrShapeDefaults>
    <o:shapedefaults v:ext="edit" spidmax="2049" style="mso-position-horizontal-relative:margin;mso-position-vertical-relative:margin" fillcolor="#5378b3" strokecolor="#4bacc6">
      <v:fill color="#5378b3" color2="#4bacc6" rotate="t"/>
      <v:stroke color="#4bacc6" weight="1pt"/>
      <v:shadow on="t" type="perspective" color="#205867" offset="1pt" offset2="-3pt"/>
      <o:colormru v:ext="edit" colors="#ddd,#eaeaea,#b9b9d1,#ccccd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01"/>
    <w:rsid w:val="00000DBB"/>
    <w:rsid w:val="000016C4"/>
    <w:rsid w:val="0000172D"/>
    <w:rsid w:val="0000282D"/>
    <w:rsid w:val="000030E3"/>
    <w:rsid w:val="000031EC"/>
    <w:rsid w:val="000033C0"/>
    <w:rsid w:val="000036C6"/>
    <w:rsid w:val="000036C9"/>
    <w:rsid w:val="00003982"/>
    <w:rsid w:val="00003BF2"/>
    <w:rsid w:val="000046A4"/>
    <w:rsid w:val="00004AD1"/>
    <w:rsid w:val="0000539C"/>
    <w:rsid w:val="00005A2C"/>
    <w:rsid w:val="00005F79"/>
    <w:rsid w:val="00005F7F"/>
    <w:rsid w:val="000060BF"/>
    <w:rsid w:val="0000687B"/>
    <w:rsid w:val="00006C9B"/>
    <w:rsid w:val="000076F8"/>
    <w:rsid w:val="000079E5"/>
    <w:rsid w:val="00007AA8"/>
    <w:rsid w:val="00007CB7"/>
    <w:rsid w:val="0001021B"/>
    <w:rsid w:val="0001083C"/>
    <w:rsid w:val="00010983"/>
    <w:rsid w:val="0001126D"/>
    <w:rsid w:val="0001143F"/>
    <w:rsid w:val="00011521"/>
    <w:rsid w:val="00011A64"/>
    <w:rsid w:val="00012319"/>
    <w:rsid w:val="00012638"/>
    <w:rsid w:val="00012979"/>
    <w:rsid w:val="00012DE9"/>
    <w:rsid w:val="000131B5"/>
    <w:rsid w:val="00013627"/>
    <w:rsid w:val="000138CC"/>
    <w:rsid w:val="0001395F"/>
    <w:rsid w:val="0001398D"/>
    <w:rsid w:val="00013E75"/>
    <w:rsid w:val="000140C3"/>
    <w:rsid w:val="000146CE"/>
    <w:rsid w:val="00014F93"/>
    <w:rsid w:val="00015C1E"/>
    <w:rsid w:val="000161D8"/>
    <w:rsid w:val="00017132"/>
    <w:rsid w:val="00017172"/>
    <w:rsid w:val="000200D0"/>
    <w:rsid w:val="0002032E"/>
    <w:rsid w:val="00020463"/>
    <w:rsid w:val="000206DE"/>
    <w:rsid w:val="00020AEA"/>
    <w:rsid w:val="00020D90"/>
    <w:rsid w:val="000210CB"/>
    <w:rsid w:val="000214F1"/>
    <w:rsid w:val="000217AB"/>
    <w:rsid w:val="00021A0F"/>
    <w:rsid w:val="00022336"/>
    <w:rsid w:val="00022E4D"/>
    <w:rsid w:val="00022E95"/>
    <w:rsid w:val="000235EE"/>
    <w:rsid w:val="0002377D"/>
    <w:rsid w:val="00023BBA"/>
    <w:rsid w:val="00024781"/>
    <w:rsid w:val="00024E03"/>
    <w:rsid w:val="000255C0"/>
    <w:rsid w:val="00025AA7"/>
    <w:rsid w:val="00025FE6"/>
    <w:rsid w:val="000262AB"/>
    <w:rsid w:val="00026999"/>
    <w:rsid w:val="000270DA"/>
    <w:rsid w:val="00027249"/>
    <w:rsid w:val="00030048"/>
    <w:rsid w:val="000303CE"/>
    <w:rsid w:val="0003043F"/>
    <w:rsid w:val="00030632"/>
    <w:rsid w:val="00030C78"/>
    <w:rsid w:val="000310B2"/>
    <w:rsid w:val="000311CA"/>
    <w:rsid w:val="000311EF"/>
    <w:rsid w:val="0003195F"/>
    <w:rsid w:val="000320F8"/>
    <w:rsid w:val="0003223B"/>
    <w:rsid w:val="000322AA"/>
    <w:rsid w:val="000328CE"/>
    <w:rsid w:val="00032D80"/>
    <w:rsid w:val="000333A5"/>
    <w:rsid w:val="00034778"/>
    <w:rsid w:val="0003478B"/>
    <w:rsid w:val="00034836"/>
    <w:rsid w:val="00034BD1"/>
    <w:rsid w:val="00034D5C"/>
    <w:rsid w:val="0003516E"/>
    <w:rsid w:val="00035A22"/>
    <w:rsid w:val="00035CC3"/>
    <w:rsid w:val="00035E73"/>
    <w:rsid w:val="00035FC4"/>
    <w:rsid w:val="000363BA"/>
    <w:rsid w:val="0003673A"/>
    <w:rsid w:val="00036B44"/>
    <w:rsid w:val="00036D75"/>
    <w:rsid w:val="0003767E"/>
    <w:rsid w:val="00037826"/>
    <w:rsid w:val="00037CB4"/>
    <w:rsid w:val="00037DA6"/>
    <w:rsid w:val="00040068"/>
    <w:rsid w:val="000400BD"/>
    <w:rsid w:val="0004058A"/>
    <w:rsid w:val="00040FD3"/>
    <w:rsid w:val="000412B2"/>
    <w:rsid w:val="00041417"/>
    <w:rsid w:val="00041754"/>
    <w:rsid w:val="000422E5"/>
    <w:rsid w:val="00042313"/>
    <w:rsid w:val="00042D3B"/>
    <w:rsid w:val="00042F55"/>
    <w:rsid w:val="000434FE"/>
    <w:rsid w:val="000447FB"/>
    <w:rsid w:val="00044B3A"/>
    <w:rsid w:val="00044DA6"/>
    <w:rsid w:val="00045191"/>
    <w:rsid w:val="0004591E"/>
    <w:rsid w:val="000459FF"/>
    <w:rsid w:val="000460EB"/>
    <w:rsid w:val="000463EF"/>
    <w:rsid w:val="000464E9"/>
    <w:rsid w:val="0004761B"/>
    <w:rsid w:val="00047850"/>
    <w:rsid w:val="00047E77"/>
    <w:rsid w:val="00050B76"/>
    <w:rsid w:val="00050BBB"/>
    <w:rsid w:val="000514B3"/>
    <w:rsid w:val="00051560"/>
    <w:rsid w:val="0005204B"/>
    <w:rsid w:val="00052A7B"/>
    <w:rsid w:val="00052D77"/>
    <w:rsid w:val="00053BF1"/>
    <w:rsid w:val="00054195"/>
    <w:rsid w:val="00054244"/>
    <w:rsid w:val="00054255"/>
    <w:rsid w:val="000542C6"/>
    <w:rsid w:val="00054BBA"/>
    <w:rsid w:val="00054F68"/>
    <w:rsid w:val="00055088"/>
    <w:rsid w:val="000553A7"/>
    <w:rsid w:val="0005574C"/>
    <w:rsid w:val="00055F2A"/>
    <w:rsid w:val="000563E1"/>
    <w:rsid w:val="00056997"/>
    <w:rsid w:val="000569E5"/>
    <w:rsid w:val="00056EE7"/>
    <w:rsid w:val="0005758C"/>
    <w:rsid w:val="0005785A"/>
    <w:rsid w:val="000603BA"/>
    <w:rsid w:val="000603C7"/>
    <w:rsid w:val="0006053B"/>
    <w:rsid w:val="00060709"/>
    <w:rsid w:val="000611A0"/>
    <w:rsid w:val="00061BC7"/>
    <w:rsid w:val="00062749"/>
    <w:rsid w:val="0006276E"/>
    <w:rsid w:val="00063ADF"/>
    <w:rsid w:val="00064937"/>
    <w:rsid w:val="00064B52"/>
    <w:rsid w:val="00064BDD"/>
    <w:rsid w:val="00065C59"/>
    <w:rsid w:val="0006619A"/>
    <w:rsid w:val="00066F8A"/>
    <w:rsid w:val="0006750A"/>
    <w:rsid w:val="000677DA"/>
    <w:rsid w:val="00067BA9"/>
    <w:rsid w:val="00067D69"/>
    <w:rsid w:val="000708C7"/>
    <w:rsid w:val="00070917"/>
    <w:rsid w:val="00070E06"/>
    <w:rsid w:val="000719CD"/>
    <w:rsid w:val="00071AE4"/>
    <w:rsid w:val="00071B6F"/>
    <w:rsid w:val="00071EC5"/>
    <w:rsid w:val="00072003"/>
    <w:rsid w:val="000721BD"/>
    <w:rsid w:val="00073018"/>
    <w:rsid w:val="00073215"/>
    <w:rsid w:val="00073733"/>
    <w:rsid w:val="00073A78"/>
    <w:rsid w:val="00073D90"/>
    <w:rsid w:val="000749B2"/>
    <w:rsid w:val="00074BA3"/>
    <w:rsid w:val="00075030"/>
    <w:rsid w:val="0007523B"/>
    <w:rsid w:val="00075BF3"/>
    <w:rsid w:val="00076087"/>
    <w:rsid w:val="000765EC"/>
    <w:rsid w:val="000767BE"/>
    <w:rsid w:val="00076AAE"/>
    <w:rsid w:val="0007765F"/>
    <w:rsid w:val="00081463"/>
    <w:rsid w:val="00081A09"/>
    <w:rsid w:val="00081A8F"/>
    <w:rsid w:val="00081F89"/>
    <w:rsid w:val="000824C6"/>
    <w:rsid w:val="000826D6"/>
    <w:rsid w:val="00082C59"/>
    <w:rsid w:val="00082F8E"/>
    <w:rsid w:val="0008336E"/>
    <w:rsid w:val="00083743"/>
    <w:rsid w:val="000839C8"/>
    <w:rsid w:val="00083A24"/>
    <w:rsid w:val="00083F03"/>
    <w:rsid w:val="0008464A"/>
    <w:rsid w:val="00084777"/>
    <w:rsid w:val="00084B85"/>
    <w:rsid w:val="00085033"/>
    <w:rsid w:val="000850DE"/>
    <w:rsid w:val="0008553B"/>
    <w:rsid w:val="00085578"/>
    <w:rsid w:val="00085EFF"/>
    <w:rsid w:val="0008636C"/>
    <w:rsid w:val="0008660A"/>
    <w:rsid w:val="000866C6"/>
    <w:rsid w:val="00086A7E"/>
    <w:rsid w:val="00087329"/>
    <w:rsid w:val="000876F4"/>
    <w:rsid w:val="0008791F"/>
    <w:rsid w:val="00087949"/>
    <w:rsid w:val="000901EE"/>
    <w:rsid w:val="000903F2"/>
    <w:rsid w:val="0009097B"/>
    <w:rsid w:val="00090B43"/>
    <w:rsid w:val="00090CC2"/>
    <w:rsid w:val="00090F27"/>
    <w:rsid w:val="00091449"/>
    <w:rsid w:val="000917D7"/>
    <w:rsid w:val="00091B22"/>
    <w:rsid w:val="00092042"/>
    <w:rsid w:val="00092088"/>
    <w:rsid w:val="00092818"/>
    <w:rsid w:val="000933BA"/>
    <w:rsid w:val="000935B2"/>
    <w:rsid w:val="00093717"/>
    <w:rsid w:val="00093F0C"/>
    <w:rsid w:val="0009479D"/>
    <w:rsid w:val="0009498B"/>
    <w:rsid w:val="000954FC"/>
    <w:rsid w:val="0009554C"/>
    <w:rsid w:val="00095CEF"/>
    <w:rsid w:val="00095EF7"/>
    <w:rsid w:val="00095F7F"/>
    <w:rsid w:val="00096027"/>
    <w:rsid w:val="00096B69"/>
    <w:rsid w:val="0009735F"/>
    <w:rsid w:val="0009764D"/>
    <w:rsid w:val="00097E40"/>
    <w:rsid w:val="000A08D9"/>
    <w:rsid w:val="000A2224"/>
    <w:rsid w:val="000A2920"/>
    <w:rsid w:val="000A2D77"/>
    <w:rsid w:val="000A39A9"/>
    <w:rsid w:val="000A3B88"/>
    <w:rsid w:val="000A3DB1"/>
    <w:rsid w:val="000A3EB2"/>
    <w:rsid w:val="000A4FCB"/>
    <w:rsid w:val="000A50D4"/>
    <w:rsid w:val="000A52E8"/>
    <w:rsid w:val="000A557E"/>
    <w:rsid w:val="000A6F84"/>
    <w:rsid w:val="000A6FFA"/>
    <w:rsid w:val="000A7073"/>
    <w:rsid w:val="000B07C7"/>
    <w:rsid w:val="000B1296"/>
    <w:rsid w:val="000B210F"/>
    <w:rsid w:val="000B2147"/>
    <w:rsid w:val="000B259A"/>
    <w:rsid w:val="000B2AA9"/>
    <w:rsid w:val="000B3029"/>
    <w:rsid w:val="000B3C68"/>
    <w:rsid w:val="000B4EB6"/>
    <w:rsid w:val="000B5705"/>
    <w:rsid w:val="000B5A62"/>
    <w:rsid w:val="000B5B3E"/>
    <w:rsid w:val="000B5CD1"/>
    <w:rsid w:val="000B639E"/>
    <w:rsid w:val="000B671A"/>
    <w:rsid w:val="000B679B"/>
    <w:rsid w:val="000B6876"/>
    <w:rsid w:val="000B687B"/>
    <w:rsid w:val="000B689B"/>
    <w:rsid w:val="000C06BB"/>
    <w:rsid w:val="000C0FAD"/>
    <w:rsid w:val="000C1B6C"/>
    <w:rsid w:val="000C204D"/>
    <w:rsid w:val="000C20B9"/>
    <w:rsid w:val="000C2658"/>
    <w:rsid w:val="000C26EB"/>
    <w:rsid w:val="000C2DF1"/>
    <w:rsid w:val="000C33C3"/>
    <w:rsid w:val="000C33EB"/>
    <w:rsid w:val="000C3408"/>
    <w:rsid w:val="000C3C15"/>
    <w:rsid w:val="000C3DA7"/>
    <w:rsid w:val="000C4239"/>
    <w:rsid w:val="000C4338"/>
    <w:rsid w:val="000C45A5"/>
    <w:rsid w:val="000C47BC"/>
    <w:rsid w:val="000C48CF"/>
    <w:rsid w:val="000C53E5"/>
    <w:rsid w:val="000C590C"/>
    <w:rsid w:val="000C6A56"/>
    <w:rsid w:val="000C6B11"/>
    <w:rsid w:val="000C746C"/>
    <w:rsid w:val="000C7BDD"/>
    <w:rsid w:val="000C7CB2"/>
    <w:rsid w:val="000D0117"/>
    <w:rsid w:val="000D072D"/>
    <w:rsid w:val="000D0DF6"/>
    <w:rsid w:val="000D0E3A"/>
    <w:rsid w:val="000D1202"/>
    <w:rsid w:val="000D1468"/>
    <w:rsid w:val="000D190F"/>
    <w:rsid w:val="000D24F1"/>
    <w:rsid w:val="000D318F"/>
    <w:rsid w:val="000D3F69"/>
    <w:rsid w:val="000D48F7"/>
    <w:rsid w:val="000D4C2F"/>
    <w:rsid w:val="000D4D82"/>
    <w:rsid w:val="000D5578"/>
    <w:rsid w:val="000D5A5D"/>
    <w:rsid w:val="000D615E"/>
    <w:rsid w:val="000D67AA"/>
    <w:rsid w:val="000D6804"/>
    <w:rsid w:val="000D6B8E"/>
    <w:rsid w:val="000D6CCD"/>
    <w:rsid w:val="000D6CE4"/>
    <w:rsid w:val="000D70DA"/>
    <w:rsid w:val="000D7808"/>
    <w:rsid w:val="000D798E"/>
    <w:rsid w:val="000E0C38"/>
    <w:rsid w:val="000E0C7A"/>
    <w:rsid w:val="000E10E3"/>
    <w:rsid w:val="000E1178"/>
    <w:rsid w:val="000E203C"/>
    <w:rsid w:val="000E230E"/>
    <w:rsid w:val="000E35FA"/>
    <w:rsid w:val="000E3705"/>
    <w:rsid w:val="000E3A81"/>
    <w:rsid w:val="000E3CF0"/>
    <w:rsid w:val="000E3DEC"/>
    <w:rsid w:val="000E3E47"/>
    <w:rsid w:val="000E42B9"/>
    <w:rsid w:val="000E45C7"/>
    <w:rsid w:val="000E4B20"/>
    <w:rsid w:val="000E5296"/>
    <w:rsid w:val="000E5ABB"/>
    <w:rsid w:val="000E5F97"/>
    <w:rsid w:val="000E62A9"/>
    <w:rsid w:val="000E65A8"/>
    <w:rsid w:val="000E66E5"/>
    <w:rsid w:val="000E6F27"/>
    <w:rsid w:val="000E78C4"/>
    <w:rsid w:val="000E7C0C"/>
    <w:rsid w:val="000E7DCF"/>
    <w:rsid w:val="000F0471"/>
    <w:rsid w:val="000F0727"/>
    <w:rsid w:val="000F0BE2"/>
    <w:rsid w:val="000F0C1E"/>
    <w:rsid w:val="000F0EAC"/>
    <w:rsid w:val="000F25EC"/>
    <w:rsid w:val="000F3917"/>
    <w:rsid w:val="000F4071"/>
    <w:rsid w:val="000F4322"/>
    <w:rsid w:val="000F449D"/>
    <w:rsid w:val="000F58B1"/>
    <w:rsid w:val="000F5D24"/>
    <w:rsid w:val="000F6A7C"/>
    <w:rsid w:val="000F705F"/>
    <w:rsid w:val="000F7422"/>
    <w:rsid w:val="000F75AE"/>
    <w:rsid w:val="000F78AE"/>
    <w:rsid w:val="001001DA"/>
    <w:rsid w:val="00100349"/>
    <w:rsid w:val="001005FD"/>
    <w:rsid w:val="00100B4E"/>
    <w:rsid w:val="00101F08"/>
    <w:rsid w:val="00102394"/>
    <w:rsid w:val="00102DE9"/>
    <w:rsid w:val="00103280"/>
    <w:rsid w:val="001034EC"/>
    <w:rsid w:val="0010384C"/>
    <w:rsid w:val="001047D1"/>
    <w:rsid w:val="00105217"/>
    <w:rsid w:val="00105554"/>
    <w:rsid w:val="00105595"/>
    <w:rsid w:val="001061B4"/>
    <w:rsid w:val="001072F2"/>
    <w:rsid w:val="001078A7"/>
    <w:rsid w:val="00107951"/>
    <w:rsid w:val="001079F4"/>
    <w:rsid w:val="00110290"/>
    <w:rsid w:val="00110754"/>
    <w:rsid w:val="00110876"/>
    <w:rsid w:val="00110BE5"/>
    <w:rsid w:val="0011185D"/>
    <w:rsid w:val="001118F8"/>
    <w:rsid w:val="0011192D"/>
    <w:rsid w:val="00112017"/>
    <w:rsid w:val="00112433"/>
    <w:rsid w:val="00112B41"/>
    <w:rsid w:val="00112D52"/>
    <w:rsid w:val="00112F4B"/>
    <w:rsid w:val="0011374B"/>
    <w:rsid w:val="001137D7"/>
    <w:rsid w:val="00113BFC"/>
    <w:rsid w:val="00113DAF"/>
    <w:rsid w:val="001141E5"/>
    <w:rsid w:val="00114E1F"/>
    <w:rsid w:val="001154AD"/>
    <w:rsid w:val="00115844"/>
    <w:rsid w:val="00116407"/>
    <w:rsid w:val="00116C29"/>
    <w:rsid w:val="00116C77"/>
    <w:rsid w:val="00116DDA"/>
    <w:rsid w:val="00116E8B"/>
    <w:rsid w:val="00117999"/>
    <w:rsid w:val="001179AE"/>
    <w:rsid w:val="00117B2A"/>
    <w:rsid w:val="0012000B"/>
    <w:rsid w:val="00120201"/>
    <w:rsid w:val="00120994"/>
    <w:rsid w:val="00121019"/>
    <w:rsid w:val="00121461"/>
    <w:rsid w:val="00121584"/>
    <w:rsid w:val="00121E22"/>
    <w:rsid w:val="0012286B"/>
    <w:rsid w:val="00122C36"/>
    <w:rsid w:val="00122D2F"/>
    <w:rsid w:val="0012380A"/>
    <w:rsid w:val="00123C0F"/>
    <w:rsid w:val="00124567"/>
    <w:rsid w:val="0012478C"/>
    <w:rsid w:val="00124B4E"/>
    <w:rsid w:val="00124BDA"/>
    <w:rsid w:val="00124E5E"/>
    <w:rsid w:val="00124E76"/>
    <w:rsid w:val="0012516E"/>
    <w:rsid w:val="001257DB"/>
    <w:rsid w:val="00125AA2"/>
    <w:rsid w:val="00125AF2"/>
    <w:rsid w:val="00126418"/>
    <w:rsid w:val="0012657E"/>
    <w:rsid w:val="001266AD"/>
    <w:rsid w:val="00126701"/>
    <w:rsid w:val="00126B98"/>
    <w:rsid w:val="00126CD3"/>
    <w:rsid w:val="00126E53"/>
    <w:rsid w:val="0012735E"/>
    <w:rsid w:val="001277CD"/>
    <w:rsid w:val="00127CA1"/>
    <w:rsid w:val="00130121"/>
    <w:rsid w:val="001303E4"/>
    <w:rsid w:val="00130902"/>
    <w:rsid w:val="00130D50"/>
    <w:rsid w:val="00130DE4"/>
    <w:rsid w:val="00131934"/>
    <w:rsid w:val="001319FC"/>
    <w:rsid w:val="00132469"/>
    <w:rsid w:val="0013259D"/>
    <w:rsid w:val="001328A6"/>
    <w:rsid w:val="001329F4"/>
    <w:rsid w:val="00133265"/>
    <w:rsid w:val="00133625"/>
    <w:rsid w:val="001339CA"/>
    <w:rsid w:val="00134228"/>
    <w:rsid w:val="00134A1D"/>
    <w:rsid w:val="00134EC6"/>
    <w:rsid w:val="00134FA0"/>
    <w:rsid w:val="00135AA2"/>
    <w:rsid w:val="00135C62"/>
    <w:rsid w:val="00136186"/>
    <w:rsid w:val="00136512"/>
    <w:rsid w:val="001366EE"/>
    <w:rsid w:val="0013696C"/>
    <w:rsid w:val="00136BB4"/>
    <w:rsid w:val="00136BDB"/>
    <w:rsid w:val="00136CD5"/>
    <w:rsid w:val="00137075"/>
    <w:rsid w:val="001379FE"/>
    <w:rsid w:val="00140597"/>
    <w:rsid w:val="001412FB"/>
    <w:rsid w:val="001413C6"/>
    <w:rsid w:val="001414E4"/>
    <w:rsid w:val="00141718"/>
    <w:rsid w:val="00141784"/>
    <w:rsid w:val="0014186A"/>
    <w:rsid w:val="00141924"/>
    <w:rsid w:val="0014341C"/>
    <w:rsid w:val="0014392F"/>
    <w:rsid w:val="00143DA4"/>
    <w:rsid w:val="0014402A"/>
    <w:rsid w:val="001440C9"/>
    <w:rsid w:val="00144AF2"/>
    <w:rsid w:val="00144C87"/>
    <w:rsid w:val="001450F5"/>
    <w:rsid w:val="00145A87"/>
    <w:rsid w:val="00145FC2"/>
    <w:rsid w:val="001464CB"/>
    <w:rsid w:val="00146EB8"/>
    <w:rsid w:val="00147050"/>
    <w:rsid w:val="00147419"/>
    <w:rsid w:val="00147EC5"/>
    <w:rsid w:val="0015008F"/>
    <w:rsid w:val="0015086E"/>
    <w:rsid w:val="00150937"/>
    <w:rsid w:val="00150B9F"/>
    <w:rsid w:val="00151198"/>
    <w:rsid w:val="00151B75"/>
    <w:rsid w:val="00151D1E"/>
    <w:rsid w:val="00151DDC"/>
    <w:rsid w:val="00153024"/>
    <w:rsid w:val="0015319E"/>
    <w:rsid w:val="00153312"/>
    <w:rsid w:val="0015381B"/>
    <w:rsid w:val="001538C2"/>
    <w:rsid w:val="00153C3B"/>
    <w:rsid w:val="001541F2"/>
    <w:rsid w:val="0015456A"/>
    <w:rsid w:val="00154980"/>
    <w:rsid w:val="0015582F"/>
    <w:rsid w:val="001558F3"/>
    <w:rsid w:val="00155E9A"/>
    <w:rsid w:val="00156BFF"/>
    <w:rsid w:val="0015721C"/>
    <w:rsid w:val="001572E9"/>
    <w:rsid w:val="001576EF"/>
    <w:rsid w:val="00157E35"/>
    <w:rsid w:val="00160314"/>
    <w:rsid w:val="00160618"/>
    <w:rsid w:val="001609FE"/>
    <w:rsid w:val="00160CAD"/>
    <w:rsid w:val="00160D49"/>
    <w:rsid w:val="00160D6E"/>
    <w:rsid w:val="00161C4E"/>
    <w:rsid w:val="001625E1"/>
    <w:rsid w:val="001627A6"/>
    <w:rsid w:val="00162AAD"/>
    <w:rsid w:val="00162AC0"/>
    <w:rsid w:val="0016329E"/>
    <w:rsid w:val="001635D7"/>
    <w:rsid w:val="00164938"/>
    <w:rsid w:val="00164A37"/>
    <w:rsid w:val="00164EB8"/>
    <w:rsid w:val="001654AF"/>
    <w:rsid w:val="001656AF"/>
    <w:rsid w:val="0016592E"/>
    <w:rsid w:val="00165B77"/>
    <w:rsid w:val="00165F87"/>
    <w:rsid w:val="00166598"/>
    <w:rsid w:val="00166865"/>
    <w:rsid w:val="00166DE7"/>
    <w:rsid w:val="00166E10"/>
    <w:rsid w:val="00166FC6"/>
    <w:rsid w:val="0016706E"/>
    <w:rsid w:val="00167B82"/>
    <w:rsid w:val="00167FAF"/>
    <w:rsid w:val="001700F4"/>
    <w:rsid w:val="0017010E"/>
    <w:rsid w:val="001702B5"/>
    <w:rsid w:val="001702FA"/>
    <w:rsid w:val="00170A52"/>
    <w:rsid w:val="00171401"/>
    <w:rsid w:val="001714DB"/>
    <w:rsid w:val="00171A3A"/>
    <w:rsid w:val="00173440"/>
    <w:rsid w:val="00173A8D"/>
    <w:rsid w:val="00174294"/>
    <w:rsid w:val="001743CA"/>
    <w:rsid w:val="001744C0"/>
    <w:rsid w:val="00174822"/>
    <w:rsid w:val="00174893"/>
    <w:rsid w:val="00174CE8"/>
    <w:rsid w:val="00174D4F"/>
    <w:rsid w:val="0017544E"/>
    <w:rsid w:val="00175ADD"/>
    <w:rsid w:val="00176271"/>
    <w:rsid w:val="00176A33"/>
    <w:rsid w:val="00176F18"/>
    <w:rsid w:val="00177307"/>
    <w:rsid w:val="0017753D"/>
    <w:rsid w:val="001807F0"/>
    <w:rsid w:val="001808B7"/>
    <w:rsid w:val="00180AB2"/>
    <w:rsid w:val="00181798"/>
    <w:rsid w:val="00181819"/>
    <w:rsid w:val="001819AD"/>
    <w:rsid w:val="00181D2C"/>
    <w:rsid w:val="00183609"/>
    <w:rsid w:val="00183DB9"/>
    <w:rsid w:val="0018415B"/>
    <w:rsid w:val="0018427C"/>
    <w:rsid w:val="001846FD"/>
    <w:rsid w:val="0018480D"/>
    <w:rsid w:val="00184CB4"/>
    <w:rsid w:val="00184ECD"/>
    <w:rsid w:val="00184F93"/>
    <w:rsid w:val="0018501D"/>
    <w:rsid w:val="001858BB"/>
    <w:rsid w:val="00185C85"/>
    <w:rsid w:val="00185E4D"/>
    <w:rsid w:val="00185F77"/>
    <w:rsid w:val="001863C6"/>
    <w:rsid w:val="00186788"/>
    <w:rsid w:val="00186FC6"/>
    <w:rsid w:val="0018729A"/>
    <w:rsid w:val="00190EBD"/>
    <w:rsid w:val="00190FA6"/>
    <w:rsid w:val="00191C80"/>
    <w:rsid w:val="00192495"/>
    <w:rsid w:val="00192B2C"/>
    <w:rsid w:val="00193188"/>
    <w:rsid w:val="00193890"/>
    <w:rsid w:val="00194029"/>
    <w:rsid w:val="0019409D"/>
    <w:rsid w:val="00194239"/>
    <w:rsid w:val="0019461C"/>
    <w:rsid w:val="001946B1"/>
    <w:rsid w:val="0019475D"/>
    <w:rsid w:val="00195472"/>
    <w:rsid w:val="00195651"/>
    <w:rsid w:val="00195919"/>
    <w:rsid w:val="0019591D"/>
    <w:rsid w:val="00195A23"/>
    <w:rsid w:val="00195EA3"/>
    <w:rsid w:val="00195EE4"/>
    <w:rsid w:val="00196BBF"/>
    <w:rsid w:val="00196E4B"/>
    <w:rsid w:val="00197264"/>
    <w:rsid w:val="001A01C3"/>
    <w:rsid w:val="001A0374"/>
    <w:rsid w:val="001A091E"/>
    <w:rsid w:val="001A0921"/>
    <w:rsid w:val="001A09B0"/>
    <w:rsid w:val="001A0DDF"/>
    <w:rsid w:val="001A0F7A"/>
    <w:rsid w:val="001A11A2"/>
    <w:rsid w:val="001A15EA"/>
    <w:rsid w:val="001A1622"/>
    <w:rsid w:val="001A2CA9"/>
    <w:rsid w:val="001A3707"/>
    <w:rsid w:val="001A41A2"/>
    <w:rsid w:val="001A4B47"/>
    <w:rsid w:val="001A4D08"/>
    <w:rsid w:val="001A4FE2"/>
    <w:rsid w:val="001A4FF6"/>
    <w:rsid w:val="001A5763"/>
    <w:rsid w:val="001A5C6D"/>
    <w:rsid w:val="001A5FAA"/>
    <w:rsid w:val="001A60AB"/>
    <w:rsid w:val="001A632C"/>
    <w:rsid w:val="001A69DB"/>
    <w:rsid w:val="001A74B5"/>
    <w:rsid w:val="001B012E"/>
    <w:rsid w:val="001B1072"/>
    <w:rsid w:val="001B1191"/>
    <w:rsid w:val="001B16EC"/>
    <w:rsid w:val="001B1E20"/>
    <w:rsid w:val="001B1EFA"/>
    <w:rsid w:val="001B2096"/>
    <w:rsid w:val="001B267D"/>
    <w:rsid w:val="001B2810"/>
    <w:rsid w:val="001B2A26"/>
    <w:rsid w:val="001B2A99"/>
    <w:rsid w:val="001B3604"/>
    <w:rsid w:val="001B37BF"/>
    <w:rsid w:val="001B37DA"/>
    <w:rsid w:val="001B384C"/>
    <w:rsid w:val="001B4158"/>
    <w:rsid w:val="001B4297"/>
    <w:rsid w:val="001B42F9"/>
    <w:rsid w:val="001B48E6"/>
    <w:rsid w:val="001B4CC8"/>
    <w:rsid w:val="001B4EC4"/>
    <w:rsid w:val="001B52BC"/>
    <w:rsid w:val="001B68F0"/>
    <w:rsid w:val="001B7429"/>
    <w:rsid w:val="001B7709"/>
    <w:rsid w:val="001B7BB1"/>
    <w:rsid w:val="001B7FC1"/>
    <w:rsid w:val="001C009C"/>
    <w:rsid w:val="001C032A"/>
    <w:rsid w:val="001C0342"/>
    <w:rsid w:val="001C04E9"/>
    <w:rsid w:val="001C1851"/>
    <w:rsid w:val="001C1885"/>
    <w:rsid w:val="001C1A61"/>
    <w:rsid w:val="001C1CEE"/>
    <w:rsid w:val="001C1DE4"/>
    <w:rsid w:val="001C2CF9"/>
    <w:rsid w:val="001C4104"/>
    <w:rsid w:val="001C4F9D"/>
    <w:rsid w:val="001C54CB"/>
    <w:rsid w:val="001C6BB2"/>
    <w:rsid w:val="001C6E28"/>
    <w:rsid w:val="001C6F81"/>
    <w:rsid w:val="001C71F2"/>
    <w:rsid w:val="001C77C4"/>
    <w:rsid w:val="001C7DD3"/>
    <w:rsid w:val="001D06D2"/>
    <w:rsid w:val="001D07F3"/>
    <w:rsid w:val="001D1019"/>
    <w:rsid w:val="001D10FF"/>
    <w:rsid w:val="001D1152"/>
    <w:rsid w:val="001D11B8"/>
    <w:rsid w:val="001D16D1"/>
    <w:rsid w:val="001D2881"/>
    <w:rsid w:val="001D28B0"/>
    <w:rsid w:val="001D3D02"/>
    <w:rsid w:val="001D42DE"/>
    <w:rsid w:val="001D42E9"/>
    <w:rsid w:val="001D4866"/>
    <w:rsid w:val="001D53DC"/>
    <w:rsid w:val="001D55F1"/>
    <w:rsid w:val="001D5D08"/>
    <w:rsid w:val="001D5EFC"/>
    <w:rsid w:val="001D63B5"/>
    <w:rsid w:val="001D6B23"/>
    <w:rsid w:val="001D6C9E"/>
    <w:rsid w:val="001D6CEE"/>
    <w:rsid w:val="001D6FBD"/>
    <w:rsid w:val="001D70B0"/>
    <w:rsid w:val="001D7237"/>
    <w:rsid w:val="001D7B98"/>
    <w:rsid w:val="001D7BD8"/>
    <w:rsid w:val="001D7E83"/>
    <w:rsid w:val="001D7F5D"/>
    <w:rsid w:val="001E006E"/>
    <w:rsid w:val="001E078E"/>
    <w:rsid w:val="001E08F4"/>
    <w:rsid w:val="001E0BEB"/>
    <w:rsid w:val="001E0F1B"/>
    <w:rsid w:val="001E12DC"/>
    <w:rsid w:val="001E1414"/>
    <w:rsid w:val="001E1991"/>
    <w:rsid w:val="001E1A4B"/>
    <w:rsid w:val="001E1E6E"/>
    <w:rsid w:val="001E1E84"/>
    <w:rsid w:val="001E1FF5"/>
    <w:rsid w:val="001E2B5C"/>
    <w:rsid w:val="001E3917"/>
    <w:rsid w:val="001E3A06"/>
    <w:rsid w:val="001E3B79"/>
    <w:rsid w:val="001E3D20"/>
    <w:rsid w:val="001E4198"/>
    <w:rsid w:val="001E45B0"/>
    <w:rsid w:val="001E4823"/>
    <w:rsid w:val="001E4D7B"/>
    <w:rsid w:val="001E4EF3"/>
    <w:rsid w:val="001E5808"/>
    <w:rsid w:val="001E6545"/>
    <w:rsid w:val="001E706B"/>
    <w:rsid w:val="001E758B"/>
    <w:rsid w:val="001E7BCA"/>
    <w:rsid w:val="001E7E68"/>
    <w:rsid w:val="001F00CE"/>
    <w:rsid w:val="001F03CC"/>
    <w:rsid w:val="001F0B86"/>
    <w:rsid w:val="001F0E28"/>
    <w:rsid w:val="001F167B"/>
    <w:rsid w:val="001F1A74"/>
    <w:rsid w:val="001F1C76"/>
    <w:rsid w:val="001F1F6A"/>
    <w:rsid w:val="001F24E6"/>
    <w:rsid w:val="001F2500"/>
    <w:rsid w:val="001F2D76"/>
    <w:rsid w:val="001F3061"/>
    <w:rsid w:val="001F372B"/>
    <w:rsid w:val="001F47DF"/>
    <w:rsid w:val="001F48FC"/>
    <w:rsid w:val="001F503D"/>
    <w:rsid w:val="001F542A"/>
    <w:rsid w:val="001F57D2"/>
    <w:rsid w:val="001F582A"/>
    <w:rsid w:val="001F5EFB"/>
    <w:rsid w:val="001F6343"/>
    <w:rsid w:val="001F6358"/>
    <w:rsid w:val="001F670C"/>
    <w:rsid w:val="001F6B98"/>
    <w:rsid w:val="001F6C6F"/>
    <w:rsid w:val="001F78C2"/>
    <w:rsid w:val="001F795F"/>
    <w:rsid w:val="001F7ADC"/>
    <w:rsid w:val="001F7FAF"/>
    <w:rsid w:val="00200090"/>
    <w:rsid w:val="002001E7"/>
    <w:rsid w:val="00200363"/>
    <w:rsid w:val="0020099C"/>
    <w:rsid w:val="00200ED9"/>
    <w:rsid w:val="00200F4F"/>
    <w:rsid w:val="00201DC1"/>
    <w:rsid w:val="002030B0"/>
    <w:rsid w:val="0020341D"/>
    <w:rsid w:val="002038A2"/>
    <w:rsid w:val="00203EF8"/>
    <w:rsid w:val="002045A9"/>
    <w:rsid w:val="00204934"/>
    <w:rsid w:val="00204A12"/>
    <w:rsid w:val="00205021"/>
    <w:rsid w:val="002050B8"/>
    <w:rsid w:val="002053AD"/>
    <w:rsid w:val="00205614"/>
    <w:rsid w:val="00205E59"/>
    <w:rsid w:val="00205E78"/>
    <w:rsid w:val="0020649F"/>
    <w:rsid w:val="0020681E"/>
    <w:rsid w:val="00206897"/>
    <w:rsid w:val="00206B5B"/>
    <w:rsid w:val="00206BDC"/>
    <w:rsid w:val="0020771C"/>
    <w:rsid w:val="002078C3"/>
    <w:rsid w:val="00210ACB"/>
    <w:rsid w:val="00210E78"/>
    <w:rsid w:val="002110CC"/>
    <w:rsid w:val="00211395"/>
    <w:rsid w:val="00211860"/>
    <w:rsid w:val="00211A35"/>
    <w:rsid w:val="00211E35"/>
    <w:rsid w:val="00211FEA"/>
    <w:rsid w:val="00212304"/>
    <w:rsid w:val="00212831"/>
    <w:rsid w:val="002134E4"/>
    <w:rsid w:val="002138A0"/>
    <w:rsid w:val="0021394B"/>
    <w:rsid w:val="002140F7"/>
    <w:rsid w:val="0021518C"/>
    <w:rsid w:val="0021537D"/>
    <w:rsid w:val="002153FF"/>
    <w:rsid w:val="0021605A"/>
    <w:rsid w:val="002172D7"/>
    <w:rsid w:val="002172F1"/>
    <w:rsid w:val="00217366"/>
    <w:rsid w:val="00217803"/>
    <w:rsid w:val="00220355"/>
    <w:rsid w:val="0022041E"/>
    <w:rsid w:val="00220A15"/>
    <w:rsid w:val="00220C54"/>
    <w:rsid w:val="00221884"/>
    <w:rsid w:val="0022198C"/>
    <w:rsid w:val="00221C32"/>
    <w:rsid w:val="00221FF1"/>
    <w:rsid w:val="00222255"/>
    <w:rsid w:val="002222B2"/>
    <w:rsid w:val="00222A05"/>
    <w:rsid w:val="00222A2C"/>
    <w:rsid w:val="00223201"/>
    <w:rsid w:val="00223B01"/>
    <w:rsid w:val="00223C78"/>
    <w:rsid w:val="00223FC7"/>
    <w:rsid w:val="00224E2E"/>
    <w:rsid w:val="00224E80"/>
    <w:rsid w:val="00225AB6"/>
    <w:rsid w:val="00225EF4"/>
    <w:rsid w:val="002260E3"/>
    <w:rsid w:val="002268B3"/>
    <w:rsid w:val="00226D1E"/>
    <w:rsid w:val="002274E0"/>
    <w:rsid w:val="0023031D"/>
    <w:rsid w:val="002303C8"/>
    <w:rsid w:val="002316FD"/>
    <w:rsid w:val="00231CAC"/>
    <w:rsid w:val="0023220B"/>
    <w:rsid w:val="0023283E"/>
    <w:rsid w:val="00232C1B"/>
    <w:rsid w:val="00232D58"/>
    <w:rsid w:val="00232DFD"/>
    <w:rsid w:val="00232EC3"/>
    <w:rsid w:val="0023305C"/>
    <w:rsid w:val="00233FA0"/>
    <w:rsid w:val="002340FE"/>
    <w:rsid w:val="00234431"/>
    <w:rsid w:val="002351CD"/>
    <w:rsid w:val="002354D3"/>
    <w:rsid w:val="002357AF"/>
    <w:rsid w:val="00235B82"/>
    <w:rsid w:val="002377A3"/>
    <w:rsid w:val="0023795F"/>
    <w:rsid w:val="00237BC7"/>
    <w:rsid w:val="00237E6C"/>
    <w:rsid w:val="00240166"/>
    <w:rsid w:val="00240231"/>
    <w:rsid w:val="00240AA0"/>
    <w:rsid w:val="00240F23"/>
    <w:rsid w:val="00241359"/>
    <w:rsid w:val="002418E0"/>
    <w:rsid w:val="00241A0E"/>
    <w:rsid w:val="00241CD7"/>
    <w:rsid w:val="00242134"/>
    <w:rsid w:val="002423E7"/>
    <w:rsid w:val="00242798"/>
    <w:rsid w:val="00242A29"/>
    <w:rsid w:val="00243F6E"/>
    <w:rsid w:val="002440D8"/>
    <w:rsid w:val="002443FF"/>
    <w:rsid w:val="00244A2E"/>
    <w:rsid w:val="002450AB"/>
    <w:rsid w:val="00245B97"/>
    <w:rsid w:val="0024604E"/>
    <w:rsid w:val="00246119"/>
    <w:rsid w:val="002469B8"/>
    <w:rsid w:val="00246BC0"/>
    <w:rsid w:val="002509D1"/>
    <w:rsid w:val="00250B49"/>
    <w:rsid w:val="002510AF"/>
    <w:rsid w:val="00251471"/>
    <w:rsid w:val="0025174B"/>
    <w:rsid w:val="00252562"/>
    <w:rsid w:val="00253140"/>
    <w:rsid w:val="00253C15"/>
    <w:rsid w:val="002545EC"/>
    <w:rsid w:val="00254B83"/>
    <w:rsid w:val="00254D80"/>
    <w:rsid w:val="00254EEE"/>
    <w:rsid w:val="002550A5"/>
    <w:rsid w:val="0025518D"/>
    <w:rsid w:val="00255264"/>
    <w:rsid w:val="00255478"/>
    <w:rsid w:val="00255523"/>
    <w:rsid w:val="002555FA"/>
    <w:rsid w:val="00255831"/>
    <w:rsid w:val="0025584B"/>
    <w:rsid w:val="0025641A"/>
    <w:rsid w:val="00256422"/>
    <w:rsid w:val="002566CF"/>
    <w:rsid w:val="00256735"/>
    <w:rsid w:val="0025712D"/>
    <w:rsid w:val="00257346"/>
    <w:rsid w:val="0025740E"/>
    <w:rsid w:val="00257916"/>
    <w:rsid w:val="00257C94"/>
    <w:rsid w:val="00257D1B"/>
    <w:rsid w:val="00257E54"/>
    <w:rsid w:val="00260816"/>
    <w:rsid w:val="00260C78"/>
    <w:rsid w:val="00260ED7"/>
    <w:rsid w:val="00260FCA"/>
    <w:rsid w:val="00261192"/>
    <w:rsid w:val="002612C9"/>
    <w:rsid w:val="00261384"/>
    <w:rsid w:val="00261CB2"/>
    <w:rsid w:val="00262270"/>
    <w:rsid w:val="00262613"/>
    <w:rsid w:val="002634A8"/>
    <w:rsid w:val="0026351F"/>
    <w:rsid w:val="00263703"/>
    <w:rsid w:val="0026377E"/>
    <w:rsid w:val="00263910"/>
    <w:rsid w:val="002640F1"/>
    <w:rsid w:val="0026419A"/>
    <w:rsid w:val="002644C5"/>
    <w:rsid w:val="0026478A"/>
    <w:rsid w:val="0026478E"/>
    <w:rsid w:val="00264D5E"/>
    <w:rsid w:val="00264E00"/>
    <w:rsid w:val="00265870"/>
    <w:rsid w:val="00265AE0"/>
    <w:rsid w:val="00266A35"/>
    <w:rsid w:val="002679FB"/>
    <w:rsid w:val="00270416"/>
    <w:rsid w:val="00270A5B"/>
    <w:rsid w:val="0027139F"/>
    <w:rsid w:val="00271796"/>
    <w:rsid w:val="00271A10"/>
    <w:rsid w:val="00271D5A"/>
    <w:rsid w:val="00272029"/>
    <w:rsid w:val="00272066"/>
    <w:rsid w:val="00272162"/>
    <w:rsid w:val="0027217F"/>
    <w:rsid w:val="00272518"/>
    <w:rsid w:val="00272807"/>
    <w:rsid w:val="00272BE9"/>
    <w:rsid w:val="00273390"/>
    <w:rsid w:val="00273C89"/>
    <w:rsid w:val="00273F2F"/>
    <w:rsid w:val="0027408B"/>
    <w:rsid w:val="00274438"/>
    <w:rsid w:val="002746A0"/>
    <w:rsid w:val="002748E7"/>
    <w:rsid w:val="002749C9"/>
    <w:rsid w:val="00274A74"/>
    <w:rsid w:val="00274CBB"/>
    <w:rsid w:val="00274E63"/>
    <w:rsid w:val="00275164"/>
    <w:rsid w:val="002752B7"/>
    <w:rsid w:val="0027541D"/>
    <w:rsid w:val="002763D3"/>
    <w:rsid w:val="00276E61"/>
    <w:rsid w:val="00280093"/>
    <w:rsid w:val="002803FA"/>
    <w:rsid w:val="00280611"/>
    <w:rsid w:val="00280670"/>
    <w:rsid w:val="002806E0"/>
    <w:rsid w:val="00281336"/>
    <w:rsid w:val="0028139E"/>
    <w:rsid w:val="0028268C"/>
    <w:rsid w:val="00282B07"/>
    <w:rsid w:val="002831A3"/>
    <w:rsid w:val="0028448F"/>
    <w:rsid w:val="00284F5D"/>
    <w:rsid w:val="00285209"/>
    <w:rsid w:val="002853A8"/>
    <w:rsid w:val="002858E7"/>
    <w:rsid w:val="00286303"/>
    <w:rsid w:val="002864AA"/>
    <w:rsid w:val="00286A7A"/>
    <w:rsid w:val="0028726D"/>
    <w:rsid w:val="00290017"/>
    <w:rsid w:val="0029016E"/>
    <w:rsid w:val="0029133C"/>
    <w:rsid w:val="00291479"/>
    <w:rsid w:val="00291677"/>
    <w:rsid w:val="00292FBB"/>
    <w:rsid w:val="0029300D"/>
    <w:rsid w:val="0029367D"/>
    <w:rsid w:val="0029409C"/>
    <w:rsid w:val="0029449E"/>
    <w:rsid w:val="00294DEF"/>
    <w:rsid w:val="002967B2"/>
    <w:rsid w:val="00296AB0"/>
    <w:rsid w:val="0029714F"/>
    <w:rsid w:val="00297504"/>
    <w:rsid w:val="00297E6C"/>
    <w:rsid w:val="002A04A4"/>
    <w:rsid w:val="002A0615"/>
    <w:rsid w:val="002A06CF"/>
    <w:rsid w:val="002A07F6"/>
    <w:rsid w:val="002A0C2B"/>
    <w:rsid w:val="002A11AA"/>
    <w:rsid w:val="002A1632"/>
    <w:rsid w:val="002A1C07"/>
    <w:rsid w:val="002A2AAE"/>
    <w:rsid w:val="002A2B9A"/>
    <w:rsid w:val="002A2D5B"/>
    <w:rsid w:val="002A308C"/>
    <w:rsid w:val="002A3753"/>
    <w:rsid w:val="002A3D62"/>
    <w:rsid w:val="002A4BE5"/>
    <w:rsid w:val="002A5270"/>
    <w:rsid w:val="002A593A"/>
    <w:rsid w:val="002A59B1"/>
    <w:rsid w:val="002A62EC"/>
    <w:rsid w:val="002A69DB"/>
    <w:rsid w:val="002A6B95"/>
    <w:rsid w:val="002A7401"/>
    <w:rsid w:val="002A7A9B"/>
    <w:rsid w:val="002B045D"/>
    <w:rsid w:val="002B0EEA"/>
    <w:rsid w:val="002B108A"/>
    <w:rsid w:val="002B1162"/>
    <w:rsid w:val="002B1501"/>
    <w:rsid w:val="002B22C0"/>
    <w:rsid w:val="002B2369"/>
    <w:rsid w:val="002B27C1"/>
    <w:rsid w:val="002B2E09"/>
    <w:rsid w:val="002B3C12"/>
    <w:rsid w:val="002B3CAA"/>
    <w:rsid w:val="002B3DD3"/>
    <w:rsid w:val="002B42A6"/>
    <w:rsid w:val="002B44D7"/>
    <w:rsid w:val="002B4C16"/>
    <w:rsid w:val="002B4D3E"/>
    <w:rsid w:val="002B4F49"/>
    <w:rsid w:val="002B5972"/>
    <w:rsid w:val="002B5BC8"/>
    <w:rsid w:val="002B5CBA"/>
    <w:rsid w:val="002B6850"/>
    <w:rsid w:val="002B6B12"/>
    <w:rsid w:val="002B6DFF"/>
    <w:rsid w:val="002B70C3"/>
    <w:rsid w:val="002B76B9"/>
    <w:rsid w:val="002B7710"/>
    <w:rsid w:val="002B7E09"/>
    <w:rsid w:val="002B7F45"/>
    <w:rsid w:val="002C0B68"/>
    <w:rsid w:val="002C17E4"/>
    <w:rsid w:val="002C1949"/>
    <w:rsid w:val="002C27D6"/>
    <w:rsid w:val="002C2B8A"/>
    <w:rsid w:val="002C34D8"/>
    <w:rsid w:val="002C389A"/>
    <w:rsid w:val="002C38CB"/>
    <w:rsid w:val="002C3D38"/>
    <w:rsid w:val="002C41AE"/>
    <w:rsid w:val="002C4245"/>
    <w:rsid w:val="002C431E"/>
    <w:rsid w:val="002C4CA3"/>
    <w:rsid w:val="002C581C"/>
    <w:rsid w:val="002C5F6D"/>
    <w:rsid w:val="002C6276"/>
    <w:rsid w:val="002C6346"/>
    <w:rsid w:val="002C645D"/>
    <w:rsid w:val="002D0321"/>
    <w:rsid w:val="002D04BB"/>
    <w:rsid w:val="002D23D0"/>
    <w:rsid w:val="002D2A45"/>
    <w:rsid w:val="002D4415"/>
    <w:rsid w:val="002D4A78"/>
    <w:rsid w:val="002D5021"/>
    <w:rsid w:val="002D52A5"/>
    <w:rsid w:val="002D533E"/>
    <w:rsid w:val="002D55FA"/>
    <w:rsid w:val="002D62B8"/>
    <w:rsid w:val="002D6849"/>
    <w:rsid w:val="002D6CA8"/>
    <w:rsid w:val="002D7096"/>
    <w:rsid w:val="002D71D3"/>
    <w:rsid w:val="002D7470"/>
    <w:rsid w:val="002D7546"/>
    <w:rsid w:val="002D75C7"/>
    <w:rsid w:val="002D76BA"/>
    <w:rsid w:val="002D7DCA"/>
    <w:rsid w:val="002D7E43"/>
    <w:rsid w:val="002E17C9"/>
    <w:rsid w:val="002E1DFF"/>
    <w:rsid w:val="002E222D"/>
    <w:rsid w:val="002E2496"/>
    <w:rsid w:val="002E2B23"/>
    <w:rsid w:val="002E34B2"/>
    <w:rsid w:val="002E3526"/>
    <w:rsid w:val="002E36D6"/>
    <w:rsid w:val="002E3E05"/>
    <w:rsid w:val="002E41F5"/>
    <w:rsid w:val="002E4866"/>
    <w:rsid w:val="002E486C"/>
    <w:rsid w:val="002E4A81"/>
    <w:rsid w:val="002E5024"/>
    <w:rsid w:val="002E521B"/>
    <w:rsid w:val="002E53FA"/>
    <w:rsid w:val="002E5678"/>
    <w:rsid w:val="002E579E"/>
    <w:rsid w:val="002E5D99"/>
    <w:rsid w:val="002E639A"/>
    <w:rsid w:val="002E66B9"/>
    <w:rsid w:val="002E6B2C"/>
    <w:rsid w:val="002E6B5E"/>
    <w:rsid w:val="002E6DBB"/>
    <w:rsid w:val="002E6DCE"/>
    <w:rsid w:val="002E751F"/>
    <w:rsid w:val="002E7BC9"/>
    <w:rsid w:val="002E7BCB"/>
    <w:rsid w:val="002F03B7"/>
    <w:rsid w:val="002F04A7"/>
    <w:rsid w:val="002F0873"/>
    <w:rsid w:val="002F0F0E"/>
    <w:rsid w:val="002F116C"/>
    <w:rsid w:val="002F123A"/>
    <w:rsid w:val="002F17C6"/>
    <w:rsid w:val="002F1B0D"/>
    <w:rsid w:val="002F1D89"/>
    <w:rsid w:val="002F21FF"/>
    <w:rsid w:val="002F283D"/>
    <w:rsid w:val="002F2FB6"/>
    <w:rsid w:val="002F3800"/>
    <w:rsid w:val="002F3BAA"/>
    <w:rsid w:val="002F3E5E"/>
    <w:rsid w:val="002F4CEA"/>
    <w:rsid w:val="002F4D93"/>
    <w:rsid w:val="002F5C86"/>
    <w:rsid w:val="002F5CC0"/>
    <w:rsid w:val="002F5CDF"/>
    <w:rsid w:val="002F634C"/>
    <w:rsid w:val="002F7061"/>
    <w:rsid w:val="002F769E"/>
    <w:rsid w:val="002F781C"/>
    <w:rsid w:val="0030072B"/>
    <w:rsid w:val="0030075D"/>
    <w:rsid w:val="003007EB"/>
    <w:rsid w:val="00300812"/>
    <w:rsid w:val="0030099B"/>
    <w:rsid w:val="00300AD7"/>
    <w:rsid w:val="00301CB0"/>
    <w:rsid w:val="00302B17"/>
    <w:rsid w:val="00303003"/>
    <w:rsid w:val="003041D0"/>
    <w:rsid w:val="00304383"/>
    <w:rsid w:val="00304E71"/>
    <w:rsid w:val="00305506"/>
    <w:rsid w:val="0030558D"/>
    <w:rsid w:val="003055B7"/>
    <w:rsid w:val="003056B3"/>
    <w:rsid w:val="00306563"/>
    <w:rsid w:val="0030695F"/>
    <w:rsid w:val="00307666"/>
    <w:rsid w:val="0030787A"/>
    <w:rsid w:val="00307F09"/>
    <w:rsid w:val="00307F2F"/>
    <w:rsid w:val="003101A7"/>
    <w:rsid w:val="0031052E"/>
    <w:rsid w:val="00310574"/>
    <w:rsid w:val="0031089C"/>
    <w:rsid w:val="00310DE5"/>
    <w:rsid w:val="00311E70"/>
    <w:rsid w:val="00311F3B"/>
    <w:rsid w:val="00312434"/>
    <w:rsid w:val="003125C0"/>
    <w:rsid w:val="003126BA"/>
    <w:rsid w:val="00312E32"/>
    <w:rsid w:val="0031355F"/>
    <w:rsid w:val="003138C0"/>
    <w:rsid w:val="00313C26"/>
    <w:rsid w:val="00313F5D"/>
    <w:rsid w:val="003140A6"/>
    <w:rsid w:val="003143DD"/>
    <w:rsid w:val="003147BE"/>
    <w:rsid w:val="00314F1E"/>
    <w:rsid w:val="0031508B"/>
    <w:rsid w:val="00315299"/>
    <w:rsid w:val="00315BB7"/>
    <w:rsid w:val="00315D7F"/>
    <w:rsid w:val="00315DCA"/>
    <w:rsid w:val="00315E3E"/>
    <w:rsid w:val="0031638C"/>
    <w:rsid w:val="00316764"/>
    <w:rsid w:val="00316793"/>
    <w:rsid w:val="003169CE"/>
    <w:rsid w:val="00316E25"/>
    <w:rsid w:val="00316E51"/>
    <w:rsid w:val="00317265"/>
    <w:rsid w:val="00317602"/>
    <w:rsid w:val="0031764B"/>
    <w:rsid w:val="003179A8"/>
    <w:rsid w:val="00317D13"/>
    <w:rsid w:val="00317F6B"/>
    <w:rsid w:val="00320325"/>
    <w:rsid w:val="00320691"/>
    <w:rsid w:val="00320B64"/>
    <w:rsid w:val="00320B88"/>
    <w:rsid w:val="00321176"/>
    <w:rsid w:val="00321339"/>
    <w:rsid w:val="00321893"/>
    <w:rsid w:val="00322075"/>
    <w:rsid w:val="0032283B"/>
    <w:rsid w:val="00322F6E"/>
    <w:rsid w:val="00323275"/>
    <w:rsid w:val="00323969"/>
    <w:rsid w:val="00323D4B"/>
    <w:rsid w:val="00324C17"/>
    <w:rsid w:val="003260ED"/>
    <w:rsid w:val="003262C3"/>
    <w:rsid w:val="0032687C"/>
    <w:rsid w:val="00326D39"/>
    <w:rsid w:val="00326F2A"/>
    <w:rsid w:val="003277A0"/>
    <w:rsid w:val="003277D2"/>
    <w:rsid w:val="00327858"/>
    <w:rsid w:val="00330BD3"/>
    <w:rsid w:val="00331165"/>
    <w:rsid w:val="00331C0D"/>
    <w:rsid w:val="00332668"/>
    <w:rsid w:val="00332751"/>
    <w:rsid w:val="003329B9"/>
    <w:rsid w:val="00332A06"/>
    <w:rsid w:val="00332D42"/>
    <w:rsid w:val="0033343C"/>
    <w:rsid w:val="00333758"/>
    <w:rsid w:val="00333E9F"/>
    <w:rsid w:val="00333F08"/>
    <w:rsid w:val="003340FE"/>
    <w:rsid w:val="00334531"/>
    <w:rsid w:val="00334666"/>
    <w:rsid w:val="00334703"/>
    <w:rsid w:val="0033527F"/>
    <w:rsid w:val="00335562"/>
    <w:rsid w:val="0033610A"/>
    <w:rsid w:val="003367FF"/>
    <w:rsid w:val="00336EDD"/>
    <w:rsid w:val="0033714A"/>
    <w:rsid w:val="003374F3"/>
    <w:rsid w:val="00337803"/>
    <w:rsid w:val="00340210"/>
    <w:rsid w:val="00340392"/>
    <w:rsid w:val="00341061"/>
    <w:rsid w:val="00341321"/>
    <w:rsid w:val="003415C7"/>
    <w:rsid w:val="00341AF5"/>
    <w:rsid w:val="00341F68"/>
    <w:rsid w:val="003426E8"/>
    <w:rsid w:val="00342D08"/>
    <w:rsid w:val="00342FB0"/>
    <w:rsid w:val="00343166"/>
    <w:rsid w:val="0034317A"/>
    <w:rsid w:val="003433EE"/>
    <w:rsid w:val="00343404"/>
    <w:rsid w:val="00343841"/>
    <w:rsid w:val="00343885"/>
    <w:rsid w:val="0034399F"/>
    <w:rsid w:val="00343F33"/>
    <w:rsid w:val="0034437D"/>
    <w:rsid w:val="00344B9D"/>
    <w:rsid w:val="00344BEB"/>
    <w:rsid w:val="0034513C"/>
    <w:rsid w:val="003455F9"/>
    <w:rsid w:val="00346145"/>
    <w:rsid w:val="003468EB"/>
    <w:rsid w:val="00346980"/>
    <w:rsid w:val="00346B9E"/>
    <w:rsid w:val="00346F7B"/>
    <w:rsid w:val="003470F7"/>
    <w:rsid w:val="0034718F"/>
    <w:rsid w:val="00347559"/>
    <w:rsid w:val="00347647"/>
    <w:rsid w:val="003500A6"/>
    <w:rsid w:val="0035015F"/>
    <w:rsid w:val="00350634"/>
    <w:rsid w:val="0035064F"/>
    <w:rsid w:val="00351174"/>
    <w:rsid w:val="00351424"/>
    <w:rsid w:val="0035153D"/>
    <w:rsid w:val="00351840"/>
    <w:rsid w:val="003519C5"/>
    <w:rsid w:val="00351C4D"/>
    <w:rsid w:val="003521EE"/>
    <w:rsid w:val="003528FD"/>
    <w:rsid w:val="00352DF1"/>
    <w:rsid w:val="003530D5"/>
    <w:rsid w:val="00353317"/>
    <w:rsid w:val="003538FA"/>
    <w:rsid w:val="00353F7A"/>
    <w:rsid w:val="0035562F"/>
    <w:rsid w:val="00355949"/>
    <w:rsid w:val="00355B9B"/>
    <w:rsid w:val="00355CED"/>
    <w:rsid w:val="003560AE"/>
    <w:rsid w:val="003564F7"/>
    <w:rsid w:val="00356847"/>
    <w:rsid w:val="00356C35"/>
    <w:rsid w:val="00356CFE"/>
    <w:rsid w:val="00357133"/>
    <w:rsid w:val="003574E2"/>
    <w:rsid w:val="003574E4"/>
    <w:rsid w:val="003576B6"/>
    <w:rsid w:val="00357A63"/>
    <w:rsid w:val="0036029D"/>
    <w:rsid w:val="00360667"/>
    <w:rsid w:val="00360E70"/>
    <w:rsid w:val="00361998"/>
    <w:rsid w:val="00361D72"/>
    <w:rsid w:val="00361DFF"/>
    <w:rsid w:val="00361F7E"/>
    <w:rsid w:val="00362648"/>
    <w:rsid w:val="00362FD9"/>
    <w:rsid w:val="00363429"/>
    <w:rsid w:val="0036385E"/>
    <w:rsid w:val="0036420E"/>
    <w:rsid w:val="00364561"/>
    <w:rsid w:val="00365107"/>
    <w:rsid w:val="003652ED"/>
    <w:rsid w:val="0036557F"/>
    <w:rsid w:val="00365670"/>
    <w:rsid w:val="00366922"/>
    <w:rsid w:val="00367C68"/>
    <w:rsid w:val="00367D48"/>
    <w:rsid w:val="0037022C"/>
    <w:rsid w:val="00370704"/>
    <w:rsid w:val="00370885"/>
    <w:rsid w:val="00370D5E"/>
    <w:rsid w:val="003715C6"/>
    <w:rsid w:val="00372E3A"/>
    <w:rsid w:val="00373411"/>
    <w:rsid w:val="00373450"/>
    <w:rsid w:val="00373748"/>
    <w:rsid w:val="00373DC7"/>
    <w:rsid w:val="003742D1"/>
    <w:rsid w:val="003743CF"/>
    <w:rsid w:val="0037449F"/>
    <w:rsid w:val="003750FF"/>
    <w:rsid w:val="00375E7F"/>
    <w:rsid w:val="00376476"/>
    <w:rsid w:val="00376D89"/>
    <w:rsid w:val="00377120"/>
    <w:rsid w:val="0037729F"/>
    <w:rsid w:val="003777C7"/>
    <w:rsid w:val="00380162"/>
    <w:rsid w:val="00380195"/>
    <w:rsid w:val="00380629"/>
    <w:rsid w:val="003806F3"/>
    <w:rsid w:val="0038097A"/>
    <w:rsid w:val="0038111F"/>
    <w:rsid w:val="00381BF1"/>
    <w:rsid w:val="00381C3C"/>
    <w:rsid w:val="00381E20"/>
    <w:rsid w:val="003822BA"/>
    <w:rsid w:val="003825D6"/>
    <w:rsid w:val="00382B69"/>
    <w:rsid w:val="00382C54"/>
    <w:rsid w:val="00383307"/>
    <w:rsid w:val="003833F0"/>
    <w:rsid w:val="0038346A"/>
    <w:rsid w:val="003836E7"/>
    <w:rsid w:val="0038457D"/>
    <w:rsid w:val="003846E9"/>
    <w:rsid w:val="003860F2"/>
    <w:rsid w:val="00386359"/>
    <w:rsid w:val="00386712"/>
    <w:rsid w:val="003869F1"/>
    <w:rsid w:val="00386F86"/>
    <w:rsid w:val="0038726B"/>
    <w:rsid w:val="00387557"/>
    <w:rsid w:val="003878F4"/>
    <w:rsid w:val="00387D5A"/>
    <w:rsid w:val="0039032A"/>
    <w:rsid w:val="003903CA"/>
    <w:rsid w:val="00390679"/>
    <w:rsid w:val="00390A3A"/>
    <w:rsid w:val="00390F2B"/>
    <w:rsid w:val="00391B41"/>
    <w:rsid w:val="00391DF7"/>
    <w:rsid w:val="00392306"/>
    <w:rsid w:val="00392536"/>
    <w:rsid w:val="00392875"/>
    <w:rsid w:val="00392E6F"/>
    <w:rsid w:val="0039317D"/>
    <w:rsid w:val="00393F5D"/>
    <w:rsid w:val="0039435E"/>
    <w:rsid w:val="0039441F"/>
    <w:rsid w:val="00394C83"/>
    <w:rsid w:val="00395F15"/>
    <w:rsid w:val="00395FC9"/>
    <w:rsid w:val="00396273"/>
    <w:rsid w:val="003963A7"/>
    <w:rsid w:val="0039665D"/>
    <w:rsid w:val="00396B4D"/>
    <w:rsid w:val="00396CE9"/>
    <w:rsid w:val="00396D4F"/>
    <w:rsid w:val="00396E8B"/>
    <w:rsid w:val="003978E0"/>
    <w:rsid w:val="00397CDD"/>
    <w:rsid w:val="00397E1F"/>
    <w:rsid w:val="003A07D0"/>
    <w:rsid w:val="003A0AA3"/>
    <w:rsid w:val="003A0CAB"/>
    <w:rsid w:val="003A1A82"/>
    <w:rsid w:val="003A1DB5"/>
    <w:rsid w:val="003A2BDE"/>
    <w:rsid w:val="003A30E3"/>
    <w:rsid w:val="003A3FED"/>
    <w:rsid w:val="003A4174"/>
    <w:rsid w:val="003A4AC6"/>
    <w:rsid w:val="003A4BA4"/>
    <w:rsid w:val="003A50A2"/>
    <w:rsid w:val="003A5379"/>
    <w:rsid w:val="003A557D"/>
    <w:rsid w:val="003A5833"/>
    <w:rsid w:val="003A5B83"/>
    <w:rsid w:val="003A5FB6"/>
    <w:rsid w:val="003A6049"/>
    <w:rsid w:val="003A620E"/>
    <w:rsid w:val="003A66CC"/>
    <w:rsid w:val="003A6E70"/>
    <w:rsid w:val="003A74D6"/>
    <w:rsid w:val="003A7709"/>
    <w:rsid w:val="003A7A30"/>
    <w:rsid w:val="003B06F2"/>
    <w:rsid w:val="003B1759"/>
    <w:rsid w:val="003B1AC2"/>
    <w:rsid w:val="003B1FFC"/>
    <w:rsid w:val="003B2146"/>
    <w:rsid w:val="003B2319"/>
    <w:rsid w:val="003B2547"/>
    <w:rsid w:val="003B25D3"/>
    <w:rsid w:val="003B2806"/>
    <w:rsid w:val="003B29C1"/>
    <w:rsid w:val="003B29E2"/>
    <w:rsid w:val="003B2D54"/>
    <w:rsid w:val="003B337F"/>
    <w:rsid w:val="003B4093"/>
    <w:rsid w:val="003B4218"/>
    <w:rsid w:val="003B424A"/>
    <w:rsid w:val="003B45EC"/>
    <w:rsid w:val="003B496C"/>
    <w:rsid w:val="003B4CB9"/>
    <w:rsid w:val="003B4E24"/>
    <w:rsid w:val="003B5CB4"/>
    <w:rsid w:val="003B6B9C"/>
    <w:rsid w:val="003B6EB4"/>
    <w:rsid w:val="003B75A9"/>
    <w:rsid w:val="003B7BB7"/>
    <w:rsid w:val="003B7CD8"/>
    <w:rsid w:val="003C0186"/>
    <w:rsid w:val="003C01EE"/>
    <w:rsid w:val="003C07A9"/>
    <w:rsid w:val="003C0A98"/>
    <w:rsid w:val="003C115B"/>
    <w:rsid w:val="003C1248"/>
    <w:rsid w:val="003C12CA"/>
    <w:rsid w:val="003C159A"/>
    <w:rsid w:val="003C2054"/>
    <w:rsid w:val="003C257B"/>
    <w:rsid w:val="003C267B"/>
    <w:rsid w:val="003C27F7"/>
    <w:rsid w:val="003C3073"/>
    <w:rsid w:val="003C31DC"/>
    <w:rsid w:val="003C3B23"/>
    <w:rsid w:val="003C3F06"/>
    <w:rsid w:val="003C4367"/>
    <w:rsid w:val="003C446C"/>
    <w:rsid w:val="003C45E8"/>
    <w:rsid w:val="003C4851"/>
    <w:rsid w:val="003C514E"/>
    <w:rsid w:val="003C58AB"/>
    <w:rsid w:val="003C5C00"/>
    <w:rsid w:val="003C623B"/>
    <w:rsid w:val="003C62F9"/>
    <w:rsid w:val="003C6A44"/>
    <w:rsid w:val="003C6DE6"/>
    <w:rsid w:val="003C7465"/>
    <w:rsid w:val="003C7D57"/>
    <w:rsid w:val="003C7E6C"/>
    <w:rsid w:val="003C7FB9"/>
    <w:rsid w:val="003D0FFE"/>
    <w:rsid w:val="003D15F6"/>
    <w:rsid w:val="003D1D84"/>
    <w:rsid w:val="003D2060"/>
    <w:rsid w:val="003D215B"/>
    <w:rsid w:val="003D2782"/>
    <w:rsid w:val="003D280F"/>
    <w:rsid w:val="003D2814"/>
    <w:rsid w:val="003D29F4"/>
    <w:rsid w:val="003D3745"/>
    <w:rsid w:val="003D3B2D"/>
    <w:rsid w:val="003D4143"/>
    <w:rsid w:val="003D4877"/>
    <w:rsid w:val="003D4A89"/>
    <w:rsid w:val="003D4FF9"/>
    <w:rsid w:val="003D59C5"/>
    <w:rsid w:val="003D5ACB"/>
    <w:rsid w:val="003D5CDC"/>
    <w:rsid w:val="003D5DC9"/>
    <w:rsid w:val="003D5E2E"/>
    <w:rsid w:val="003D5EB7"/>
    <w:rsid w:val="003D635B"/>
    <w:rsid w:val="003D63E4"/>
    <w:rsid w:val="003D66CD"/>
    <w:rsid w:val="003D6768"/>
    <w:rsid w:val="003D7794"/>
    <w:rsid w:val="003D7A5A"/>
    <w:rsid w:val="003E05D9"/>
    <w:rsid w:val="003E0B2D"/>
    <w:rsid w:val="003E0CA5"/>
    <w:rsid w:val="003E0F98"/>
    <w:rsid w:val="003E12D6"/>
    <w:rsid w:val="003E1DCA"/>
    <w:rsid w:val="003E2002"/>
    <w:rsid w:val="003E20EC"/>
    <w:rsid w:val="003E27A3"/>
    <w:rsid w:val="003E2893"/>
    <w:rsid w:val="003E3257"/>
    <w:rsid w:val="003E3454"/>
    <w:rsid w:val="003E356A"/>
    <w:rsid w:val="003E3D87"/>
    <w:rsid w:val="003E4123"/>
    <w:rsid w:val="003E4907"/>
    <w:rsid w:val="003E4FB4"/>
    <w:rsid w:val="003E5147"/>
    <w:rsid w:val="003E51AA"/>
    <w:rsid w:val="003E5827"/>
    <w:rsid w:val="003E5E61"/>
    <w:rsid w:val="003E68F2"/>
    <w:rsid w:val="003E6C44"/>
    <w:rsid w:val="003E762C"/>
    <w:rsid w:val="003F061B"/>
    <w:rsid w:val="003F1588"/>
    <w:rsid w:val="003F1B84"/>
    <w:rsid w:val="003F21EA"/>
    <w:rsid w:val="003F23AC"/>
    <w:rsid w:val="003F2461"/>
    <w:rsid w:val="003F2589"/>
    <w:rsid w:val="003F28B6"/>
    <w:rsid w:val="003F29A9"/>
    <w:rsid w:val="003F2F56"/>
    <w:rsid w:val="003F3164"/>
    <w:rsid w:val="003F3343"/>
    <w:rsid w:val="003F34F0"/>
    <w:rsid w:val="003F3BC2"/>
    <w:rsid w:val="003F438C"/>
    <w:rsid w:val="003F43BC"/>
    <w:rsid w:val="003F4403"/>
    <w:rsid w:val="003F4C73"/>
    <w:rsid w:val="003F50A4"/>
    <w:rsid w:val="003F52A1"/>
    <w:rsid w:val="003F52B4"/>
    <w:rsid w:val="003F52D2"/>
    <w:rsid w:val="003F5548"/>
    <w:rsid w:val="003F58D5"/>
    <w:rsid w:val="003F5A2B"/>
    <w:rsid w:val="003F5B95"/>
    <w:rsid w:val="003F6122"/>
    <w:rsid w:val="003F6195"/>
    <w:rsid w:val="003F61BF"/>
    <w:rsid w:val="003F639F"/>
    <w:rsid w:val="003F6611"/>
    <w:rsid w:val="003F7191"/>
    <w:rsid w:val="003F736E"/>
    <w:rsid w:val="003F7F02"/>
    <w:rsid w:val="00400042"/>
    <w:rsid w:val="004003A9"/>
    <w:rsid w:val="004007FE"/>
    <w:rsid w:val="004008C7"/>
    <w:rsid w:val="004012BE"/>
    <w:rsid w:val="00401EC1"/>
    <w:rsid w:val="0040252B"/>
    <w:rsid w:val="0040294D"/>
    <w:rsid w:val="00402E7A"/>
    <w:rsid w:val="0040310A"/>
    <w:rsid w:val="00403847"/>
    <w:rsid w:val="00403E0E"/>
    <w:rsid w:val="00403EF4"/>
    <w:rsid w:val="00404E4F"/>
    <w:rsid w:val="00404F08"/>
    <w:rsid w:val="004052EE"/>
    <w:rsid w:val="004059E7"/>
    <w:rsid w:val="00405E4A"/>
    <w:rsid w:val="00405F5D"/>
    <w:rsid w:val="004071B2"/>
    <w:rsid w:val="0040776C"/>
    <w:rsid w:val="00410306"/>
    <w:rsid w:val="0041032B"/>
    <w:rsid w:val="00411548"/>
    <w:rsid w:val="00411BC6"/>
    <w:rsid w:val="0041244B"/>
    <w:rsid w:val="00413073"/>
    <w:rsid w:val="00413121"/>
    <w:rsid w:val="0041360F"/>
    <w:rsid w:val="00413630"/>
    <w:rsid w:val="004136C5"/>
    <w:rsid w:val="004137E8"/>
    <w:rsid w:val="004138BE"/>
    <w:rsid w:val="00413D00"/>
    <w:rsid w:val="00413D08"/>
    <w:rsid w:val="00414DC1"/>
    <w:rsid w:val="00415679"/>
    <w:rsid w:val="00415D53"/>
    <w:rsid w:val="00416635"/>
    <w:rsid w:val="004168CB"/>
    <w:rsid w:val="00416E27"/>
    <w:rsid w:val="00416E3A"/>
    <w:rsid w:val="004172E3"/>
    <w:rsid w:val="004173F6"/>
    <w:rsid w:val="004174E5"/>
    <w:rsid w:val="00417A8C"/>
    <w:rsid w:val="00417B1A"/>
    <w:rsid w:val="00417B45"/>
    <w:rsid w:val="00417E34"/>
    <w:rsid w:val="004200D7"/>
    <w:rsid w:val="00420317"/>
    <w:rsid w:val="0042042C"/>
    <w:rsid w:val="004205ED"/>
    <w:rsid w:val="0042086B"/>
    <w:rsid w:val="00421990"/>
    <w:rsid w:val="00421997"/>
    <w:rsid w:val="00421EF0"/>
    <w:rsid w:val="0042266B"/>
    <w:rsid w:val="00422C6A"/>
    <w:rsid w:val="00422CF3"/>
    <w:rsid w:val="00422EA4"/>
    <w:rsid w:val="0042378D"/>
    <w:rsid w:val="0042411D"/>
    <w:rsid w:val="00426233"/>
    <w:rsid w:val="0042649B"/>
    <w:rsid w:val="00426537"/>
    <w:rsid w:val="00426868"/>
    <w:rsid w:val="00426A1E"/>
    <w:rsid w:val="00426DB7"/>
    <w:rsid w:val="00426DDA"/>
    <w:rsid w:val="00426DFC"/>
    <w:rsid w:val="00427691"/>
    <w:rsid w:val="00427C7F"/>
    <w:rsid w:val="004307C9"/>
    <w:rsid w:val="00430C6E"/>
    <w:rsid w:val="00430F20"/>
    <w:rsid w:val="0043114F"/>
    <w:rsid w:val="0043153D"/>
    <w:rsid w:val="00431688"/>
    <w:rsid w:val="00432916"/>
    <w:rsid w:val="00432927"/>
    <w:rsid w:val="00432ADA"/>
    <w:rsid w:val="0043323A"/>
    <w:rsid w:val="00433629"/>
    <w:rsid w:val="004340EA"/>
    <w:rsid w:val="00434250"/>
    <w:rsid w:val="00434D03"/>
    <w:rsid w:val="00434DE5"/>
    <w:rsid w:val="00435074"/>
    <w:rsid w:val="00436937"/>
    <w:rsid w:val="00436B16"/>
    <w:rsid w:val="00436B82"/>
    <w:rsid w:val="004379A4"/>
    <w:rsid w:val="00437FED"/>
    <w:rsid w:val="00440010"/>
    <w:rsid w:val="00440EE0"/>
    <w:rsid w:val="00440F47"/>
    <w:rsid w:val="004415F9"/>
    <w:rsid w:val="004432E1"/>
    <w:rsid w:val="004432E4"/>
    <w:rsid w:val="00444698"/>
    <w:rsid w:val="00444715"/>
    <w:rsid w:val="004448B7"/>
    <w:rsid w:val="0044503B"/>
    <w:rsid w:val="00445207"/>
    <w:rsid w:val="0044577E"/>
    <w:rsid w:val="00445989"/>
    <w:rsid w:val="00445B47"/>
    <w:rsid w:val="004461E7"/>
    <w:rsid w:val="0044702D"/>
    <w:rsid w:val="00447283"/>
    <w:rsid w:val="00447C9C"/>
    <w:rsid w:val="004503D2"/>
    <w:rsid w:val="0045156D"/>
    <w:rsid w:val="00451CA7"/>
    <w:rsid w:val="00451DB0"/>
    <w:rsid w:val="00452025"/>
    <w:rsid w:val="00452B09"/>
    <w:rsid w:val="00452B8A"/>
    <w:rsid w:val="00452C47"/>
    <w:rsid w:val="00453115"/>
    <w:rsid w:val="0045357E"/>
    <w:rsid w:val="004536AA"/>
    <w:rsid w:val="00454519"/>
    <w:rsid w:val="00454D19"/>
    <w:rsid w:val="00455929"/>
    <w:rsid w:val="00455D8F"/>
    <w:rsid w:val="004560A4"/>
    <w:rsid w:val="004572E9"/>
    <w:rsid w:val="00457BC2"/>
    <w:rsid w:val="00460117"/>
    <w:rsid w:val="004602A3"/>
    <w:rsid w:val="00460336"/>
    <w:rsid w:val="004603A5"/>
    <w:rsid w:val="004604B4"/>
    <w:rsid w:val="0046096B"/>
    <w:rsid w:val="00460F77"/>
    <w:rsid w:val="004616BE"/>
    <w:rsid w:val="00462106"/>
    <w:rsid w:val="0046253F"/>
    <w:rsid w:val="00462D38"/>
    <w:rsid w:val="00463336"/>
    <w:rsid w:val="00463668"/>
    <w:rsid w:val="00463724"/>
    <w:rsid w:val="00463F27"/>
    <w:rsid w:val="0046429E"/>
    <w:rsid w:val="00464879"/>
    <w:rsid w:val="00464C14"/>
    <w:rsid w:val="00464DDD"/>
    <w:rsid w:val="0046545F"/>
    <w:rsid w:val="00465B21"/>
    <w:rsid w:val="00466084"/>
    <w:rsid w:val="004663D5"/>
    <w:rsid w:val="0046684A"/>
    <w:rsid w:val="00466D24"/>
    <w:rsid w:val="00466F83"/>
    <w:rsid w:val="0046709F"/>
    <w:rsid w:val="0046716D"/>
    <w:rsid w:val="0046772E"/>
    <w:rsid w:val="00467C82"/>
    <w:rsid w:val="004700F9"/>
    <w:rsid w:val="00470315"/>
    <w:rsid w:val="004709C5"/>
    <w:rsid w:val="00470AF2"/>
    <w:rsid w:val="00470E21"/>
    <w:rsid w:val="004710E7"/>
    <w:rsid w:val="0047133A"/>
    <w:rsid w:val="00471DB1"/>
    <w:rsid w:val="00472000"/>
    <w:rsid w:val="00472076"/>
    <w:rsid w:val="0047271D"/>
    <w:rsid w:val="00473049"/>
    <w:rsid w:val="004733C9"/>
    <w:rsid w:val="004737F4"/>
    <w:rsid w:val="00473C30"/>
    <w:rsid w:val="00473FE5"/>
    <w:rsid w:val="004741FA"/>
    <w:rsid w:val="004743C0"/>
    <w:rsid w:val="00474751"/>
    <w:rsid w:val="00474C75"/>
    <w:rsid w:val="00474F50"/>
    <w:rsid w:val="004754ED"/>
    <w:rsid w:val="004755FD"/>
    <w:rsid w:val="004758B1"/>
    <w:rsid w:val="00475A9A"/>
    <w:rsid w:val="00476154"/>
    <w:rsid w:val="00476391"/>
    <w:rsid w:val="00477572"/>
    <w:rsid w:val="004779D1"/>
    <w:rsid w:val="004805DE"/>
    <w:rsid w:val="0048079B"/>
    <w:rsid w:val="00480BF5"/>
    <w:rsid w:val="004816C0"/>
    <w:rsid w:val="004819CF"/>
    <w:rsid w:val="00481C2E"/>
    <w:rsid w:val="00481D08"/>
    <w:rsid w:val="00481F52"/>
    <w:rsid w:val="0048202F"/>
    <w:rsid w:val="00482077"/>
    <w:rsid w:val="00482142"/>
    <w:rsid w:val="004822FA"/>
    <w:rsid w:val="00482C3C"/>
    <w:rsid w:val="00482D40"/>
    <w:rsid w:val="004835BF"/>
    <w:rsid w:val="0048361E"/>
    <w:rsid w:val="004837F8"/>
    <w:rsid w:val="00484275"/>
    <w:rsid w:val="00484A2A"/>
    <w:rsid w:val="00484AC3"/>
    <w:rsid w:val="00484DEE"/>
    <w:rsid w:val="00485AC1"/>
    <w:rsid w:val="0048617A"/>
    <w:rsid w:val="00486214"/>
    <w:rsid w:val="004869C5"/>
    <w:rsid w:val="00487474"/>
    <w:rsid w:val="004876B6"/>
    <w:rsid w:val="0048781F"/>
    <w:rsid w:val="00487E8E"/>
    <w:rsid w:val="00490455"/>
    <w:rsid w:val="00490817"/>
    <w:rsid w:val="00491C6F"/>
    <w:rsid w:val="00491E42"/>
    <w:rsid w:val="0049200B"/>
    <w:rsid w:val="004922EE"/>
    <w:rsid w:val="00492411"/>
    <w:rsid w:val="00493155"/>
    <w:rsid w:val="004947E5"/>
    <w:rsid w:val="004955C7"/>
    <w:rsid w:val="00495793"/>
    <w:rsid w:val="00495E4B"/>
    <w:rsid w:val="00495F1F"/>
    <w:rsid w:val="00495FC9"/>
    <w:rsid w:val="00496227"/>
    <w:rsid w:val="0049637D"/>
    <w:rsid w:val="0049654E"/>
    <w:rsid w:val="0049674E"/>
    <w:rsid w:val="00496ABB"/>
    <w:rsid w:val="0049708B"/>
    <w:rsid w:val="004972CA"/>
    <w:rsid w:val="00497EAC"/>
    <w:rsid w:val="00497F80"/>
    <w:rsid w:val="004A01BC"/>
    <w:rsid w:val="004A071E"/>
    <w:rsid w:val="004A0C02"/>
    <w:rsid w:val="004A1384"/>
    <w:rsid w:val="004A15C4"/>
    <w:rsid w:val="004A1BC1"/>
    <w:rsid w:val="004A1F63"/>
    <w:rsid w:val="004A259C"/>
    <w:rsid w:val="004A2B86"/>
    <w:rsid w:val="004A2FE3"/>
    <w:rsid w:val="004A30A7"/>
    <w:rsid w:val="004A3B36"/>
    <w:rsid w:val="004A3B82"/>
    <w:rsid w:val="004A3FC0"/>
    <w:rsid w:val="004A4132"/>
    <w:rsid w:val="004A43EF"/>
    <w:rsid w:val="004A472B"/>
    <w:rsid w:val="004A48B0"/>
    <w:rsid w:val="004A54F4"/>
    <w:rsid w:val="004A5568"/>
    <w:rsid w:val="004A5C51"/>
    <w:rsid w:val="004A6848"/>
    <w:rsid w:val="004A6E76"/>
    <w:rsid w:val="004A7491"/>
    <w:rsid w:val="004A766C"/>
    <w:rsid w:val="004A7C9A"/>
    <w:rsid w:val="004A7E1D"/>
    <w:rsid w:val="004B0F52"/>
    <w:rsid w:val="004B2441"/>
    <w:rsid w:val="004B29CB"/>
    <w:rsid w:val="004B2B12"/>
    <w:rsid w:val="004B2C8D"/>
    <w:rsid w:val="004B33FB"/>
    <w:rsid w:val="004B3A44"/>
    <w:rsid w:val="004B3BAB"/>
    <w:rsid w:val="004B3F59"/>
    <w:rsid w:val="004B4040"/>
    <w:rsid w:val="004B4C8F"/>
    <w:rsid w:val="004B4FF7"/>
    <w:rsid w:val="004B53E6"/>
    <w:rsid w:val="004B555E"/>
    <w:rsid w:val="004B65C6"/>
    <w:rsid w:val="004B6CC3"/>
    <w:rsid w:val="004B7DFC"/>
    <w:rsid w:val="004C0373"/>
    <w:rsid w:val="004C0433"/>
    <w:rsid w:val="004C0A39"/>
    <w:rsid w:val="004C0C9F"/>
    <w:rsid w:val="004C0F69"/>
    <w:rsid w:val="004C1332"/>
    <w:rsid w:val="004C1629"/>
    <w:rsid w:val="004C1FA9"/>
    <w:rsid w:val="004C26C2"/>
    <w:rsid w:val="004C279C"/>
    <w:rsid w:val="004C2D8B"/>
    <w:rsid w:val="004C458F"/>
    <w:rsid w:val="004C4BCB"/>
    <w:rsid w:val="004C4E4B"/>
    <w:rsid w:val="004C578D"/>
    <w:rsid w:val="004C5984"/>
    <w:rsid w:val="004C5D00"/>
    <w:rsid w:val="004C5D6F"/>
    <w:rsid w:val="004C685C"/>
    <w:rsid w:val="004C6DE8"/>
    <w:rsid w:val="004C6FDC"/>
    <w:rsid w:val="004C7395"/>
    <w:rsid w:val="004C7A4D"/>
    <w:rsid w:val="004C7C2C"/>
    <w:rsid w:val="004C7FF4"/>
    <w:rsid w:val="004D0D25"/>
    <w:rsid w:val="004D1558"/>
    <w:rsid w:val="004D15A0"/>
    <w:rsid w:val="004D16D1"/>
    <w:rsid w:val="004D18DE"/>
    <w:rsid w:val="004D19BF"/>
    <w:rsid w:val="004D1D1A"/>
    <w:rsid w:val="004D1EFB"/>
    <w:rsid w:val="004D21AF"/>
    <w:rsid w:val="004D2356"/>
    <w:rsid w:val="004D2D84"/>
    <w:rsid w:val="004D4007"/>
    <w:rsid w:val="004D44D0"/>
    <w:rsid w:val="004D4701"/>
    <w:rsid w:val="004D4A3E"/>
    <w:rsid w:val="004D671D"/>
    <w:rsid w:val="004D6C7D"/>
    <w:rsid w:val="004D77AA"/>
    <w:rsid w:val="004D7D42"/>
    <w:rsid w:val="004D7F15"/>
    <w:rsid w:val="004E049E"/>
    <w:rsid w:val="004E04AD"/>
    <w:rsid w:val="004E07E9"/>
    <w:rsid w:val="004E0849"/>
    <w:rsid w:val="004E15ED"/>
    <w:rsid w:val="004E17EB"/>
    <w:rsid w:val="004E191A"/>
    <w:rsid w:val="004E224C"/>
    <w:rsid w:val="004E3B74"/>
    <w:rsid w:val="004E3C69"/>
    <w:rsid w:val="004E3D9F"/>
    <w:rsid w:val="004E3FAD"/>
    <w:rsid w:val="004E47FE"/>
    <w:rsid w:val="004E4C01"/>
    <w:rsid w:val="004E4CE1"/>
    <w:rsid w:val="004E4DD2"/>
    <w:rsid w:val="004E4EE2"/>
    <w:rsid w:val="004E513B"/>
    <w:rsid w:val="004E51C9"/>
    <w:rsid w:val="004E5483"/>
    <w:rsid w:val="004E5568"/>
    <w:rsid w:val="004E5A6A"/>
    <w:rsid w:val="004E5BBB"/>
    <w:rsid w:val="004E5F53"/>
    <w:rsid w:val="004E6D85"/>
    <w:rsid w:val="004E70CD"/>
    <w:rsid w:val="004E7349"/>
    <w:rsid w:val="004E7528"/>
    <w:rsid w:val="004E79A3"/>
    <w:rsid w:val="004E7A6B"/>
    <w:rsid w:val="004E7AA1"/>
    <w:rsid w:val="004F0191"/>
    <w:rsid w:val="004F08AE"/>
    <w:rsid w:val="004F0E02"/>
    <w:rsid w:val="004F1183"/>
    <w:rsid w:val="004F148C"/>
    <w:rsid w:val="004F15DB"/>
    <w:rsid w:val="004F292A"/>
    <w:rsid w:val="004F37C9"/>
    <w:rsid w:val="004F3B81"/>
    <w:rsid w:val="004F3D1C"/>
    <w:rsid w:val="004F537F"/>
    <w:rsid w:val="004F5687"/>
    <w:rsid w:val="004F58E1"/>
    <w:rsid w:val="004F5D98"/>
    <w:rsid w:val="004F5ECD"/>
    <w:rsid w:val="004F5F13"/>
    <w:rsid w:val="004F6613"/>
    <w:rsid w:val="004F6839"/>
    <w:rsid w:val="004F7856"/>
    <w:rsid w:val="0050044E"/>
    <w:rsid w:val="005006C5"/>
    <w:rsid w:val="00500C8A"/>
    <w:rsid w:val="00500E60"/>
    <w:rsid w:val="00501078"/>
    <w:rsid w:val="00501592"/>
    <w:rsid w:val="00501959"/>
    <w:rsid w:val="00501BBD"/>
    <w:rsid w:val="00502710"/>
    <w:rsid w:val="0050295C"/>
    <w:rsid w:val="00502BF1"/>
    <w:rsid w:val="00503175"/>
    <w:rsid w:val="00504269"/>
    <w:rsid w:val="00504775"/>
    <w:rsid w:val="00504776"/>
    <w:rsid w:val="00504FBB"/>
    <w:rsid w:val="00505544"/>
    <w:rsid w:val="00505BA4"/>
    <w:rsid w:val="00506043"/>
    <w:rsid w:val="0050661D"/>
    <w:rsid w:val="005073D2"/>
    <w:rsid w:val="005079B7"/>
    <w:rsid w:val="00510037"/>
    <w:rsid w:val="0051016D"/>
    <w:rsid w:val="005102FC"/>
    <w:rsid w:val="00510A9A"/>
    <w:rsid w:val="0051108C"/>
    <w:rsid w:val="005116A4"/>
    <w:rsid w:val="00511747"/>
    <w:rsid w:val="00511E08"/>
    <w:rsid w:val="005120B4"/>
    <w:rsid w:val="005123DE"/>
    <w:rsid w:val="00512437"/>
    <w:rsid w:val="00512468"/>
    <w:rsid w:val="0051268D"/>
    <w:rsid w:val="00513EFD"/>
    <w:rsid w:val="00514900"/>
    <w:rsid w:val="00515565"/>
    <w:rsid w:val="0051610E"/>
    <w:rsid w:val="005164AB"/>
    <w:rsid w:val="005166C3"/>
    <w:rsid w:val="00517238"/>
    <w:rsid w:val="00517338"/>
    <w:rsid w:val="00517807"/>
    <w:rsid w:val="00520175"/>
    <w:rsid w:val="0052018C"/>
    <w:rsid w:val="005209CF"/>
    <w:rsid w:val="00520AA8"/>
    <w:rsid w:val="00520DBC"/>
    <w:rsid w:val="00521634"/>
    <w:rsid w:val="00521BA0"/>
    <w:rsid w:val="0052246B"/>
    <w:rsid w:val="00522967"/>
    <w:rsid w:val="00523090"/>
    <w:rsid w:val="00523F88"/>
    <w:rsid w:val="005241FE"/>
    <w:rsid w:val="00524803"/>
    <w:rsid w:val="00524DC0"/>
    <w:rsid w:val="005251DB"/>
    <w:rsid w:val="0052535C"/>
    <w:rsid w:val="005254FC"/>
    <w:rsid w:val="00525A3B"/>
    <w:rsid w:val="00525AB0"/>
    <w:rsid w:val="00525CF8"/>
    <w:rsid w:val="0052624C"/>
    <w:rsid w:val="0052653E"/>
    <w:rsid w:val="005266EF"/>
    <w:rsid w:val="00526FE4"/>
    <w:rsid w:val="00527312"/>
    <w:rsid w:val="005276D4"/>
    <w:rsid w:val="00530AA4"/>
    <w:rsid w:val="00530B20"/>
    <w:rsid w:val="0053129E"/>
    <w:rsid w:val="00531300"/>
    <w:rsid w:val="00531847"/>
    <w:rsid w:val="00533A01"/>
    <w:rsid w:val="00533D5E"/>
    <w:rsid w:val="005341DA"/>
    <w:rsid w:val="00534DEE"/>
    <w:rsid w:val="0053516F"/>
    <w:rsid w:val="00535878"/>
    <w:rsid w:val="00535CA9"/>
    <w:rsid w:val="005369EE"/>
    <w:rsid w:val="00536F81"/>
    <w:rsid w:val="005371B6"/>
    <w:rsid w:val="005372EB"/>
    <w:rsid w:val="005373EC"/>
    <w:rsid w:val="00537416"/>
    <w:rsid w:val="005374DD"/>
    <w:rsid w:val="0053785E"/>
    <w:rsid w:val="00540569"/>
    <w:rsid w:val="0054081E"/>
    <w:rsid w:val="005408B4"/>
    <w:rsid w:val="005408C6"/>
    <w:rsid w:val="00540E91"/>
    <w:rsid w:val="00541559"/>
    <w:rsid w:val="0054165B"/>
    <w:rsid w:val="005419F4"/>
    <w:rsid w:val="0054240C"/>
    <w:rsid w:val="00542A1E"/>
    <w:rsid w:val="00542F03"/>
    <w:rsid w:val="0054314D"/>
    <w:rsid w:val="005433B2"/>
    <w:rsid w:val="00543808"/>
    <w:rsid w:val="00544C46"/>
    <w:rsid w:val="00544CF8"/>
    <w:rsid w:val="005450FE"/>
    <w:rsid w:val="005453BA"/>
    <w:rsid w:val="00545441"/>
    <w:rsid w:val="005454CE"/>
    <w:rsid w:val="005455B3"/>
    <w:rsid w:val="0054596C"/>
    <w:rsid w:val="005459AA"/>
    <w:rsid w:val="00545B96"/>
    <w:rsid w:val="00545C24"/>
    <w:rsid w:val="00545C4F"/>
    <w:rsid w:val="00546E20"/>
    <w:rsid w:val="00546EEE"/>
    <w:rsid w:val="005473D7"/>
    <w:rsid w:val="00550370"/>
    <w:rsid w:val="005508AA"/>
    <w:rsid w:val="00550E9D"/>
    <w:rsid w:val="00551558"/>
    <w:rsid w:val="0055188F"/>
    <w:rsid w:val="00551C49"/>
    <w:rsid w:val="0055244F"/>
    <w:rsid w:val="00553349"/>
    <w:rsid w:val="005535BA"/>
    <w:rsid w:val="005535C7"/>
    <w:rsid w:val="00553E38"/>
    <w:rsid w:val="00553EEF"/>
    <w:rsid w:val="00554F61"/>
    <w:rsid w:val="005550A9"/>
    <w:rsid w:val="00555292"/>
    <w:rsid w:val="005553E2"/>
    <w:rsid w:val="00555729"/>
    <w:rsid w:val="005559EB"/>
    <w:rsid w:val="00555A83"/>
    <w:rsid w:val="005564A7"/>
    <w:rsid w:val="0056077D"/>
    <w:rsid w:val="00560866"/>
    <w:rsid w:val="005613E1"/>
    <w:rsid w:val="00561455"/>
    <w:rsid w:val="00561EB2"/>
    <w:rsid w:val="00562B31"/>
    <w:rsid w:val="005638D0"/>
    <w:rsid w:val="00563AF0"/>
    <w:rsid w:val="00563CA5"/>
    <w:rsid w:val="00563DB0"/>
    <w:rsid w:val="005645B7"/>
    <w:rsid w:val="00564B4D"/>
    <w:rsid w:val="00564B55"/>
    <w:rsid w:val="00564D4E"/>
    <w:rsid w:val="00564F32"/>
    <w:rsid w:val="00565188"/>
    <w:rsid w:val="00565D63"/>
    <w:rsid w:val="0056606F"/>
    <w:rsid w:val="0056662B"/>
    <w:rsid w:val="005668A8"/>
    <w:rsid w:val="00567BEA"/>
    <w:rsid w:val="00567C22"/>
    <w:rsid w:val="005709D5"/>
    <w:rsid w:val="00570BD6"/>
    <w:rsid w:val="00570EE2"/>
    <w:rsid w:val="00571405"/>
    <w:rsid w:val="005717AB"/>
    <w:rsid w:val="005719A4"/>
    <w:rsid w:val="00571C10"/>
    <w:rsid w:val="0057202A"/>
    <w:rsid w:val="00572110"/>
    <w:rsid w:val="00572742"/>
    <w:rsid w:val="0057281C"/>
    <w:rsid w:val="00572874"/>
    <w:rsid w:val="00572A30"/>
    <w:rsid w:val="005733F7"/>
    <w:rsid w:val="00573702"/>
    <w:rsid w:val="005738C3"/>
    <w:rsid w:val="00574822"/>
    <w:rsid w:val="005748F5"/>
    <w:rsid w:val="00574FCF"/>
    <w:rsid w:val="00576803"/>
    <w:rsid w:val="005768A2"/>
    <w:rsid w:val="00576B7A"/>
    <w:rsid w:val="00576BFD"/>
    <w:rsid w:val="00577123"/>
    <w:rsid w:val="005774BA"/>
    <w:rsid w:val="0057774C"/>
    <w:rsid w:val="00577859"/>
    <w:rsid w:val="0057788E"/>
    <w:rsid w:val="00577D37"/>
    <w:rsid w:val="00580184"/>
    <w:rsid w:val="0058018F"/>
    <w:rsid w:val="005809EC"/>
    <w:rsid w:val="00580DEF"/>
    <w:rsid w:val="00581023"/>
    <w:rsid w:val="00581CAF"/>
    <w:rsid w:val="005822D5"/>
    <w:rsid w:val="0058253C"/>
    <w:rsid w:val="00582924"/>
    <w:rsid w:val="005829F6"/>
    <w:rsid w:val="00582B05"/>
    <w:rsid w:val="00582CC4"/>
    <w:rsid w:val="00582DEB"/>
    <w:rsid w:val="00583020"/>
    <w:rsid w:val="00583D9C"/>
    <w:rsid w:val="00583EB6"/>
    <w:rsid w:val="0058483C"/>
    <w:rsid w:val="005848EE"/>
    <w:rsid w:val="005849DC"/>
    <w:rsid w:val="00584AC3"/>
    <w:rsid w:val="005851D9"/>
    <w:rsid w:val="0058522E"/>
    <w:rsid w:val="005862C9"/>
    <w:rsid w:val="00586E35"/>
    <w:rsid w:val="00586FA6"/>
    <w:rsid w:val="00587C6F"/>
    <w:rsid w:val="00587CED"/>
    <w:rsid w:val="00587E52"/>
    <w:rsid w:val="00587F24"/>
    <w:rsid w:val="00590645"/>
    <w:rsid w:val="005910B5"/>
    <w:rsid w:val="00592511"/>
    <w:rsid w:val="00592FBC"/>
    <w:rsid w:val="005931A3"/>
    <w:rsid w:val="00593E2D"/>
    <w:rsid w:val="00594384"/>
    <w:rsid w:val="00594490"/>
    <w:rsid w:val="00594A0F"/>
    <w:rsid w:val="0059542C"/>
    <w:rsid w:val="00595598"/>
    <w:rsid w:val="0059602E"/>
    <w:rsid w:val="00596194"/>
    <w:rsid w:val="00596586"/>
    <w:rsid w:val="005965AF"/>
    <w:rsid w:val="00596C80"/>
    <w:rsid w:val="00596E70"/>
    <w:rsid w:val="005970CA"/>
    <w:rsid w:val="0059737A"/>
    <w:rsid w:val="005A02B3"/>
    <w:rsid w:val="005A0893"/>
    <w:rsid w:val="005A08EB"/>
    <w:rsid w:val="005A0ED0"/>
    <w:rsid w:val="005A15A1"/>
    <w:rsid w:val="005A2375"/>
    <w:rsid w:val="005A2441"/>
    <w:rsid w:val="005A32D5"/>
    <w:rsid w:val="005A330D"/>
    <w:rsid w:val="005A336E"/>
    <w:rsid w:val="005A370F"/>
    <w:rsid w:val="005A3A2F"/>
    <w:rsid w:val="005A4269"/>
    <w:rsid w:val="005A470C"/>
    <w:rsid w:val="005A4AD3"/>
    <w:rsid w:val="005A4CE4"/>
    <w:rsid w:val="005A548B"/>
    <w:rsid w:val="005A5EA5"/>
    <w:rsid w:val="005A62FC"/>
    <w:rsid w:val="005A720D"/>
    <w:rsid w:val="005A72B3"/>
    <w:rsid w:val="005A7E94"/>
    <w:rsid w:val="005B0984"/>
    <w:rsid w:val="005B13CB"/>
    <w:rsid w:val="005B1446"/>
    <w:rsid w:val="005B166C"/>
    <w:rsid w:val="005B19AA"/>
    <w:rsid w:val="005B1A68"/>
    <w:rsid w:val="005B2D4D"/>
    <w:rsid w:val="005B3542"/>
    <w:rsid w:val="005B4256"/>
    <w:rsid w:val="005B4777"/>
    <w:rsid w:val="005B484F"/>
    <w:rsid w:val="005B50F0"/>
    <w:rsid w:val="005B5121"/>
    <w:rsid w:val="005B590A"/>
    <w:rsid w:val="005B59DE"/>
    <w:rsid w:val="005B5EC9"/>
    <w:rsid w:val="005B6427"/>
    <w:rsid w:val="005B653C"/>
    <w:rsid w:val="005B6910"/>
    <w:rsid w:val="005B7436"/>
    <w:rsid w:val="005C0715"/>
    <w:rsid w:val="005C1073"/>
    <w:rsid w:val="005C15A6"/>
    <w:rsid w:val="005C1689"/>
    <w:rsid w:val="005C16ED"/>
    <w:rsid w:val="005C17DC"/>
    <w:rsid w:val="005C1A82"/>
    <w:rsid w:val="005C2F40"/>
    <w:rsid w:val="005C2FD6"/>
    <w:rsid w:val="005C31A6"/>
    <w:rsid w:val="005C31CB"/>
    <w:rsid w:val="005C39A0"/>
    <w:rsid w:val="005C3EAE"/>
    <w:rsid w:val="005C40FB"/>
    <w:rsid w:val="005C431E"/>
    <w:rsid w:val="005C4418"/>
    <w:rsid w:val="005C46A5"/>
    <w:rsid w:val="005C4741"/>
    <w:rsid w:val="005C4CE3"/>
    <w:rsid w:val="005C5DB5"/>
    <w:rsid w:val="005C6408"/>
    <w:rsid w:val="005C64F1"/>
    <w:rsid w:val="005C6667"/>
    <w:rsid w:val="005C68F7"/>
    <w:rsid w:val="005C6D1F"/>
    <w:rsid w:val="005C771D"/>
    <w:rsid w:val="005C7D9C"/>
    <w:rsid w:val="005D0247"/>
    <w:rsid w:val="005D0557"/>
    <w:rsid w:val="005D0FAC"/>
    <w:rsid w:val="005D1316"/>
    <w:rsid w:val="005D136A"/>
    <w:rsid w:val="005D1504"/>
    <w:rsid w:val="005D1E13"/>
    <w:rsid w:val="005D1E51"/>
    <w:rsid w:val="005D2206"/>
    <w:rsid w:val="005D292B"/>
    <w:rsid w:val="005D31F6"/>
    <w:rsid w:val="005D3889"/>
    <w:rsid w:val="005D3C60"/>
    <w:rsid w:val="005D3E8C"/>
    <w:rsid w:val="005D472B"/>
    <w:rsid w:val="005D4C08"/>
    <w:rsid w:val="005D4C89"/>
    <w:rsid w:val="005D4EA6"/>
    <w:rsid w:val="005D51BD"/>
    <w:rsid w:val="005D536D"/>
    <w:rsid w:val="005D5B15"/>
    <w:rsid w:val="005D6121"/>
    <w:rsid w:val="005D6523"/>
    <w:rsid w:val="005D666C"/>
    <w:rsid w:val="005D6D2A"/>
    <w:rsid w:val="005D6EA7"/>
    <w:rsid w:val="005D7288"/>
    <w:rsid w:val="005D739E"/>
    <w:rsid w:val="005D7A8C"/>
    <w:rsid w:val="005E0324"/>
    <w:rsid w:val="005E14D1"/>
    <w:rsid w:val="005E1871"/>
    <w:rsid w:val="005E1880"/>
    <w:rsid w:val="005E1C83"/>
    <w:rsid w:val="005E28AE"/>
    <w:rsid w:val="005E29AB"/>
    <w:rsid w:val="005E2BB0"/>
    <w:rsid w:val="005E2DC9"/>
    <w:rsid w:val="005E2FB8"/>
    <w:rsid w:val="005E2FDE"/>
    <w:rsid w:val="005E32A9"/>
    <w:rsid w:val="005E3396"/>
    <w:rsid w:val="005E34B8"/>
    <w:rsid w:val="005E38E3"/>
    <w:rsid w:val="005E3934"/>
    <w:rsid w:val="005E3A85"/>
    <w:rsid w:val="005E43B4"/>
    <w:rsid w:val="005E48A7"/>
    <w:rsid w:val="005E4A18"/>
    <w:rsid w:val="005E4EA2"/>
    <w:rsid w:val="005E57A1"/>
    <w:rsid w:val="005E57EA"/>
    <w:rsid w:val="005E5B16"/>
    <w:rsid w:val="005E5CD1"/>
    <w:rsid w:val="005E6148"/>
    <w:rsid w:val="005E633C"/>
    <w:rsid w:val="005E650A"/>
    <w:rsid w:val="005E6A40"/>
    <w:rsid w:val="005E6AD7"/>
    <w:rsid w:val="005E6D36"/>
    <w:rsid w:val="005E6D6F"/>
    <w:rsid w:val="005E7070"/>
    <w:rsid w:val="005E7131"/>
    <w:rsid w:val="005E722C"/>
    <w:rsid w:val="005F0320"/>
    <w:rsid w:val="005F10AE"/>
    <w:rsid w:val="005F17B1"/>
    <w:rsid w:val="005F18EA"/>
    <w:rsid w:val="005F1A80"/>
    <w:rsid w:val="005F1B00"/>
    <w:rsid w:val="005F1CC9"/>
    <w:rsid w:val="005F1F3E"/>
    <w:rsid w:val="005F20EB"/>
    <w:rsid w:val="005F2489"/>
    <w:rsid w:val="005F29A5"/>
    <w:rsid w:val="005F2C01"/>
    <w:rsid w:val="005F2E74"/>
    <w:rsid w:val="005F2FA2"/>
    <w:rsid w:val="005F3038"/>
    <w:rsid w:val="005F3857"/>
    <w:rsid w:val="005F3C0A"/>
    <w:rsid w:val="005F3D54"/>
    <w:rsid w:val="005F419E"/>
    <w:rsid w:val="005F496C"/>
    <w:rsid w:val="005F4A62"/>
    <w:rsid w:val="005F4B74"/>
    <w:rsid w:val="005F4D31"/>
    <w:rsid w:val="005F509D"/>
    <w:rsid w:val="005F5B4F"/>
    <w:rsid w:val="005F63A8"/>
    <w:rsid w:val="005F675F"/>
    <w:rsid w:val="005F6BA9"/>
    <w:rsid w:val="005F7827"/>
    <w:rsid w:val="005F7E32"/>
    <w:rsid w:val="005F7E39"/>
    <w:rsid w:val="0060076E"/>
    <w:rsid w:val="006018AF"/>
    <w:rsid w:val="006019C9"/>
    <w:rsid w:val="00602162"/>
    <w:rsid w:val="0060254A"/>
    <w:rsid w:val="00602D24"/>
    <w:rsid w:val="006033A7"/>
    <w:rsid w:val="006037E1"/>
    <w:rsid w:val="006039CB"/>
    <w:rsid w:val="006043F1"/>
    <w:rsid w:val="00604D90"/>
    <w:rsid w:val="0060541F"/>
    <w:rsid w:val="0060556D"/>
    <w:rsid w:val="00605659"/>
    <w:rsid w:val="00605927"/>
    <w:rsid w:val="00605CAA"/>
    <w:rsid w:val="0060617A"/>
    <w:rsid w:val="006061E5"/>
    <w:rsid w:val="00606348"/>
    <w:rsid w:val="006065AF"/>
    <w:rsid w:val="00606BD1"/>
    <w:rsid w:val="0060705C"/>
    <w:rsid w:val="00607170"/>
    <w:rsid w:val="00607510"/>
    <w:rsid w:val="00607B79"/>
    <w:rsid w:val="00610A33"/>
    <w:rsid w:val="00610B14"/>
    <w:rsid w:val="00610BD8"/>
    <w:rsid w:val="00610E53"/>
    <w:rsid w:val="00610F86"/>
    <w:rsid w:val="0061119A"/>
    <w:rsid w:val="00611B9B"/>
    <w:rsid w:val="00611F9B"/>
    <w:rsid w:val="00612450"/>
    <w:rsid w:val="006135B5"/>
    <w:rsid w:val="00613672"/>
    <w:rsid w:val="006139B8"/>
    <w:rsid w:val="00613DB3"/>
    <w:rsid w:val="0061408A"/>
    <w:rsid w:val="006140DF"/>
    <w:rsid w:val="0061446D"/>
    <w:rsid w:val="00614FDD"/>
    <w:rsid w:val="0061537A"/>
    <w:rsid w:val="006153DB"/>
    <w:rsid w:val="00615B13"/>
    <w:rsid w:val="00615C13"/>
    <w:rsid w:val="00615DB8"/>
    <w:rsid w:val="0061610F"/>
    <w:rsid w:val="00616B8E"/>
    <w:rsid w:val="006172BA"/>
    <w:rsid w:val="006176BB"/>
    <w:rsid w:val="006177BB"/>
    <w:rsid w:val="00617990"/>
    <w:rsid w:val="00617FB2"/>
    <w:rsid w:val="00620124"/>
    <w:rsid w:val="00620608"/>
    <w:rsid w:val="0062067B"/>
    <w:rsid w:val="0062118D"/>
    <w:rsid w:val="00621290"/>
    <w:rsid w:val="00621BF9"/>
    <w:rsid w:val="00621C6E"/>
    <w:rsid w:val="00622008"/>
    <w:rsid w:val="006224A8"/>
    <w:rsid w:val="0062296C"/>
    <w:rsid w:val="00622976"/>
    <w:rsid w:val="00622C1D"/>
    <w:rsid w:val="00622ECE"/>
    <w:rsid w:val="00623EB8"/>
    <w:rsid w:val="006246B3"/>
    <w:rsid w:val="00624ACD"/>
    <w:rsid w:val="00624E0B"/>
    <w:rsid w:val="0062625E"/>
    <w:rsid w:val="00626D4D"/>
    <w:rsid w:val="00626EBC"/>
    <w:rsid w:val="006273E7"/>
    <w:rsid w:val="006274BD"/>
    <w:rsid w:val="00627908"/>
    <w:rsid w:val="00627DC1"/>
    <w:rsid w:val="00630244"/>
    <w:rsid w:val="00630512"/>
    <w:rsid w:val="006306F4"/>
    <w:rsid w:val="00630A2C"/>
    <w:rsid w:val="00630DAB"/>
    <w:rsid w:val="006314D0"/>
    <w:rsid w:val="00631B2C"/>
    <w:rsid w:val="00631BCC"/>
    <w:rsid w:val="00631FC8"/>
    <w:rsid w:val="00632A91"/>
    <w:rsid w:val="00632B62"/>
    <w:rsid w:val="00632B70"/>
    <w:rsid w:val="0063346C"/>
    <w:rsid w:val="0063450A"/>
    <w:rsid w:val="00634999"/>
    <w:rsid w:val="00634C62"/>
    <w:rsid w:val="00634EC2"/>
    <w:rsid w:val="00635733"/>
    <w:rsid w:val="00635AD8"/>
    <w:rsid w:val="00635DAA"/>
    <w:rsid w:val="006362AB"/>
    <w:rsid w:val="00636E9F"/>
    <w:rsid w:val="0063703B"/>
    <w:rsid w:val="0063759F"/>
    <w:rsid w:val="00637637"/>
    <w:rsid w:val="0063792E"/>
    <w:rsid w:val="00641084"/>
    <w:rsid w:val="00641160"/>
    <w:rsid w:val="006412FF"/>
    <w:rsid w:val="0064157D"/>
    <w:rsid w:val="00641728"/>
    <w:rsid w:val="00642031"/>
    <w:rsid w:val="0064210A"/>
    <w:rsid w:val="00642643"/>
    <w:rsid w:val="006430A6"/>
    <w:rsid w:val="00643321"/>
    <w:rsid w:val="00643A30"/>
    <w:rsid w:val="00644330"/>
    <w:rsid w:val="00644B34"/>
    <w:rsid w:val="00645927"/>
    <w:rsid w:val="00645C0C"/>
    <w:rsid w:val="00645FC5"/>
    <w:rsid w:val="006460C1"/>
    <w:rsid w:val="00646139"/>
    <w:rsid w:val="00646D1C"/>
    <w:rsid w:val="00646E13"/>
    <w:rsid w:val="00647A11"/>
    <w:rsid w:val="00647A56"/>
    <w:rsid w:val="00647F22"/>
    <w:rsid w:val="00647FF8"/>
    <w:rsid w:val="00650172"/>
    <w:rsid w:val="0065122F"/>
    <w:rsid w:val="00651288"/>
    <w:rsid w:val="00651669"/>
    <w:rsid w:val="006516A6"/>
    <w:rsid w:val="006518A0"/>
    <w:rsid w:val="00651914"/>
    <w:rsid w:val="00651C2C"/>
    <w:rsid w:val="00652294"/>
    <w:rsid w:val="00652570"/>
    <w:rsid w:val="006525DC"/>
    <w:rsid w:val="006527E8"/>
    <w:rsid w:val="0065306E"/>
    <w:rsid w:val="00653353"/>
    <w:rsid w:val="006535F4"/>
    <w:rsid w:val="00653BFC"/>
    <w:rsid w:val="00653C57"/>
    <w:rsid w:val="00654620"/>
    <w:rsid w:val="00654CA8"/>
    <w:rsid w:val="00655124"/>
    <w:rsid w:val="00655EA7"/>
    <w:rsid w:val="00656512"/>
    <w:rsid w:val="006570ED"/>
    <w:rsid w:val="0065746A"/>
    <w:rsid w:val="00657EAF"/>
    <w:rsid w:val="00660461"/>
    <w:rsid w:val="0066112B"/>
    <w:rsid w:val="0066115F"/>
    <w:rsid w:val="0066133B"/>
    <w:rsid w:val="0066198D"/>
    <w:rsid w:val="00661C4B"/>
    <w:rsid w:val="00662811"/>
    <w:rsid w:val="00662BAD"/>
    <w:rsid w:val="00662F3A"/>
    <w:rsid w:val="0066319D"/>
    <w:rsid w:val="00663379"/>
    <w:rsid w:val="0066346B"/>
    <w:rsid w:val="00663BD0"/>
    <w:rsid w:val="00663EAD"/>
    <w:rsid w:val="00663F71"/>
    <w:rsid w:val="0066409C"/>
    <w:rsid w:val="00664150"/>
    <w:rsid w:val="006648DD"/>
    <w:rsid w:val="00664A33"/>
    <w:rsid w:val="00664F49"/>
    <w:rsid w:val="00665A70"/>
    <w:rsid w:val="00665D4A"/>
    <w:rsid w:val="00665F67"/>
    <w:rsid w:val="00666390"/>
    <w:rsid w:val="006667F5"/>
    <w:rsid w:val="006674E6"/>
    <w:rsid w:val="00667551"/>
    <w:rsid w:val="0066756B"/>
    <w:rsid w:val="006708FF"/>
    <w:rsid w:val="00670BD1"/>
    <w:rsid w:val="00670ED2"/>
    <w:rsid w:val="0067139B"/>
    <w:rsid w:val="00671570"/>
    <w:rsid w:val="00671E7C"/>
    <w:rsid w:val="00671EE3"/>
    <w:rsid w:val="00672463"/>
    <w:rsid w:val="00672926"/>
    <w:rsid w:val="00673426"/>
    <w:rsid w:val="0067358D"/>
    <w:rsid w:val="006738C3"/>
    <w:rsid w:val="00673A8A"/>
    <w:rsid w:val="0067404C"/>
    <w:rsid w:val="00674174"/>
    <w:rsid w:val="006741EE"/>
    <w:rsid w:val="006749F1"/>
    <w:rsid w:val="00674EE2"/>
    <w:rsid w:val="0067535B"/>
    <w:rsid w:val="00675790"/>
    <w:rsid w:val="0067586C"/>
    <w:rsid w:val="00675EF3"/>
    <w:rsid w:val="006760D4"/>
    <w:rsid w:val="006762AD"/>
    <w:rsid w:val="006763E7"/>
    <w:rsid w:val="0067679A"/>
    <w:rsid w:val="006767F1"/>
    <w:rsid w:val="0067687C"/>
    <w:rsid w:val="00676A1D"/>
    <w:rsid w:val="00676F60"/>
    <w:rsid w:val="00677B60"/>
    <w:rsid w:val="00677DB5"/>
    <w:rsid w:val="00677ED8"/>
    <w:rsid w:val="00680B4F"/>
    <w:rsid w:val="00680D6E"/>
    <w:rsid w:val="00680F3E"/>
    <w:rsid w:val="00680FC4"/>
    <w:rsid w:val="006818C9"/>
    <w:rsid w:val="0068204C"/>
    <w:rsid w:val="00682CEC"/>
    <w:rsid w:val="00682DCD"/>
    <w:rsid w:val="00682F96"/>
    <w:rsid w:val="00683501"/>
    <w:rsid w:val="006849F6"/>
    <w:rsid w:val="00684C26"/>
    <w:rsid w:val="00684F09"/>
    <w:rsid w:val="0068525B"/>
    <w:rsid w:val="0068566E"/>
    <w:rsid w:val="00685BCD"/>
    <w:rsid w:val="00686121"/>
    <w:rsid w:val="006861B5"/>
    <w:rsid w:val="00686CE8"/>
    <w:rsid w:val="00686E41"/>
    <w:rsid w:val="00686EF1"/>
    <w:rsid w:val="00686F3E"/>
    <w:rsid w:val="00687162"/>
    <w:rsid w:val="006873C6"/>
    <w:rsid w:val="0068749E"/>
    <w:rsid w:val="006875AF"/>
    <w:rsid w:val="006876CD"/>
    <w:rsid w:val="00687B0F"/>
    <w:rsid w:val="00687BAE"/>
    <w:rsid w:val="00687E92"/>
    <w:rsid w:val="00687FBD"/>
    <w:rsid w:val="00690313"/>
    <w:rsid w:val="00690601"/>
    <w:rsid w:val="0069087A"/>
    <w:rsid w:val="00690E6F"/>
    <w:rsid w:val="00691EAC"/>
    <w:rsid w:val="006926F3"/>
    <w:rsid w:val="00692894"/>
    <w:rsid w:val="0069292D"/>
    <w:rsid w:val="0069354E"/>
    <w:rsid w:val="00693CDD"/>
    <w:rsid w:val="00694A0F"/>
    <w:rsid w:val="00694A97"/>
    <w:rsid w:val="00694E17"/>
    <w:rsid w:val="00694E7F"/>
    <w:rsid w:val="00694FE7"/>
    <w:rsid w:val="006954DB"/>
    <w:rsid w:val="00695D19"/>
    <w:rsid w:val="00695ECE"/>
    <w:rsid w:val="00696207"/>
    <w:rsid w:val="006964B2"/>
    <w:rsid w:val="006965E3"/>
    <w:rsid w:val="00697054"/>
    <w:rsid w:val="006A0061"/>
    <w:rsid w:val="006A01E7"/>
    <w:rsid w:val="006A01FA"/>
    <w:rsid w:val="006A067D"/>
    <w:rsid w:val="006A0803"/>
    <w:rsid w:val="006A13CC"/>
    <w:rsid w:val="006A16AE"/>
    <w:rsid w:val="006A1F87"/>
    <w:rsid w:val="006A2871"/>
    <w:rsid w:val="006A2BB3"/>
    <w:rsid w:val="006A2CF1"/>
    <w:rsid w:val="006A33B1"/>
    <w:rsid w:val="006A423A"/>
    <w:rsid w:val="006A4274"/>
    <w:rsid w:val="006A4B20"/>
    <w:rsid w:val="006A4D77"/>
    <w:rsid w:val="006A4FB9"/>
    <w:rsid w:val="006A5623"/>
    <w:rsid w:val="006A57DD"/>
    <w:rsid w:val="006A6134"/>
    <w:rsid w:val="006A6C49"/>
    <w:rsid w:val="006A73F2"/>
    <w:rsid w:val="006A76B1"/>
    <w:rsid w:val="006A7B00"/>
    <w:rsid w:val="006A7BA9"/>
    <w:rsid w:val="006A7FB1"/>
    <w:rsid w:val="006B0036"/>
    <w:rsid w:val="006B0358"/>
    <w:rsid w:val="006B05C1"/>
    <w:rsid w:val="006B06A5"/>
    <w:rsid w:val="006B0F8B"/>
    <w:rsid w:val="006B189F"/>
    <w:rsid w:val="006B197D"/>
    <w:rsid w:val="006B298C"/>
    <w:rsid w:val="006B2D60"/>
    <w:rsid w:val="006B31A9"/>
    <w:rsid w:val="006B332A"/>
    <w:rsid w:val="006B33F6"/>
    <w:rsid w:val="006B3F5F"/>
    <w:rsid w:val="006B44E1"/>
    <w:rsid w:val="006B45ED"/>
    <w:rsid w:val="006B47F9"/>
    <w:rsid w:val="006B4A10"/>
    <w:rsid w:val="006B4A96"/>
    <w:rsid w:val="006B54AB"/>
    <w:rsid w:val="006B5699"/>
    <w:rsid w:val="006B5929"/>
    <w:rsid w:val="006B71B6"/>
    <w:rsid w:val="006B78DE"/>
    <w:rsid w:val="006B7BDC"/>
    <w:rsid w:val="006C0909"/>
    <w:rsid w:val="006C0BA7"/>
    <w:rsid w:val="006C0EAE"/>
    <w:rsid w:val="006C1321"/>
    <w:rsid w:val="006C17A1"/>
    <w:rsid w:val="006C198E"/>
    <w:rsid w:val="006C2668"/>
    <w:rsid w:val="006C26CD"/>
    <w:rsid w:val="006C2C23"/>
    <w:rsid w:val="006C2C2A"/>
    <w:rsid w:val="006C300A"/>
    <w:rsid w:val="006C3435"/>
    <w:rsid w:val="006C39B4"/>
    <w:rsid w:val="006C3CB6"/>
    <w:rsid w:val="006C3DF9"/>
    <w:rsid w:val="006C3F26"/>
    <w:rsid w:val="006C4081"/>
    <w:rsid w:val="006C4ABB"/>
    <w:rsid w:val="006C4BA0"/>
    <w:rsid w:val="006C4C4D"/>
    <w:rsid w:val="006C5306"/>
    <w:rsid w:val="006C5446"/>
    <w:rsid w:val="006C558B"/>
    <w:rsid w:val="006C55CE"/>
    <w:rsid w:val="006C56D9"/>
    <w:rsid w:val="006C59AD"/>
    <w:rsid w:val="006C5C9D"/>
    <w:rsid w:val="006C6106"/>
    <w:rsid w:val="006C61E2"/>
    <w:rsid w:val="006C7717"/>
    <w:rsid w:val="006C7862"/>
    <w:rsid w:val="006D0C74"/>
    <w:rsid w:val="006D0F97"/>
    <w:rsid w:val="006D18A0"/>
    <w:rsid w:val="006D1B1C"/>
    <w:rsid w:val="006D27C0"/>
    <w:rsid w:val="006D2DBF"/>
    <w:rsid w:val="006D3C3C"/>
    <w:rsid w:val="006D3C67"/>
    <w:rsid w:val="006D3C97"/>
    <w:rsid w:val="006D4294"/>
    <w:rsid w:val="006D43D0"/>
    <w:rsid w:val="006D4935"/>
    <w:rsid w:val="006D496F"/>
    <w:rsid w:val="006D5264"/>
    <w:rsid w:val="006D57DC"/>
    <w:rsid w:val="006D5A07"/>
    <w:rsid w:val="006D5A59"/>
    <w:rsid w:val="006D5C34"/>
    <w:rsid w:val="006D601B"/>
    <w:rsid w:val="006D675C"/>
    <w:rsid w:val="006D678E"/>
    <w:rsid w:val="006D6A78"/>
    <w:rsid w:val="006D6ACC"/>
    <w:rsid w:val="006D7788"/>
    <w:rsid w:val="006E04BE"/>
    <w:rsid w:val="006E0810"/>
    <w:rsid w:val="006E0A8D"/>
    <w:rsid w:val="006E1D6A"/>
    <w:rsid w:val="006E20FE"/>
    <w:rsid w:val="006E2313"/>
    <w:rsid w:val="006E2611"/>
    <w:rsid w:val="006E26B2"/>
    <w:rsid w:val="006E277E"/>
    <w:rsid w:val="006E3061"/>
    <w:rsid w:val="006E31FA"/>
    <w:rsid w:val="006E381F"/>
    <w:rsid w:val="006E3CE9"/>
    <w:rsid w:val="006E3DA3"/>
    <w:rsid w:val="006E42FA"/>
    <w:rsid w:val="006E4336"/>
    <w:rsid w:val="006E4785"/>
    <w:rsid w:val="006E49BC"/>
    <w:rsid w:val="006E4DAF"/>
    <w:rsid w:val="006E5BEF"/>
    <w:rsid w:val="006E5F08"/>
    <w:rsid w:val="006E6547"/>
    <w:rsid w:val="006E65C1"/>
    <w:rsid w:val="006E66B1"/>
    <w:rsid w:val="006E761C"/>
    <w:rsid w:val="006E7990"/>
    <w:rsid w:val="006E7B46"/>
    <w:rsid w:val="006F0488"/>
    <w:rsid w:val="006F05D7"/>
    <w:rsid w:val="006F05ED"/>
    <w:rsid w:val="006F07D9"/>
    <w:rsid w:val="006F0A07"/>
    <w:rsid w:val="006F0A13"/>
    <w:rsid w:val="006F0BCB"/>
    <w:rsid w:val="006F10EF"/>
    <w:rsid w:val="006F1190"/>
    <w:rsid w:val="006F1203"/>
    <w:rsid w:val="006F1270"/>
    <w:rsid w:val="006F15D2"/>
    <w:rsid w:val="006F2090"/>
    <w:rsid w:val="006F23E3"/>
    <w:rsid w:val="006F2468"/>
    <w:rsid w:val="006F2801"/>
    <w:rsid w:val="006F2890"/>
    <w:rsid w:val="006F2D4F"/>
    <w:rsid w:val="006F3210"/>
    <w:rsid w:val="006F3211"/>
    <w:rsid w:val="006F3403"/>
    <w:rsid w:val="006F3BA1"/>
    <w:rsid w:val="006F3F6A"/>
    <w:rsid w:val="006F3FCA"/>
    <w:rsid w:val="006F4277"/>
    <w:rsid w:val="006F442E"/>
    <w:rsid w:val="006F461E"/>
    <w:rsid w:val="006F476C"/>
    <w:rsid w:val="006F4917"/>
    <w:rsid w:val="006F4C47"/>
    <w:rsid w:val="006F5DCE"/>
    <w:rsid w:val="006F5E1B"/>
    <w:rsid w:val="006F615C"/>
    <w:rsid w:val="006F719D"/>
    <w:rsid w:val="006F7479"/>
    <w:rsid w:val="006F7586"/>
    <w:rsid w:val="006F7E4E"/>
    <w:rsid w:val="00701007"/>
    <w:rsid w:val="00701220"/>
    <w:rsid w:val="00701A53"/>
    <w:rsid w:val="00701CA0"/>
    <w:rsid w:val="00702D25"/>
    <w:rsid w:val="00703E8E"/>
    <w:rsid w:val="00704632"/>
    <w:rsid w:val="0070471D"/>
    <w:rsid w:val="00704A8D"/>
    <w:rsid w:val="00705024"/>
    <w:rsid w:val="00705973"/>
    <w:rsid w:val="00705DD2"/>
    <w:rsid w:val="007061A9"/>
    <w:rsid w:val="0070648C"/>
    <w:rsid w:val="007068C6"/>
    <w:rsid w:val="00707875"/>
    <w:rsid w:val="00710127"/>
    <w:rsid w:val="007106D9"/>
    <w:rsid w:val="00710F49"/>
    <w:rsid w:val="00711694"/>
    <w:rsid w:val="00711D18"/>
    <w:rsid w:val="00712A63"/>
    <w:rsid w:val="00712C88"/>
    <w:rsid w:val="007135B4"/>
    <w:rsid w:val="00714040"/>
    <w:rsid w:val="00714043"/>
    <w:rsid w:val="00714139"/>
    <w:rsid w:val="00714E66"/>
    <w:rsid w:val="00715CBA"/>
    <w:rsid w:val="0071688D"/>
    <w:rsid w:val="00716C3B"/>
    <w:rsid w:val="00717044"/>
    <w:rsid w:val="00717215"/>
    <w:rsid w:val="00717888"/>
    <w:rsid w:val="00720511"/>
    <w:rsid w:val="00720AD4"/>
    <w:rsid w:val="00720FBB"/>
    <w:rsid w:val="00721382"/>
    <w:rsid w:val="0072181B"/>
    <w:rsid w:val="00721C6C"/>
    <w:rsid w:val="00721E18"/>
    <w:rsid w:val="00721E63"/>
    <w:rsid w:val="00721EB8"/>
    <w:rsid w:val="007227AC"/>
    <w:rsid w:val="00722CA7"/>
    <w:rsid w:val="00723174"/>
    <w:rsid w:val="00723FD9"/>
    <w:rsid w:val="00724336"/>
    <w:rsid w:val="007259C9"/>
    <w:rsid w:val="00725AF7"/>
    <w:rsid w:val="007260A5"/>
    <w:rsid w:val="007266E5"/>
    <w:rsid w:val="00726784"/>
    <w:rsid w:val="00726D21"/>
    <w:rsid w:val="00726E2E"/>
    <w:rsid w:val="007271FF"/>
    <w:rsid w:val="00727517"/>
    <w:rsid w:val="00727B44"/>
    <w:rsid w:val="00727B9E"/>
    <w:rsid w:val="00727C15"/>
    <w:rsid w:val="00727EC4"/>
    <w:rsid w:val="00730AD4"/>
    <w:rsid w:val="0073146B"/>
    <w:rsid w:val="007316D8"/>
    <w:rsid w:val="00731A40"/>
    <w:rsid w:val="00731B45"/>
    <w:rsid w:val="00732A11"/>
    <w:rsid w:val="00732ACC"/>
    <w:rsid w:val="00732FEF"/>
    <w:rsid w:val="00733D19"/>
    <w:rsid w:val="007340B2"/>
    <w:rsid w:val="0073457F"/>
    <w:rsid w:val="007345D5"/>
    <w:rsid w:val="00734E2E"/>
    <w:rsid w:val="0073576C"/>
    <w:rsid w:val="0073665E"/>
    <w:rsid w:val="00736966"/>
    <w:rsid w:val="007374A9"/>
    <w:rsid w:val="0073752B"/>
    <w:rsid w:val="007378F7"/>
    <w:rsid w:val="00737BF5"/>
    <w:rsid w:val="00737C67"/>
    <w:rsid w:val="007401D1"/>
    <w:rsid w:val="00740257"/>
    <w:rsid w:val="007405CB"/>
    <w:rsid w:val="007407F8"/>
    <w:rsid w:val="0074098F"/>
    <w:rsid w:val="00740B8F"/>
    <w:rsid w:val="00740C13"/>
    <w:rsid w:val="00740DB3"/>
    <w:rsid w:val="00741C70"/>
    <w:rsid w:val="007422C2"/>
    <w:rsid w:val="007423C5"/>
    <w:rsid w:val="00742766"/>
    <w:rsid w:val="00742829"/>
    <w:rsid w:val="00742DE2"/>
    <w:rsid w:val="00743062"/>
    <w:rsid w:val="007436CC"/>
    <w:rsid w:val="00743711"/>
    <w:rsid w:val="00743870"/>
    <w:rsid w:val="00743BC7"/>
    <w:rsid w:val="00744113"/>
    <w:rsid w:val="007456D3"/>
    <w:rsid w:val="00745DE7"/>
    <w:rsid w:val="007464F8"/>
    <w:rsid w:val="00746A3E"/>
    <w:rsid w:val="00746F4E"/>
    <w:rsid w:val="00747389"/>
    <w:rsid w:val="007474B6"/>
    <w:rsid w:val="007478DA"/>
    <w:rsid w:val="007479EE"/>
    <w:rsid w:val="00747B86"/>
    <w:rsid w:val="00747CEB"/>
    <w:rsid w:val="00747DD9"/>
    <w:rsid w:val="007500AB"/>
    <w:rsid w:val="00750271"/>
    <w:rsid w:val="007502EE"/>
    <w:rsid w:val="00750F60"/>
    <w:rsid w:val="0075135C"/>
    <w:rsid w:val="00751377"/>
    <w:rsid w:val="007515A5"/>
    <w:rsid w:val="007518FE"/>
    <w:rsid w:val="007519C1"/>
    <w:rsid w:val="00751D30"/>
    <w:rsid w:val="0075211F"/>
    <w:rsid w:val="00752278"/>
    <w:rsid w:val="007527D9"/>
    <w:rsid w:val="007527EA"/>
    <w:rsid w:val="00752D45"/>
    <w:rsid w:val="007533C7"/>
    <w:rsid w:val="00753405"/>
    <w:rsid w:val="00754579"/>
    <w:rsid w:val="007548A6"/>
    <w:rsid w:val="00754CDD"/>
    <w:rsid w:val="007559A5"/>
    <w:rsid w:val="007562F0"/>
    <w:rsid w:val="00756356"/>
    <w:rsid w:val="00757EC8"/>
    <w:rsid w:val="00762DC7"/>
    <w:rsid w:val="00762E3E"/>
    <w:rsid w:val="00762F4C"/>
    <w:rsid w:val="007632AC"/>
    <w:rsid w:val="00763525"/>
    <w:rsid w:val="007643AE"/>
    <w:rsid w:val="0076444B"/>
    <w:rsid w:val="007650C5"/>
    <w:rsid w:val="0076514E"/>
    <w:rsid w:val="00765A5D"/>
    <w:rsid w:val="007660EF"/>
    <w:rsid w:val="0076641B"/>
    <w:rsid w:val="00766A0C"/>
    <w:rsid w:val="00766E34"/>
    <w:rsid w:val="00767CDC"/>
    <w:rsid w:val="00770AB9"/>
    <w:rsid w:val="0077113E"/>
    <w:rsid w:val="007711D6"/>
    <w:rsid w:val="00771832"/>
    <w:rsid w:val="00772894"/>
    <w:rsid w:val="00772F30"/>
    <w:rsid w:val="0077328C"/>
    <w:rsid w:val="0077399D"/>
    <w:rsid w:val="007739C8"/>
    <w:rsid w:val="00773B97"/>
    <w:rsid w:val="00773C1D"/>
    <w:rsid w:val="00774313"/>
    <w:rsid w:val="007745EF"/>
    <w:rsid w:val="00774965"/>
    <w:rsid w:val="00774C37"/>
    <w:rsid w:val="0077568F"/>
    <w:rsid w:val="00775D93"/>
    <w:rsid w:val="00776307"/>
    <w:rsid w:val="007769DE"/>
    <w:rsid w:val="00776F66"/>
    <w:rsid w:val="00777301"/>
    <w:rsid w:val="00777436"/>
    <w:rsid w:val="007774E4"/>
    <w:rsid w:val="0077753F"/>
    <w:rsid w:val="007778EB"/>
    <w:rsid w:val="00780031"/>
    <w:rsid w:val="00780164"/>
    <w:rsid w:val="00780D1A"/>
    <w:rsid w:val="00780DFD"/>
    <w:rsid w:val="00780F7C"/>
    <w:rsid w:val="007811B7"/>
    <w:rsid w:val="00781472"/>
    <w:rsid w:val="007817DA"/>
    <w:rsid w:val="0078186D"/>
    <w:rsid w:val="00781A8A"/>
    <w:rsid w:val="00782112"/>
    <w:rsid w:val="00783ADD"/>
    <w:rsid w:val="00784065"/>
    <w:rsid w:val="007840B4"/>
    <w:rsid w:val="00784567"/>
    <w:rsid w:val="007849CE"/>
    <w:rsid w:val="00784A45"/>
    <w:rsid w:val="00784C0B"/>
    <w:rsid w:val="007850C8"/>
    <w:rsid w:val="00785574"/>
    <w:rsid w:val="0078557F"/>
    <w:rsid w:val="00785B1F"/>
    <w:rsid w:val="00787286"/>
    <w:rsid w:val="0078743B"/>
    <w:rsid w:val="00787801"/>
    <w:rsid w:val="007879AC"/>
    <w:rsid w:val="00787E4A"/>
    <w:rsid w:val="00787F69"/>
    <w:rsid w:val="0079012C"/>
    <w:rsid w:val="00790B1A"/>
    <w:rsid w:val="00790D52"/>
    <w:rsid w:val="00790F9E"/>
    <w:rsid w:val="007911F6"/>
    <w:rsid w:val="007912FA"/>
    <w:rsid w:val="007918E6"/>
    <w:rsid w:val="00791BCE"/>
    <w:rsid w:val="007921F8"/>
    <w:rsid w:val="007923CD"/>
    <w:rsid w:val="00793712"/>
    <w:rsid w:val="00793C5A"/>
    <w:rsid w:val="00794593"/>
    <w:rsid w:val="0079474B"/>
    <w:rsid w:val="00794D79"/>
    <w:rsid w:val="0079519A"/>
    <w:rsid w:val="00795997"/>
    <w:rsid w:val="00795A68"/>
    <w:rsid w:val="0079635C"/>
    <w:rsid w:val="007964D0"/>
    <w:rsid w:val="0079694E"/>
    <w:rsid w:val="007970E9"/>
    <w:rsid w:val="00797501"/>
    <w:rsid w:val="007A030E"/>
    <w:rsid w:val="007A139E"/>
    <w:rsid w:val="007A1445"/>
    <w:rsid w:val="007A1689"/>
    <w:rsid w:val="007A1931"/>
    <w:rsid w:val="007A2559"/>
    <w:rsid w:val="007A346E"/>
    <w:rsid w:val="007A3559"/>
    <w:rsid w:val="007A425B"/>
    <w:rsid w:val="007A4300"/>
    <w:rsid w:val="007A43BB"/>
    <w:rsid w:val="007A4457"/>
    <w:rsid w:val="007A4C1E"/>
    <w:rsid w:val="007A5C03"/>
    <w:rsid w:val="007A5E97"/>
    <w:rsid w:val="007A6A5E"/>
    <w:rsid w:val="007A6F64"/>
    <w:rsid w:val="007A7948"/>
    <w:rsid w:val="007A7FB0"/>
    <w:rsid w:val="007B007D"/>
    <w:rsid w:val="007B0449"/>
    <w:rsid w:val="007B081E"/>
    <w:rsid w:val="007B0CB0"/>
    <w:rsid w:val="007B195E"/>
    <w:rsid w:val="007B19E0"/>
    <w:rsid w:val="007B1A01"/>
    <w:rsid w:val="007B2AD3"/>
    <w:rsid w:val="007B329A"/>
    <w:rsid w:val="007B32A7"/>
    <w:rsid w:val="007B364D"/>
    <w:rsid w:val="007B36AD"/>
    <w:rsid w:val="007B3BC7"/>
    <w:rsid w:val="007B40A1"/>
    <w:rsid w:val="007B4233"/>
    <w:rsid w:val="007B4731"/>
    <w:rsid w:val="007B475D"/>
    <w:rsid w:val="007B47DA"/>
    <w:rsid w:val="007B4923"/>
    <w:rsid w:val="007B5341"/>
    <w:rsid w:val="007B564F"/>
    <w:rsid w:val="007B604B"/>
    <w:rsid w:val="007B6984"/>
    <w:rsid w:val="007B6BBA"/>
    <w:rsid w:val="007B6DF1"/>
    <w:rsid w:val="007B78EB"/>
    <w:rsid w:val="007B7D55"/>
    <w:rsid w:val="007B7DE8"/>
    <w:rsid w:val="007C0598"/>
    <w:rsid w:val="007C0CD7"/>
    <w:rsid w:val="007C14F2"/>
    <w:rsid w:val="007C1E16"/>
    <w:rsid w:val="007C206D"/>
    <w:rsid w:val="007C260C"/>
    <w:rsid w:val="007C260E"/>
    <w:rsid w:val="007C26C9"/>
    <w:rsid w:val="007C2A3E"/>
    <w:rsid w:val="007C2E90"/>
    <w:rsid w:val="007C343B"/>
    <w:rsid w:val="007C3635"/>
    <w:rsid w:val="007C3C05"/>
    <w:rsid w:val="007C4391"/>
    <w:rsid w:val="007C4736"/>
    <w:rsid w:val="007C4DE2"/>
    <w:rsid w:val="007C4E65"/>
    <w:rsid w:val="007C4F3F"/>
    <w:rsid w:val="007C5A3F"/>
    <w:rsid w:val="007C5D25"/>
    <w:rsid w:val="007C5D3C"/>
    <w:rsid w:val="007C6618"/>
    <w:rsid w:val="007C66B9"/>
    <w:rsid w:val="007C6C8C"/>
    <w:rsid w:val="007C7449"/>
    <w:rsid w:val="007C745A"/>
    <w:rsid w:val="007C7BB1"/>
    <w:rsid w:val="007D0749"/>
    <w:rsid w:val="007D0A36"/>
    <w:rsid w:val="007D1202"/>
    <w:rsid w:val="007D1419"/>
    <w:rsid w:val="007D16C9"/>
    <w:rsid w:val="007D1AE6"/>
    <w:rsid w:val="007D25C6"/>
    <w:rsid w:val="007D276F"/>
    <w:rsid w:val="007D2775"/>
    <w:rsid w:val="007D283B"/>
    <w:rsid w:val="007D4122"/>
    <w:rsid w:val="007D42E7"/>
    <w:rsid w:val="007D471E"/>
    <w:rsid w:val="007D4AD6"/>
    <w:rsid w:val="007D4EAB"/>
    <w:rsid w:val="007D55E6"/>
    <w:rsid w:val="007D570E"/>
    <w:rsid w:val="007D5A7A"/>
    <w:rsid w:val="007D5E28"/>
    <w:rsid w:val="007D6AB8"/>
    <w:rsid w:val="007E029A"/>
    <w:rsid w:val="007E0B4B"/>
    <w:rsid w:val="007E1465"/>
    <w:rsid w:val="007E1A45"/>
    <w:rsid w:val="007E2583"/>
    <w:rsid w:val="007E28F3"/>
    <w:rsid w:val="007E328D"/>
    <w:rsid w:val="007E399C"/>
    <w:rsid w:val="007E3B7C"/>
    <w:rsid w:val="007E3BEE"/>
    <w:rsid w:val="007E3CC5"/>
    <w:rsid w:val="007E3F96"/>
    <w:rsid w:val="007E40DA"/>
    <w:rsid w:val="007E447C"/>
    <w:rsid w:val="007E482F"/>
    <w:rsid w:val="007E5648"/>
    <w:rsid w:val="007E5F2E"/>
    <w:rsid w:val="007E600A"/>
    <w:rsid w:val="007E616B"/>
    <w:rsid w:val="007E6277"/>
    <w:rsid w:val="007E6843"/>
    <w:rsid w:val="007E6972"/>
    <w:rsid w:val="007E6C49"/>
    <w:rsid w:val="007E74CA"/>
    <w:rsid w:val="007F11EB"/>
    <w:rsid w:val="007F21BA"/>
    <w:rsid w:val="007F24BD"/>
    <w:rsid w:val="007F27A4"/>
    <w:rsid w:val="007F3170"/>
    <w:rsid w:val="007F3257"/>
    <w:rsid w:val="007F3F9E"/>
    <w:rsid w:val="007F46F1"/>
    <w:rsid w:val="007F4C5D"/>
    <w:rsid w:val="007F4C77"/>
    <w:rsid w:val="007F5ECA"/>
    <w:rsid w:val="007F6050"/>
    <w:rsid w:val="007F62F6"/>
    <w:rsid w:val="007F6574"/>
    <w:rsid w:val="007F6649"/>
    <w:rsid w:val="007F69F1"/>
    <w:rsid w:val="007F6D74"/>
    <w:rsid w:val="007F74CB"/>
    <w:rsid w:val="007F7705"/>
    <w:rsid w:val="007F7C6F"/>
    <w:rsid w:val="00800792"/>
    <w:rsid w:val="00801A80"/>
    <w:rsid w:val="00801B97"/>
    <w:rsid w:val="00802209"/>
    <w:rsid w:val="008024B8"/>
    <w:rsid w:val="008030F7"/>
    <w:rsid w:val="00803203"/>
    <w:rsid w:val="008039B9"/>
    <w:rsid w:val="00803C60"/>
    <w:rsid w:val="0080410E"/>
    <w:rsid w:val="00804140"/>
    <w:rsid w:val="00804964"/>
    <w:rsid w:val="00804E68"/>
    <w:rsid w:val="00805167"/>
    <w:rsid w:val="0080516F"/>
    <w:rsid w:val="0080524B"/>
    <w:rsid w:val="00805721"/>
    <w:rsid w:val="00805B57"/>
    <w:rsid w:val="00805CAC"/>
    <w:rsid w:val="00805E3A"/>
    <w:rsid w:val="00805F10"/>
    <w:rsid w:val="00806174"/>
    <w:rsid w:val="008061A8"/>
    <w:rsid w:val="008065A5"/>
    <w:rsid w:val="008068C6"/>
    <w:rsid w:val="00806CF8"/>
    <w:rsid w:val="00806E2E"/>
    <w:rsid w:val="00807464"/>
    <w:rsid w:val="008074F9"/>
    <w:rsid w:val="00807601"/>
    <w:rsid w:val="00807704"/>
    <w:rsid w:val="00807AA7"/>
    <w:rsid w:val="0081047B"/>
    <w:rsid w:val="00810864"/>
    <w:rsid w:val="00810FAA"/>
    <w:rsid w:val="00811090"/>
    <w:rsid w:val="00811660"/>
    <w:rsid w:val="0081173D"/>
    <w:rsid w:val="00811894"/>
    <w:rsid w:val="00811C22"/>
    <w:rsid w:val="00811ECF"/>
    <w:rsid w:val="008121F4"/>
    <w:rsid w:val="0081235B"/>
    <w:rsid w:val="008123EA"/>
    <w:rsid w:val="0081342F"/>
    <w:rsid w:val="00813DDF"/>
    <w:rsid w:val="00813FF9"/>
    <w:rsid w:val="00814280"/>
    <w:rsid w:val="008142F3"/>
    <w:rsid w:val="008143BD"/>
    <w:rsid w:val="00814A77"/>
    <w:rsid w:val="00814D48"/>
    <w:rsid w:val="00815129"/>
    <w:rsid w:val="008159A9"/>
    <w:rsid w:val="00815C15"/>
    <w:rsid w:val="00816162"/>
    <w:rsid w:val="00816199"/>
    <w:rsid w:val="0081709C"/>
    <w:rsid w:val="008171EE"/>
    <w:rsid w:val="00820253"/>
    <w:rsid w:val="00820335"/>
    <w:rsid w:val="008203CE"/>
    <w:rsid w:val="0082095C"/>
    <w:rsid w:val="00820D41"/>
    <w:rsid w:val="008213AE"/>
    <w:rsid w:val="00821546"/>
    <w:rsid w:val="00821B38"/>
    <w:rsid w:val="0082200A"/>
    <w:rsid w:val="00822840"/>
    <w:rsid w:val="00823471"/>
    <w:rsid w:val="00823A4D"/>
    <w:rsid w:val="00823EE0"/>
    <w:rsid w:val="00823F07"/>
    <w:rsid w:val="00824A11"/>
    <w:rsid w:val="00824E0D"/>
    <w:rsid w:val="008256A1"/>
    <w:rsid w:val="0082668A"/>
    <w:rsid w:val="008269F0"/>
    <w:rsid w:val="00826E4D"/>
    <w:rsid w:val="00827310"/>
    <w:rsid w:val="00830392"/>
    <w:rsid w:val="00831CD1"/>
    <w:rsid w:val="00831FE3"/>
    <w:rsid w:val="00833B64"/>
    <w:rsid w:val="00834064"/>
    <w:rsid w:val="008342FE"/>
    <w:rsid w:val="0083485B"/>
    <w:rsid w:val="00835039"/>
    <w:rsid w:val="00835209"/>
    <w:rsid w:val="00835310"/>
    <w:rsid w:val="0083547A"/>
    <w:rsid w:val="00835CDC"/>
    <w:rsid w:val="00835F15"/>
    <w:rsid w:val="00835F42"/>
    <w:rsid w:val="00836331"/>
    <w:rsid w:val="00836574"/>
    <w:rsid w:val="00836595"/>
    <w:rsid w:val="00836799"/>
    <w:rsid w:val="00836FE9"/>
    <w:rsid w:val="008407C9"/>
    <w:rsid w:val="008414A3"/>
    <w:rsid w:val="008415EE"/>
    <w:rsid w:val="00841AFB"/>
    <w:rsid w:val="00841BB2"/>
    <w:rsid w:val="00841BC8"/>
    <w:rsid w:val="00841C0D"/>
    <w:rsid w:val="00842229"/>
    <w:rsid w:val="0084289A"/>
    <w:rsid w:val="00843186"/>
    <w:rsid w:val="008439A6"/>
    <w:rsid w:val="00843D11"/>
    <w:rsid w:val="00843EDF"/>
    <w:rsid w:val="008441A8"/>
    <w:rsid w:val="00845634"/>
    <w:rsid w:val="008456D7"/>
    <w:rsid w:val="00845C34"/>
    <w:rsid w:val="00846800"/>
    <w:rsid w:val="00846C04"/>
    <w:rsid w:val="00847987"/>
    <w:rsid w:val="00850278"/>
    <w:rsid w:val="00850CDC"/>
    <w:rsid w:val="00850DA0"/>
    <w:rsid w:val="00851446"/>
    <w:rsid w:val="008517C7"/>
    <w:rsid w:val="00852835"/>
    <w:rsid w:val="00852FD3"/>
    <w:rsid w:val="008536F3"/>
    <w:rsid w:val="008543AF"/>
    <w:rsid w:val="0085505D"/>
    <w:rsid w:val="00855ABF"/>
    <w:rsid w:val="00856160"/>
    <w:rsid w:val="0085629F"/>
    <w:rsid w:val="00856D2A"/>
    <w:rsid w:val="0085700D"/>
    <w:rsid w:val="008576E1"/>
    <w:rsid w:val="00857840"/>
    <w:rsid w:val="00857BC8"/>
    <w:rsid w:val="008603E7"/>
    <w:rsid w:val="0086096B"/>
    <w:rsid w:val="00862191"/>
    <w:rsid w:val="00862711"/>
    <w:rsid w:val="0086282B"/>
    <w:rsid w:val="008628ED"/>
    <w:rsid w:val="008629B0"/>
    <w:rsid w:val="00862D82"/>
    <w:rsid w:val="008639D8"/>
    <w:rsid w:val="00863D2B"/>
    <w:rsid w:val="00864017"/>
    <w:rsid w:val="00864111"/>
    <w:rsid w:val="00864494"/>
    <w:rsid w:val="00864B52"/>
    <w:rsid w:val="00865023"/>
    <w:rsid w:val="00866E73"/>
    <w:rsid w:val="008677D4"/>
    <w:rsid w:val="00867D3F"/>
    <w:rsid w:val="00867FB1"/>
    <w:rsid w:val="00870A8E"/>
    <w:rsid w:val="00870D50"/>
    <w:rsid w:val="008711FD"/>
    <w:rsid w:val="008714BF"/>
    <w:rsid w:val="00871E1A"/>
    <w:rsid w:val="00872458"/>
    <w:rsid w:val="00873039"/>
    <w:rsid w:val="00873550"/>
    <w:rsid w:val="00874023"/>
    <w:rsid w:val="00874526"/>
    <w:rsid w:val="008747C8"/>
    <w:rsid w:val="00874CAE"/>
    <w:rsid w:val="00874EC8"/>
    <w:rsid w:val="00875150"/>
    <w:rsid w:val="0087527E"/>
    <w:rsid w:val="008753C1"/>
    <w:rsid w:val="00875474"/>
    <w:rsid w:val="008757BE"/>
    <w:rsid w:val="00875C9A"/>
    <w:rsid w:val="0087634E"/>
    <w:rsid w:val="00876571"/>
    <w:rsid w:val="00877212"/>
    <w:rsid w:val="008777EB"/>
    <w:rsid w:val="0088082A"/>
    <w:rsid w:val="00880913"/>
    <w:rsid w:val="00880E22"/>
    <w:rsid w:val="00881338"/>
    <w:rsid w:val="008813AA"/>
    <w:rsid w:val="00881804"/>
    <w:rsid w:val="00881F29"/>
    <w:rsid w:val="00882587"/>
    <w:rsid w:val="00882C3C"/>
    <w:rsid w:val="00882EB1"/>
    <w:rsid w:val="0088315F"/>
    <w:rsid w:val="00883612"/>
    <w:rsid w:val="0088365A"/>
    <w:rsid w:val="00883E97"/>
    <w:rsid w:val="00884059"/>
    <w:rsid w:val="00884154"/>
    <w:rsid w:val="008850AE"/>
    <w:rsid w:val="00885F25"/>
    <w:rsid w:val="00885F84"/>
    <w:rsid w:val="0088606F"/>
    <w:rsid w:val="0088647C"/>
    <w:rsid w:val="0088667D"/>
    <w:rsid w:val="00886812"/>
    <w:rsid w:val="0088698D"/>
    <w:rsid w:val="00887319"/>
    <w:rsid w:val="0088745F"/>
    <w:rsid w:val="008876D3"/>
    <w:rsid w:val="00887CAF"/>
    <w:rsid w:val="0089029E"/>
    <w:rsid w:val="008906E5"/>
    <w:rsid w:val="00890A86"/>
    <w:rsid w:val="00890CF2"/>
    <w:rsid w:val="00890DF2"/>
    <w:rsid w:val="00891307"/>
    <w:rsid w:val="00891936"/>
    <w:rsid w:val="0089199A"/>
    <w:rsid w:val="00891A52"/>
    <w:rsid w:val="00891A70"/>
    <w:rsid w:val="008921D1"/>
    <w:rsid w:val="008927EE"/>
    <w:rsid w:val="00892BE0"/>
    <w:rsid w:val="00892CFC"/>
    <w:rsid w:val="00893361"/>
    <w:rsid w:val="0089380F"/>
    <w:rsid w:val="0089398A"/>
    <w:rsid w:val="00893DE0"/>
    <w:rsid w:val="00893E29"/>
    <w:rsid w:val="00893FC2"/>
    <w:rsid w:val="00893FE3"/>
    <w:rsid w:val="008946C7"/>
    <w:rsid w:val="00894AB9"/>
    <w:rsid w:val="00894CB4"/>
    <w:rsid w:val="008952E9"/>
    <w:rsid w:val="00895460"/>
    <w:rsid w:val="00895D4C"/>
    <w:rsid w:val="008968BC"/>
    <w:rsid w:val="008971F5"/>
    <w:rsid w:val="00897309"/>
    <w:rsid w:val="0089758A"/>
    <w:rsid w:val="008A0124"/>
    <w:rsid w:val="008A0B32"/>
    <w:rsid w:val="008A16C7"/>
    <w:rsid w:val="008A19AD"/>
    <w:rsid w:val="008A1DE8"/>
    <w:rsid w:val="008A2A4C"/>
    <w:rsid w:val="008A3094"/>
    <w:rsid w:val="008A341E"/>
    <w:rsid w:val="008A369A"/>
    <w:rsid w:val="008A37D6"/>
    <w:rsid w:val="008A3FCA"/>
    <w:rsid w:val="008A5CD5"/>
    <w:rsid w:val="008A6527"/>
    <w:rsid w:val="008A682D"/>
    <w:rsid w:val="008A6A47"/>
    <w:rsid w:val="008A717C"/>
    <w:rsid w:val="008A78AC"/>
    <w:rsid w:val="008A7BEE"/>
    <w:rsid w:val="008B0238"/>
    <w:rsid w:val="008B09EE"/>
    <w:rsid w:val="008B112E"/>
    <w:rsid w:val="008B1688"/>
    <w:rsid w:val="008B17C0"/>
    <w:rsid w:val="008B1C02"/>
    <w:rsid w:val="008B1D48"/>
    <w:rsid w:val="008B1DB3"/>
    <w:rsid w:val="008B24CA"/>
    <w:rsid w:val="008B3DB1"/>
    <w:rsid w:val="008B3DBE"/>
    <w:rsid w:val="008B4872"/>
    <w:rsid w:val="008B4F06"/>
    <w:rsid w:val="008B558D"/>
    <w:rsid w:val="008B6B73"/>
    <w:rsid w:val="008B6CBD"/>
    <w:rsid w:val="008B795D"/>
    <w:rsid w:val="008B7C79"/>
    <w:rsid w:val="008C01CD"/>
    <w:rsid w:val="008C042B"/>
    <w:rsid w:val="008C0575"/>
    <w:rsid w:val="008C0A16"/>
    <w:rsid w:val="008C0C4E"/>
    <w:rsid w:val="008C0E71"/>
    <w:rsid w:val="008C103F"/>
    <w:rsid w:val="008C1088"/>
    <w:rsid w:val="008C1568"/>
    <w:rsid w:val="008C194C"/>
    <w:rsid w:val="008C21E4"/>
    <w:rsid w:val="008C269E"/>
    <w:rsid w:val="008C37D0"/>
    <w:rsid w:val="008C4273"/>
    <w:rsid w:val="008C4EB9"/>
    <w:rsid w:val="008C5095"/>
    <w:rsid w:val="008C5772"/>
    <w:rsid w:val="008C594E"/>
    <w:rsid w:val="008C7D4A"/>
    <w:rsid w:val="008C7EF4"/>
    <w:rsid w:val="008D05AF"/>
    <w:rsid w:val="008D0B43"/>
    <w:rsid w:val="008D1257"/>
    <w:rsid w:val="008D12D2"/>
    <w:rsid w:val="008D1753"/>
    <w:rsid w:val="008D18B4"/>
    <w:rsid w:val="008D1E73"/>
    <w:rsid w:val="008D221C"/>
    <w:rsid w:val="008D2A4E"/>
    <w:rsid w:val="008D395D"/>
    <w:rsid w:val="008D3A80"/>
    <w:rsid w:val="008D401D"/>
    <w:rsid w:val="008D462A"/>
    <w:rsid w:val="008D6550"/>
    <w:rsid w:val="008D6AD5"/>
    <w:rsid w:val="008D6B17"/>
    <w:rsid w:val="008D6CFC"/>
    <w:rsid w:val="008D6D27"/>
    <w:rsid w:val="008D6EFC"/>
    <w:rsid w:val="008D727E"/>
    <w:rsid w:val="008E01B5"/>
    <w:rsid w:val="008E1145"/>
    <w:rsid w:val="008E142A"/>
    <w:rsid w:val="008E14CA"/>
    <w:rsid w:val="008E2328"/>
    <w:rsid w:val="008E25F8"/>
    <w:rsid w:val="008E2FF7"/>
    <w:rsid w:val="008E3004"/>
    <w:rsid w:val="008E36B1"/>
    <w:rsid w:val="008E3873"/>
    <w:rsid w:val="008E3917"/>
    <w:rsid w:val="008E3941"/>
    <w:rsid w:val="008E483A"/>
    <w:rsid w:val="008E4CBF"/>
    <w:rsid w:val="008E512D"/>
    <w:rsid w:val="008E53FC"/>
    <w:rsid w:val="008E585F"/>
    <w:rsid w:val="008E5D11"/>
    <w:rsid w:val="008E5D1E"/>
    <w:rsid w:val="008E659E"/>
    <w:rsid w:val="008E6A8A"/>
    <w:rsid w:val="008E6DA8"/>
    <w:rsid w:val="008E707B"/>
    <w:rsid w:val="008E79C8"/>
    <w:rsid w:val="008F00B3"/>
    <w:rsid w:val="008F03D3"/>
    <w:rsid w:val="008F13AA"/>
    <w:rsid w:val="008F1422"/>
    <w:rsid w:val="008F1A3B"/>
    <w:rsid w:val="008F1BA7"/>
    <w:rsid w:val="008F1D4C"/>
    <w:rsid w:val="008F2363"/>
    <w:rsid w:val="008F252E"/>
    <w:rsid w:val="008F3591"/>
    <w:rsid w:val="008F374A"/>
    <w:rsid w:val="008F3897"/>
    <w:rsid w:val="008F40C1"/>
    <w:rsid w:val="008F48C4"/>
    <w:rsid w:val="008F492B"/>
    <w:rsid w:val="008F5411"/>
    <w:rsid w:val="008F5442"/>
    <w:rsid w:val="008F61F1"/>
    <w:rsid w:val="008F6E23"/>
    <w:rsid w:val="008F6FEF"/>
    <w:rsid w:val="008F71E1"/>
    <w:rsid w:val="008F739B"/>
    <w:rsid w:val="008F7FF0"/>
    <w:rsid w:val="009007F1"/>
    <w:rsid w:val="00901975"/>
    <w:rsid w:val="00901BBB"/>
    <w:rsid w:val="00901ED9"/>
    <w:rsid w:val="00901F08"/>
    <w:rsid w:val="00902904"/>
    <w:rsid w:val="00902918"/>
    <w:rsid w:val="00902DFA"/>
    <w:rsid w:val="00902E47"/>
    <w:rsid w:val="00903F07"/>
    <w:rsid w:val="0090406B"/>
    <w:rsid w:val="0090412B"/>
    <w:rsid w:val="009041D2"/>
    <w:rsid w:val="0090422D"/>
    <w:rsid w:val="00904603"/>
    <w:rsid w:val="009046D8"/>
    <w:rsid w:val="0090473D"/>
    <w:rsid w:val="00904850"/>
    <w:rsid w:val="00905379"/>
    <w:rsid w:val="00905980"/>
    <w:rsid w:val="00905A67"/>
    <w:rsid w:val="009065B4"/>
    <w:rsid w:val="00906CA0"/>
    <w:rsid w:val="00906D03"/>
    <w:rsid w:val="00907032"/>
    <w:rsid w:val="00907512"/>
    <w:rsid w:val="00907607"/>
    <w:rsid w:val="00907807"/>
    <w:rsid w:val="00907C05"/>
    <w:rsid w:val="009100B6"/>
    <w:rsid w:val="009108D6"/>
    <w:rsid w:val="00910A67"/>
    <w:rsid w:val="00910D42"/>
    <w:rsid w:val="00910DCE"/>
    <w:rsid w:val="00911150"/>
    <w:rsid w:val="009119C0"/>
    <w:rsid w:val="00911E84"/>
    <w:rsid w:val="00911FD4"/>
    <w:rsid w:val="00912818"/>
    <w:rsid w:val="00912F98"/>
    <w:rsid w:val="0091319D"/>
    <w:rsid w:val="009133AC"/>
    <w:rsid w:val="00913DDC"/>
    <w:rsid w:val="00913E37"/>
    <w:rsid w:val="009142E4"/>
    <w:rsid w:val="009146C0"/>
    <w:rsid w:val="00914AF2"/>
    <w:rsid w:val="009161D9"/>
    <w:rsid w:val="009164C6"/>
    <w:rsid w:val="00916ED1"/>
    <w:rsid w:val="00917A70"/>
    <w:rsid w:val="00917C2E"/>
    <w:rsid w:val="0092067F"/>
    <w:rsid w:val="00920716"/>
    <w:rsid w:val="009209E8"/>
    <w:rsid w:val="00920ABB"/>
    <w:rsid w:val="00920B6A"/>
    <w:rsid w:val="00920CBA"/>
    <w:rsid w:val="00920CF4"/>
    <w:rsid w:val="0092151D"/>
    <w:rsid w:val="0092215B"/>
    <w:rsid w:val="009224CC"/>
    <w:rsid w:val="00922C11"/>
    <w:rsid w:val="0092425A"/>
    <w:rsid w:val="0092451E"/>
    <w:rsid w:val="00924558"/>
    <w:rsid w:val="0092473B"/>
    <w:rsid w:val="00924D5C"/>
    <w:rsid w:val="00924FD1"/>
    <w:rsid w:val="00925EB6"/>
    <w:rsid w:val="0092659E"/>
    <w:rsid w:val="00926AE2"/>
    <w:rsid w:val="009274F3"/>
    <w:rsid w:val="00927992"/>
    <w:rsid w:val="00927EFD"/>
    <w:rsid w:val="0093003E"/>
    <w:rsid w:val="009319E9"/>
    <w:rsid w:val="00931D9F"/>
    <w:rsid w:val="00931F2C"/>
    <w:rsid w:val="0093245D"/>
    <w:rsid w:val="009328A2"/>
    <w:rsid w:val="00933061"/>
    <w:rsid w:val="00933163"/>
    <w:rsid w:val="0093355D"/>
    <w:rsid w:val="0093396F"/>
    <w:rsid w:val="00933B9C"/>
    <w:rsid w:val="0093404D"/>
    <w:rsid w:val="009344F0"/>
    <w:rsid w:val="009348C6"/>
    <w:rsid w:val="009358D4"/>
    <w:rsid w:val="00935F9B"/>
    <w:rsid w:val="009360FA"/>
    <w:rsid w:val="00936471"/>
    <w:rsid w:val="0093674A"/>
    <w:rsid w:val="00936E76"/>
    <w:rsid w:val="00936EB2"/>
    <w:rsid w:val="00936EF1"/>
    <w:rsid w:val="0093711B"/>
    <w:rsid w:val="00937491"/>
    <w:rsid w:val="0093761F"/>
    <w:rsid w:val="00940868"/>
    <w:rsid w:val="00940D27"/>
    <w:rsid w:val="00940EE5"/>
    <w:rsid w:val="00941278"/>
    <w:rsid w:val="0094171A"/>
    <w:rsid w:val="00941AC9"/>
    <w:rsid w:val="00941D4A"/>
    <w:rsid w:val="00942405"/>
    <w:rsid w:val="009426BE"/>
    <w:rsid w:val="00942896"/>
    <w:rsid w:val="009429E4"/>
    <w:rsid w:val="00942A65"/>
    <w:rsid w:val="0094357D"/>
    <w:rsid w:val="009435C2"/>
    <w:rsid w:val="00943E9E"/>
    <w:rsid w:val="00944305"/>
    <w:rsid w:val="00944E6E"/>
    <w:rsid w:val="0094526D"/>
    <w:rsid w:val="0094572F"/>
    <w:rsid w:val="00945A18"/>
    <w:rsid w:val="00946DB8"/>
    <w:rsid w:val="009474EA"/>
    <w:rsid w:val="00947838"/>
    <w:rsid w:val="00947948"/>
    <w:rsid w:val="00950384"/>
    <w:rsid w:val="00951693"/>
    <w:rsid w:val="0095184A"/>
    <w:rsid w:val="00951984"/>
    <w:rsid w:val="00951A3D"/>
    <w:rsid w:val="00951CF3"/>
    <w:rsid w:val="009527E8"/>
    <w:rsid w:val="00952D40"/>
    <w:rsid w:val="009534B5"/>
    <w:rsid w:val="009536FE"/>
    <w:rsid w:val="00953FE5"/>
    <w:rsid w:val="00954105"/>
    <w:rsid w:val="0095489A"/>
    <w:rsid w:val="00954E38"/>
    <w:rsid w:val="00955581"/>
    <w:rsid w:val="00955C6A"/>
    <w:rsid w:val="00955E8A"/>
    <w:rsid w:val="009566EE"/>
    <w:rsid w:val="00956ACD"/>
    <w:rsid w:val="0095718A"/>
    <w:rsid w:val="009579A3"/>
    <w:rsid w:val="009579CA"/>
    <w:rsid w:val="009600D2"/>
    <w:rsid w:val="0096013A"/>
    <w:rsid w:val="00960142"/>
    <w:rsid w:val="00960404"/>
    <w:rsid w:val="00960409"/>
    <w:rsid w:val="00960683"/>
    <w:rsid w:val="009608A7"/>
    <w:rsid w:val="00960D7E"/>
    <w:rsid w:val="009611D7"/>
    <w:rsid w:val="009612CA"/>
    <w:rsid w:val="00961BD7"/>
    <w:rsid w:val="00961D69"/>
    <w:rsid w:val="00961E07"/>
    <w:rsid w:val="00962440"/>
    <w:rsid w:val="009628F8"/>
    <w:rsid w:val="00962A02"/>
    <w:rsid w:val="00962C98"/>
    <w:rsid w:val="00963246"/>
    <w:rsid w:val="00963732"/>
    <w:rsid w:val="00963E3E"/>
    <w:rsid w:val="00964158"/>
    <w:rsid w:val="009644F6"/>
    <w:rsid w:val="00966021"/>
    <w:rsid w:val="00966A42"/>
    <w:rsid w:val="0096714D"/>
    <w:rsid w:val="00967280"/>
    <w:rsid w:val="009677F5"/>
    <w:rsid w:val="00970693"/>
    <w:rsid w:val="0097088F"/>
    <w:rsid w:val="00970C0D"/>
    <w:rsid w:val="00970E99"/>
    <w:rsid w:val="009712B6"/>
    <w:rsid w:val="00971C95"/>
    <w:rsid w:val="00971DC1"/>
    <w:rsid w:val="009722AD"/>
    <w:rsid w:val="0097238C"/>
    <w:rsid w:val="0097273F"/>
    <w:rsid w:val="00972821"/>
    <w:rsid w:val="00972934"/>
    <w:rsid w:val="00973890"/>
    <w:rsid w:val="00973988"/>
    <w:rsid w:val="009742EE"/>
    <w:rsid w:val="009747BB"/>
    <w:rsid w:val="00974917"/>
    <w:rsid w:val="0097502B"/>
    <w:rsid w:val="0097544C"/>
    <w:rsid w:val="0097556D"/>
    <w:rsid w:val="009756FB"/>
    <w:rsid w:val="0097591E"/>
    <w:rsid w:val="009766AC"/>
    <w:rsid w:val="00976A6F"/>
    <w:rsid w:val="00980510"/>
    <w:rsid w:val="0098210C"/>
    <w:rsid w:val="009822DC"/>
    <w:rsid w:val="00982505"/>
    <w:rsid w:val="009826A2"/>
    <w:rsid w:val="00982BDF"/>
    <w:rsid w:val="0098354C"/>
    <w:rsid w:val="00984D89"/>
    <w:rsid w:val="0098526B"/>
    <w:rsid w:val="00985275"/>
    <w:rsid w:val="00985396"/>
    <w:rsid w:val="009859B7"/>
    <w:rsid w:val="00985F78"/>
    <w:rsid w:val="00986403"/>
    <w:rsid w:val="009866B7"/>
    <w:rsid w:val="00986AFB"/>
    <w:rsid w:val="00986B15"/>
    <w:rsid w:val="00986BD1"/>
    <w:rsid w:val="00987028"/>
    <w:rsid w:val="00987ADD"/>
    <w:rsid w:val="00987C7F"/>
    <w:rsid w:val="009904BA"/>
    <w:rsid w:val="00990CCA"/>
    <w:rsid w:val="00990EE2"/>
    <w:rsid w:val="00991D7E"/>
    <w:rsid w:val="00992FFA"/>
    <w:rsid w:val="0099301C"/>
    <w:rsid w:val="00993109"/>
    <w:rsid w:val="0099369C"/>
    <w:rsid w:val="00993D2D"/>
    <w:rsid w:val="00993E0D"/>
    <w:rsid w:val="009940CA"/>
    <w:rsid w:val="00994340"/>
    <w:rsid w:val="00994694"/>
    <w:rsid w:val="00994C26"/>
    <w:rsid w:val="00994E61"/>
    <w:rsid w:val="00995254"/>
    <w:rsid w:val="00995667"/>
    <w:rsid w:val="00995690"/>
    <w:rsid w:val="009956F4"/>
    <w:rsid w:val="00995736"/>
    <w:rsid w:val="009963CD"/>
    <w:rsid w:val="0099651A"/>
    <w:rsid w:val="009968FF"/>
    <w:rsid w:val="00996B2C"/>
    <w:rsid w:val="00996B2D"/>
    <w:rsid w:val="009972C8"/>
    <w:rsid w:val="00997D4E"/>
    <w:rsid w:val="009A0070"/>
    <w:rsid w:val="009A00BC"/>
    <w:rsid w:val="009A02E9"/>
    <w:rsid w:val="009A0492"/>
    <w:rsid w:val="009A0A00"/>
    <w:rsid w:val="009A1108"/>
    <w:rsid w:val="009A18B1"/>
    <w:rsid w:val="009A18F0"/>
    <w:rsid w:val="009A199C"/>
    <w:rsid w:val="009A268D"/>
    <w:rsid w:val="009A2921"/>
    <w:rsid w:val="009A2957"/>
    <w:rsid w:val="009A2DCE"/>
    <w:rsid w:val="009A35B0"/>
    <w:rsid w:val="009A3E99"/>
    <w:rsid w:val="009A427A"/>
    <w:rsid w:val="009A4394"/>
    <w:rsid w:val="009A474B"/>
    <w:rsid w:val="009A4B2B"/>
    <w:rsid w:val="009A4D74"/>
    <w:rsid w:val="009A5125"/>
    <w:rsid w:val="009A5263"/>
    <w:rsid w:val="009A5822"/>
    <w:rsid w:val="009A5D13"/>
    <w:rsid w:val="009A611F"/>
    <w:rsid w:val="009A643A"/>
    <w:rsid w:val="009A6574"/>
    <w:rsid w:val="009A65F8"/>
    <w:rsid w:val="009A692C"/>
    <w:rsid w:val="009A6B19"/>
    <w:rsid w:val="009A6BA2"/>
    <w:rsid w:val="009A6EC5"/>
    <w:rsid w:val="009A7049"/>
    <w:rsid w:val="009A77CC"/>
    <w:rsid w:val="009A7E3F"/>
    <w:rsid w:val="009B01BB"/>
    <w:rsid w:val="009B049A"/>
    <w:rsid w:val="009B1203"/>
    <w:rsid w:val="009B1954"/>
    <w:rsid w:val="009B1B64"/>
    <w:rsid w:val="009B22CB"/>
    <w:rsid w:val="009B239B"/>
    <w:rsid w:val="009B2584"/>
    <w:rsid w:val="009B25F5"/>
    <w:rsid w:val="009B2C19"/>
    <w:rsid w:val="009B350D"/>
    <w:rsid w:val="009B403A"/>
    <w:rsid w:val="009B598C"/>
    <w:rsid w:val="009B5AF1"/>
    <w:rsid w:val="009B6567"/>
    <w:rsid w:val="009B65C7"/>
    <w:rsid w:val="009B6CAF"/>
    <w:rsid w:val="009B6D91"/>
    <w:rsid w:val="009B755C"/>
    <w:rsid w:val="009B7AF5"/>
    <w:rsid w:val="009B7BC0"/>
    <w:rsid w:val="009B7E5C"/>
    <w:rsid w:val="009C0570"/>
    <w:rsid w:val="009C0AB5"/>
    <w:rsid w:val="009C0C6C"/>
    <w:rsid w:val="009C1335"/>
    <w:rsid w:val="009C1A1F"/>
    <w:rsid w:val="009C1E10"/>
    <w:rsid w:val="009C1F7F"/>
    <w:rsid w:val="009C2072"/>
    <w:rsid w:val="009C299E"/>
    <w:rsid w:val="009C2A9A"/>
    <w:rsid w:val="009C2B8A"/>
    <w:rsid w:val="009C2EFA"/>
    <w:rsid w:val="009C358E"/>
    <w:rsid w:val="009C3B85"/>
    <w:rsid w:val="009C3DD9"/>
    <w:rsid w:val="009C3E71"/>
    <w:rsid w:val="009C428D"/>
    <w:rsid w:val="009C43C5"/>
    <w:rsid w:val="009C4589"/>
    <w:rsid w:val="009C4EC2"/>
    <w:rsid w:val="009C4FE5"/>
    <w:rsid w:val="009C536B"/>
    <w:rsid w:val="009C62CD"/>
    <w:rsid w:val="009C655C"/>
    <w:rsid w:val="009C6928"/>
    <w:rsid w:val="009C6AEB"/>
    <w:rsid w:val="009C6BEA"/>
    <w:rsid w:val="009C72B5"/>
    <w:rsid w:val="009C7C17"/>
    <w:rsid w:val="009C7E8F"/>
    <w:rsid w:val="009C7F80"/>
    <w:rsid w:val="009D0969"/>
    <w:rsid w:val="009D20C6"/>
    <w:rsid w:val="009D23F7"/>
    <w:rsid w:val="009D2593"/>
    <w:rsid w:val="009D2687"/>
    <w:rsid w:val="009D27C3"/>
    <w:rsid w:val="009D2C32"/>
    <w:rsid w:val="009D34D2"/>
    <w:rsid w:val="009D3673"/>
    <w:rsid w:val="009D3AB6"/>
    <w:rsid w:val="009D47FD"/>
    <w:rsid w:val="009D52AF"/>
    <w:rsid w:val="009D5E4B"/>
    <w:rsid w:val="009D661E"/>
    <w:rsid w:val="009D734B"/>
    <w:rsid w:val="009D7447"/>
    <w:rsid w:val="009D7D4B"/>
    <w:rsid w:val="009D7F1E"/>
    <w:rsid w:val="009E0555"/>
    <w:rsid w:val="009E0574"/>
    <w:rsid w:val="009E1073"/>
    <w:rsid w:val="009E1A74"/>
    <w:rsid w:val="009E1EBB"/>
    <w:rsid w:val="009E23A7"/>
    <w:rsid w:val="009E23CD"/>
    <w:rsid w:val="009E2923"/>
    <w:rsid w:val="009E3022"/>
    <w:rsid w:val="009E33AE"/>
    <w:rsid w:val="009E36D9"/>
    <w:rsid w:val="009E3A6B"/>
    <w:rsid w:val="009E51FC"/>
    <w:rsid w:val="009E58CB"/>
    <w:rsid w:val="009E5C50"/>
    <w:rsid w:val="009E5F65"/>
    <w:rsid w:val="009E5F97"/>
    <w:rsid w:val="009E5FDE"/>
    <w:rsid w:val="009E6643"/>
    <w:rsid w:val="009E714D"/>
    <w:rsid w:val="009E74FB"/>
    <w:rsid w:val="009E766E"/>
    <w:rsid w:val="009F0ED0"/>
    <w:rsid w:val="009F0FE7"/>
    <w:rsid w:val="009F1B47"/>
    <w:rsid w:val="009F1BA6"/>
    <w:rsid w:val="009F1D2F"/>
    <w:rsid w:val="009F22EF"/>
    <w:rsid w:val="009F2BBB"/>
    <w:rsid w:val="009F2DD2"/>
    <w:rsid w:val="009F310A"/>
    <w:rsid w:val="009F31D6"/>
    <w:rsid w:val="009F420D"/>
    <w:rsid w:val="009F4419"/>
    <w:rsid w:val="009F499F"/>
    <w:rsid w:val="009F52CA"/>
    <w:rsid w:val="009F53A7"/>
    <w:rsid w:val="009F550F"/>
    <w:rsid w:val="009F6A1C"/>
    <w:rsid w:val="009F6CBC"/>
    <w:rsid w:val="009F6E2D"/>
    <w:rsid w:val="009F78F2"/>
    <w:rsid w:val="00A000BD"/>
    <w:rsid w:val="00A003C6"/>
    <w:rsid w:val="00A00D8C"/>
    <w:rsid w:val="00A014D8"/>
    <w:rsid w:val="00A0170F"/>
    <w:rsid w:val="00A01767"/>
    <w:rsid w:val="00A021E6"/>
    <w:rsid w:val="00A025CA"/>
    <w:rsid w:val="00A02719"/>
    <w:rsid w:val="00A030D3"/>
    <w:rsid w:val="00A031A6"/>
    <w:rsid w:val="00A032AA"/>
    <w:rsid w:val="00A032D2"/>
    <w:rsid w:val="00A03758"/>
    <w:rsid w:val="00A040AD"/>
    <w:rsid w:val="00A0494E"/>
    <w:rsid w:val="00A04A00"/>
    <w:rsid w:val="00A0587C"/>
    <w:rsid w:val="00A05F8B"/>
    <w:rsid w:val="00A064C9"/>
    <w:rsid w:val="00A06CE6"/>
    <w:rsid w:val="00A06FF8"/>
    <w:rsid w:val="00A0717D"/>
    <w:rsid w:val="00A07663"/>
    <w:rsid w:val="00A076B3"/>
    <w:rsid w:val="00A107C2"/>
    <w:rsid w:val="00A10A28"/>
    <w:rsid w:val="00A10C31"/>
    <w:rsid w:val="00A11623"/>
    <w:rsid w:val="00A11F98"/>
    <w:rsid w:val="00A12345"/>
    <w:rsid w:val="00A123CC"/>
    <w:rsid w:val="00A12A34"/>
    <w:rsid w:val="00A12AB3"/>
    <w:rsid w:val="00A132BC"/>
    <w:rsid w:val="00A134DA"/>
    <w:rsid w:val="00A13BF3"/>
    <w:rsid w:val="00A13E77"/>
    <w:rsid w:val="00A13FB4"/>
    <w:rsid w:val="00A1529C"/>
    <w:rsid w:val="00A155E5"/>
    <w:rsid w:val="00A15AFC"/>
    <w:rsid w:val="00A15DCE"/>
    <w:rsid w:val="00A164C8"/>
    <w:rsid w:val="00A165F9"/>
    <w:rsid w:val="00A17164"/>
    <w:rsid w:val="00A17EC7"/>
    <w:rsid w:val="00A204C8"/>
    <w:rsid w:val="00A20583"/>
    <w:rsid w:val="00A206A7"/>
    <w:rsid w:val="00A2142D"/>
    <w:rsid w:val="00A21A6C"/>
    <w:rsid w:val="00A226FE"/>
    <w:rsid w:val="00A22958"/>
    <w:rsid w:val="00A2297B"/>
    <w:rsid w:val="00A22CC4"/>
    <w:rsid w:val="00A231E4"/>
    <w:rsid w:val="00A232F1"/>
    <w:rsid w:val="00A234C6"/>
    <w:rsid w:val="00A23F83"/>
    <w:rsid w:val="00A24386"/>
    <w:rsid w:val="00A24CBB"/>
    <w:rsid w:val="00A251FA"/>
    <w:rsid w:val="00A25B3B"/>
    <w:rsid w:val="00A25BB1"/>
    <w:rsid w:val="00A25EDE"/>
    <w:rsid w:val="00A26003"/>
    <w:rsid w:val="00A264ED"/>
    <w:rsid w:val="00A266D0"/>
    <w:rsid w:val="00A268A2"/>
    <w:rsid w:val="00A27431"/>
    <w:rsid w:val="00A3024B"/>
    <w:rsid w:val="00A303F1"/>
    <w:rsid w:val="00A30889"/>
    <w:rsid w:val="00A30973"/>
    <w:rsid w:val="00A318E6"/>
    <w:rsid w:val="00A31C0A"/>
    <w:rsid w:val="00A3245D"/>
    <w:rsid w:val="00A32899"/>
    <w:rsid w:val="00A32936"/>
    <w:rsid w:val="00A32C83"/>
    <w:rsid w:val="00A34587"/>
    <w:rsid w:val="00A34D57"/>
    <w:rsid w:val="00A355E6"/>
    <w:rsid w:val="00A35A9E"/>
    <w:rsid w:val="00A35D02"/>
    <w:rsid w:val="00A35EF1"/>
    <w:rsid w:val="00A3675C"/>
    <w:rsid w:val="00A378D9"/>
    <w:rsid w:val="00A37C19"/>
    <w:rsid w:val="00A37D83"/>
    <w:rsid w:val="00A37F5E"/>
    <w:rsid w:val="00A4000F"/>
    <w:rsid w:val="00A40304"/>
    <w:rsid w:val="00A40E67"/>
    <w:rsid w:val="00A40EBF"/>
    <w:rsid w:val="00A41250"/>
    <w:rsid w:val="00A41846"/>
    <w:rsid w:val="00A41F38"/>
    <w:rsid w:val="00A41FFE"/>
    <w:rsid w:val="00A421FA"/>
    <w:rsid w:val="00A42395"/>
    <w:rsid w:val="00A42807"/>
    <w:rsid w:val="00A43263"/>
    <w:rsid w:val="00A4335A"/>
    <w:rsid w:val="00A437C2"/>
    <w:rsid w:val="00A43FBB"/>
    <w:rsid w:val="00A4473D"/>
    <w:rsid w:val="00A44804"/>
    <w:rsid w:val="00A45427"/>
    <w:rsid w:val="00A45441"/>
    <w:rsid w:val="00A45722"/>
    <w:rsid w:val="00A45C02"/>
    <w:rsid w:val="00A45C79"/>
    <w:rsid w:val="00A45E0A"/>
    <w:rsid w:val="00A46103"/>
    <w:rsid w:val="00A4626F"/>
    <w:rsid w:val="00A46320"/>
    <w:rsid w:val="00A467A5"/>
    <w:rsid w:val="00A46842"/>
    <w:rsid w:val="00A46878"/>
    <w:rsid w:val="00A46C6B"/>
    <w:rsid w:val="00A46F44"/>
    <w:rsid w:val="00A47570"/>
    <w:rsid w:val="00A476D6"/>
    <w:rsid w:val="00A47E22"/>
    <w:rsid w:val="00A509ED"/>
    <w:rsid w:val="00A51347"/>
    <w:rsid w:val="00A517B0"/>
    <w:rsid w:val="00A51AE6"/>
    <w:rsid w:val="00A51F33"/>
    <w:rsid w:val="00A51FDD"/>
    <w:rsid w:val="00A527AA"/>
    <w:rsid w:val="00A52804"/>
    <w:rsid w:val="00A528F6"/>
    <w:rsid w:val="00A52D16"/>
    <w:rsid w:val="00A52FA4"/>
    <w:rsid w:val="00A537E9"/>
    <w:rsid w:val="00A53AD8"/>
    <w:rsid w:val="00A53EC0"/>
    <w:rsid w:val="00A5406C"/>
    <w:rsid w:val="00A540A4"/>
    <w:rsid w:val="00A54131"/>
    <w:rsid w:val="00A54AB2"/>
    <w:rsid w:val="00A54E3A"/>
    <w:rsid w:val="00A554BB"/>
    <w:rsid w:val="00A55644"/>
    <w:rsid w:val="00A560BE"/>
    <w:rsid w:val="00A564AF"/>
    <w:rsid w:val="00A5650F"/>
    <w:rsid w:val="00A5658B"/>
    <w:rsid w:val="00A56869"/>
    <w:rsid w:val="00A56A32"/>
    <w:rsid w:val="00A56D61"/>
    <w:rsid w:val="00A56D62"/>
    <w:rsid w:val="00A56DF5"/>
    <w:rsid w:val="00A56E0A"/>
    <w:rsid w:val="00A579CF"/>
    <w:rsid w:val="00A57AA1"/>
    <w:rsid w:val="00A57BD6"/>
    <w:rsid w:val="00A57D39"/>
    <w:rsid w:val="00A60038"/>
    <w:rsid w:val="00A601F7"/>
    <w:rsid w:val="00A6088F"/>
    <w:rsid w:val="00A60B8C"/>
    <w:rsid w:val="00A60D2E"/>
    <w:rsid w:val="00A6167E"/>
    <w:rsid w:val="00A61751"/>
    <w:rsid w:val="00A619D0"/>
    <w:rsid w:val="00A619D6"/>
    <w:rsid w:val="00A61A5D"/>
    <w:rsid w:val="00A61A9E"/>
    <w:rsid w:val="00A61C0C"/>
    <w:rsid w:val="00A62A63"/>
    <w:rsid w:val="00A630D3"/>
    <w:rsid w:val="00A63672"/>
    <w:rsid w:val="00A643D4"/>
    <w:rsid w:val="00A65745"/>
    <w:rsid w:val="00A65B6E"/>
    <w:rsid w:val="00A65E7E"/>
    <w:rsid w:val="00A66629"/>
    <w:rsid w:val="00A6665A"/>
    <w:rsid w:val="00A667D2"/>
    <w:rsid w:val="00A67C3E"/>
    <w:rsid w:val="00A67EAE"/>
    <w:rsid w:val="00A67EC1"/>
    <w:rsid w:val="00A700B2"/>
    <w:rsid w:val="00A705D8"/>
    <w:rsid w:val="00A7149A"/>
    <w:rsid w:val="00A73398"/>
    <w:rsid w:val="00A7389E"/>
    <w:rsid w:val="00A73AC1"/>
    <w:rsid w:val="00A74471"/>
    <w:rsid w:val="00A7561F"/>
    <w:rsid w:val="00A75842"/>
    <w:rsid w:val="00A75AAD"/>
    <w:rsid w:val="00A75B8D"/>
    <w:rsid w:val="00A76191"/>
    <w:rsid w:val="00A765C8"/>
    <w:rsid w:val="00A765CE"/>
    <w:rsid w:val="00A76AE7"/>
    <w:rsid w:val="00A76DCC"/>
    <w:rsid w:val="00A77266"/>
    <w:rsid w:val="00A77809"/>
    <w:rsid w:val="00A77910"/>
    <w:rsid w:val="00A77FBF"/>
    <w:rsid w:val="00A8038B"/>
    <w:rsid w:val="00A8062A"/>
    <w:rsid w:val="00A80DD8"/>
    <w:rsid w:val="00A81966"/>
    <w:rsid w:val="00A82507"/>
    <w:rsid w:val="00A82968"/>
    <w:rsid w:val="00A8308D"/>
    <w:rsid w:val="00A83513"/>
    <w:rsid w:val="00A8386D"/>
    <w:rsid w:val="00A83FCC"/>
    <w:rsid w:val="00A84D6D"/>
    <w:rsid w:val="00A85256"/>
    <w:rsid w:val="00A855B2"/>
    <w:rsid w:val="00A85C63"/>
    <w:rsid w:val="00A861E2"/>
    <w:rsid w:val="00A862A8"/>
    <w:rsid w:val="00A864E3"/>
    <w:rsid w:val="00A866C0"/>
    <w:rsid w:val="00A86C3B"/>
    <w:rsid w:val="00A86F76"/>
    <w:rsid w:val="00A87093"/>
    <w:rsid w:val="00A8797B"/>
    <w:rsid w:val="00A87BC8"/>
    <w:rsid w:val="00A87FB9"/>
    <w:rsid w:val="00A90134"/>
    <w:rsid w:val="00A90972"/>
    <w:rsid w:val="00A913F4"/>
    <w:rsid w:val="00A916C9"/>
    <w:rsid w:val="00A924C3"/>
    <w:rsid w:val="00A925BE"/>
    <w:rsid w:val="00A928E1"/>
    <w:rsid w:val="00A9381C"/>
    <w:rsid w:val="00A93C53"/>
    <w:rsid w:val="00A942BA"/>
    <w:rsid w:val="00A95D79"/>
    <w:rsid w:val="00A95FC0"/>
    <w:rsid w:val="00A96716"/>
    <w:rsid w:val="00A969C7"/>
    <w:rsid w:val="00A96DDC"/>
    <w:rsid w:val="00A9754C"/>
    <w:rsid w:val="00AA020D"/>
    <w:rsid w:val="00AA0649"/>
    <w:rsid w:val="00AA1374"/>
    <w:rsid w:val="00AA1684"/>
    <w:rsid w:val="00AA16B4"/>
    <w:rsid w:val="00AA1DEC"/>
    <w:rsid w:val="00AA2150"/>
    <w:rsid w:val="00AA21E3"/>
    <w:rsid w:val="00AA2963"/>
    <w:rsid w:val="00AA2E90"/>
    <w:rsid w:val="00AA2F2E"/>
    <w:rsid w:val="00AA322F"/>
    <w:rsid w:val="00AA32C8"/>
    <w:rsid w:val="00AA3538"/>
    <w:rsid w:val="00AA37AA"/>
    <w:rsid w:val="00AA3C52"/>
    <w:rsid w:val="00AA427A"/>
    <w:rsid w:val="00AA428C"/>
    <w:rsid w:val="00AA49FD"/>
    <w:rsid w:val="00AA4F3E"/>
    <w:rsid w:val="00AA5411"/>
    <w:rsid w:val="00AA5A32"/>
    <w:rsid w:val="00AA6142"/>
    <w:rsid w:val="00AA67FF"/>
    <w:rsid w:val="00AA6D19"/>
    <w:rsid w:val="00AA7D9F"/>
    <w:rsid w:val="00AA7E4C"/>
    <w:rsid w:val="00AB0B67"/>
    <w:rsid w:val="00AB0F51"/>
    <w:rsid w:val="00AB10AC"/>
    <w:rsid w:val="00AB1284"/>
    <w:rsid w:val="00AB1CA8"/>
    <w:rsid w:val="00AB21DD"/>
    <w:rsid w:val="00AB2874"/>
    <w:rsid w:val="00AB28F2"/>
    <w:rsid w:val="00AB2B00"/>
    <w:rsid w:val="00AB2E8F"/>
    <w:rsid w:val="00AB2ECE"/>
    <w:rsid w:val="00AB34C2"/>
    <w:rsid w:val="00AB37B9"/>
    <w:rsid w:val="00AB3B8A"/>
    <w:rsid w:val="00AB3F71"/>
    <w:rsid w:val="00AB4377"/>
    <w:rsid w:val="00AB4A64"/>
    <w:rsid w:val="00AB5D15"/>
    <w:rsid w:val="00AB5E18"/>
    <w:rsid w:val="00AB65BF"/>
    <w:rsid w:val="00AB69B5"/>
    <w:rsid w:val="00AB6B8F"/>
    <w:rsid w:val="00AB6C0B"/>
    <w:rsid w:val="00AB6D0F"/>
    <w:rsid w:val="00AB6D3A"/>
    <w:rsid w:val="00AB6E37"/>
    <w:rsid w:val="00AB7FB0"/>
    <w:rsid w:val="00AC01AA"/>
    <w:rsid w:val="00AC044A"/>
    <w:rsid w:val="00AC0643"/>
    <w:rsid w:val="00AC0792"/>
    <w:rsid w:val="00AC09B2"/>
    <w:rsid w:val="00AC0B9D"/>
    <w:rsid w:val="00AC1123"/>
    <w:rsid w:val="00AC12B7"/>
    <w:rsid w:val="00AC166E"/>
    <w:rsid w:val="00AC2002"/>
    <w:rsid w:val="00AC2730"/>
    <w:rsid w:val="00AC2A2B"/>
    <w:rsid w:val="00AC3D78"/>
    <w:rsid w:val="00AC3E0A"/>
    <w:rsid w:val="00AC405E"/>
    <w:rsid w:val="00AC46AF"/>
    <w:rsid w:val="00AC4ED0"/>
    <w:rsid w:val="00AC4F82"/>
    <w:rsid w:val="00AC5059"/>
    <w:rsid w:val="00AC5898"/>
    <w:rsid w:val="00AC598B"/>
    <w:rsid w:val="00AC5A66"/>
    <w:rsid w:val="00AC70D8"/>
    <w:rsid w:val="00AC7647"/>
    <w:rsid w:val="00AC7A58"/>
    <w:rsid w:val="00AD0241"/>
    <w:rsid w:val="00AD0391"/>
    <w:rsid w:val="00AD0E7D"/>
    <w:rsid w:val="00AD114D"/>
    <w:rsid w:val="00AD1DA5"/>
    <w:rsid w:val="00AD2F89"/>
    <w:rsid w:val="00AD3080"/>
    <w:rsid w:val="00AD3144"/>
    <w:rsid w:val="00AD3300"/>
    <w:rsid w:val="00AD340A"/>
    <w:rsid w:val="00AD3805"/>
    <w:rsid w:val="00AD66CD"/>
    <w:rsid w:val="00AD6723"/>
    <w:rsid w:val="00AD6793"/>
    <w:rsid w:val="00AD6B43"/>
    <w:rsid w:val="00AD6ED8"/>
    <w:rsid w:val="00AD71B4"/>
    <w:rsid w:val="00AD7414"/>
    <w:rsid w:val="00AD7444"/>
    <w:rsid w:val="00AD76CE"/>
    <w:rsid w:val="00AD7B4A"/>
    <w:rsid w:val="00AD7F47"/>
    <w:rsid w:val="00AE0543"/>
    <w:rsid w:val="00AE0551"/>
    <w:rsid w:val="00AE05D5"/>
    <w:rsid w:val="00AE0A6B"/>
    <w:rsid w:val="00AE0C76"/>
    <w:rsid w:val="00AE1961"/>
    <w:rsid w:val="00AE1CC3"/>
    <w:rsid w:val="00AE1D9F"/>
    <w:rsid w:val="00AE20F9"/>
    <w:rsid w:val="00AE329A"/>
    <w:rsid w:val="00AE4481"/>
    <w:rsid w:val="00AE46E3"/>
    <w:rsid w:val="00AE4994"/>
    <w:rsid w:val="00AE4B2F"/>
    <w:rsid w:val="00AE54C3"/>
    <w:rsid w:val="00AE56A5"/>
    <w:rsid w:val="00AE5861"/>
    <w:rsid w:val="00AE64A2"/>
    <w:rsid w:val="00AE6A99"/>
    <w:rsid w:val="00AE6C31"/>
    <w:rsid w:val="00AE6CD0"/>
    <w:rsid w:val="00AE6FFB"/>
    <w:rsid w:val="00AE725C"/>
    <w:rsid w:val="00AE7F17"/>
    <w:rsid w:val="00AF0931"/>
    <w:rsid w:val="00AF0C03"/>
    <w:rsid w:val="00AF2274"/>
    <w:rsid w:val="00AF243F"/>
    <w:rsid w:val="00AF3628"/>
    <w:rsid w:val="00AF37F7"/>
    <w:rsid w:val="00AF3E35"/>
    <w:rsid w:val="00AF4DE9"/>
    <w:rsid w:val="00AF5462"/>
    <w:rsid w:val="00AF5829"/>
    <w:rsid w:val="00AF596E"/>
    <w:rsid w:val="00AF59C1"/>
    <w:rsid w:val="00AF5A9C"/>
    <w:rsid w:val="00AF62D8"/>
    <w:rsid w:val="00AF64A5"/>
    <w:rsid w:val="00AF6FA0"/>
    <w:rsid w:val="00AF7121"/>
    <w:rsid w:val="00AF73E9"/>
    <w:rsid w:val="00B00630"/>
    <w:rsid w:val="00B0089B"/>
    <w:rsid w:val="00B00AB5"/>
    <w:rsid w:val="00B010BC"/>
    <w:rsid w:val="00B0149D"/>
    <w:rsid w:val="00B0161C"/>
    <w:rsid w:val="00B01BB5"/>
    <w:rsid w:val="00B02B0F"/>
    <w:rsid w:val="00B033F3"/>
    <w:rsid w:val="00B0367A"/>
    <w:rsid w:val="00B04444"/>
    <w:rsid w:val="00B0461B"/>
    <w:rsid w:val="00B04A35"/>
    <w:rsid w:val="00B04F1A"/>
    <w:rsid w:val="00B0502B"/>
    <w:rsid w:val="00B05642"/>
    <w:rsid w:val="00B05881"/>
    <w:rsid w:val="00B0598A"/>
    <w:rsid w:val="00B06B49"/>
    <w:rsid w:val="00B073CC"/>
    <w:rsid w:val="00B0761E"/>
    <w:rsid w:val="00B07E74"/>
    <w:rsid w:val="00B10005"/>
    <w:rsid w:val="00B1031F"/>
    <w:rsid w:val="00B10609"/>
    <w:rsid w:val="00B10938"/>
    <w:rsid w:val="00B11095"/>
    <w:rsid w:val="00B112B5"/>
    <w:rsid w:val="00B117E5"/>
    <w:rsid w:val="00B11FA9"/>
    <w:rsid w:val="00B12437"/>
    <w:rsid w:val="00B126B7"/>
    <w:rsid w:val="00B1287E"/>
    <w:rsid w:val="00B12A37"/>
    <w:rsid w:val="00B12EDD"/>
    <w:rsid w:val="00B12F23"/>
    <w:rsid w:val="00B13264"/>
    <w:rsid w:val="00B13B51"/>
    <w:rsid w:val="00B13E93"/>
    <w:rsid w:val="00B13F9E"/>
    <w:rsid w:val="00B14726"/>
    <w:rsid w:val="00B148E4"/>
    <w:rsid w:val="00B14A1C"/>
    <w:rsid w:val="00B14F7B"/>
    <w:rsid w:val="00B1505E"/>
    <w:rsid w:val="00B154A8"/>
    <w:rsid w:val="00B15552"/>
    <w:rsid w:val="00B16066"/>
    <w:rsid w:val="00B1671E"/>
    <w:rsid w:val="00B169C6"/>
    <w:rsid w:val="00B17B3A"/>
    <w:rsid w:val="00B17D4C"/>
    <w:rsid w:val="00B20A62"/>
    <w:rsid w:val="00B20D0B"/>
    <w:rsid w:val="00B20F32"/>
    <w:rsid w:val="00B21530"/>
    <w:rsid w:val="00B21BA8"/>
    <w:rsid w:val="00B21F9D"/>
    <w:rsid w:val="00B2203D"/>
    <w:rsid w:val="00B2295E"/>
    <w:rsid w:val="00B22A6A"/>
    <w:rsid w:val="00B22B2A"/>
    <w:rsid w:val="00B22CA8"/>
    <w:rsid w:val="00B232AB"/>
    <w:rsid w:val="00B23C57"/>
    <w:rsid w:val="00B24088"/>
    <w:rsid w:val="00B24D87"/>
    <w:rsid w:val="00B25015"/>
    <w:rsid w:val="00B25121"/>
    <w:rsid w:val="00B251A7"/>
    <w:rsid w:val="00B25A91"/>
    <w:rsid w:val="00B25C66"/>
    <w:rsid w:val="00B25E05"/>
    <w:rsid w:val="00B2618B"/>
    <w:rsid w:val="00B26248"/>
    <w:rsid w:val="00B2754F"/>
    <w:rsid w:val="00B275B7"/>
    <w:rsid w:val="00B27833"/>
    <w:rsid w:val="00B27BEF"/>
    <w:rsid w:val="00B27D3C"/>
    <w:rsid w:val="00B308E7"/>
    <w:rsid w:val="00B30A97"/>
    <w:rsid w:val="00B30A98"/>
    <w:rsid w:val="00B312B7"/>
    <w:rsid w:val="00B31360"/>
    <w:rsid w:val="00B322FF"/>
    <w:rsid w:val="00B3238F"/>
    <w:rsid w:val="00B326EF"/>
    <w:rsid w:val="00B3283E"/>
    <w:rsid w:val="00B3317B"/>
    <w:rsid w:val="00B33677"/>
    <w:rsid w:val="00B33CDD"/>
    <w:rsid w:val="00B34A54"/>
    <w:rsid w:val="00B34C14"/>
    <w:rsid w:val="00B350D1"/>
    <w:rsid w:val="00B3524F"/>
    <w:rsid w:val="00B35B3C"/>
    <w:rsid w:val="00B35F00"/>
    <w:rsid w:val="00B36597"/>
    <w:rsid w:val="00B36CAD"/>
    <w:rsid w:val="00B36FEE"/>
    <w:rsid w:val="00B373C8"/>
    <w:rsid w:val="00B3748B"/>
    <w:rsid w:val="00B3786F"/>
    <w:rsid w:val="00B37E73"/>
    <w:rsid w:val="00B40835"/>
    <w:rsid w:val="00B40A3D"/>
    <w:rsid w:val="00B41059"/>
    <w:rsid w:val="00B415FC"/>
    <w:rsid w:val="00B4168D"/>
    <w:rsid w:val="00B4169C"/>
    <w:rsid w:val="00B41A4C"/>
    <w:rsid w:val="00B41EBE"/>
    <w:rsid w:val="00B423EF"/>
    <w:rsid w:val="00B42F22"/>
    <w:rsid w:val="00B433E7"/>
    <w:rsid w:val="00B43C81"/>
    <w:rsid w:val="00B43E2D"/>
    <w:rsid w:val="00B45234"/>
    <w:rsid w:val="00B45388"/>
    <w:rsid w:val="00B45B31"/>
    <w:rsid w:val="00B45D09"/>
    <w:rsid w:val="00B466D5"/>
    <w:rsid w:val="00B46E5D"/>
    <w:rsid w:val="00B47623"/>
    <w:rsid w:val="00B50477"/>
    <w:rsid w:val="00B50B30"/>
    <w:rsid w:val="00B51360"/>
    <w:rsid w:val="00B5161C"/>
    <w:rsid w:val="00B516D6"/>
    <w:rsid w:val="00B516FD"/>
    <w:rsid w:val="00B5196D"/>
    <w:rsid w:val="00B51A33"/>
    <w:rsid w:val="00B528F7"/>
    <w:rsid w:val="00B52F2D"/>
    <w:rsid w:val="00B53134"/>
    <w:rsid w:val="00B5421A"/>
    <w:rsid w:val="00B54320"/>
    <w:rsid w:val="00B5469A"/>
    <w:rsid w:val="00B54E7B"/>
    <w:rsid w:val="00B5545C"/>
    <w:rsid w:val="00B55B27"/>
    <w:rsid w:val="00B55D32"/>
    <w:rsid w:val="00B55FD3"/>
    <w:rsid w:val="00B5617B"/>
    <w:rsid w:val="00B565B1"/>
    <w:rsid w:val="00B56DFA"/>
    <w:rsid w:val="00B56DFD"/>
    <w:rsid w:val="00B56EBA"/>
    <w:rsid w:val="00B57165"/>
    <w:rsid w:val="00B5766A"/>
    <w:rsid w:val="00B57BE4"/>
    <w:rsid w:val="00B600A5"/>
    <w:rsid w:val="00B60634"/>
    <w:rsid w:val="00B607D3"/>
    <w:rsid w:val="00B6178B"/>
    <w:rsid w:val="00B61F8D"/>
    <w:rsid w:val="00B61FF8"/>
    <w:rsid w:val="00B62693"/>
    <w:rsid w:val="00B628DC"/>
    <w:rsid w:val="00B62C57"/>
    <w:rsid w:val="00B6330D"/>
    <w:rsid w:val="00B6387A"/>
    <w:rsid w:val="00B638FC"/>
    <w:rsid w:val="00B63B8F"/>
    <w:rsid w:val="00B66217"/>
    <w:rsid w:val="00B66347"/>
    <w:rsid w:val="00B66526"/>
    <w:rsid w:val="00B6677C"/>
    <w:rsid w:val="00B6681A"/>
    <w:rsid w:val="00B6798E"/>
    <w:rsid w:val="00B67D1D"/>
    <w:rsid w:val="00B67FD7"/>
    <w:rsid w:val="00B716AE"/>
    <w:rsid w:val="00B71981"/>
    <w:rsid w:val="00B72182"/>
    <w:rsid w:val="00B723D2"/>
    <w:rsid w:val="00B72761"/>
    <w:rsid w:val="00B72B13"/>
    <w:rsid w:val="00B72B9E"/>
    <w:rsid w:val="00B73480"/>
    <w:rsid w:val="00B737D5"/>
    <w:rsid w:val="00B739E3"/>
    <w:rsid w:val="00B73E7D"/>
    <w:rsid w:val="00B74A1E"/>
    <w:rsid w:val="00B75064"/>
    <w:rsid w:val="00B75076"/>
    <w:rsid w:val="00B750D2"/>
    <w:rsid w:val="00B7525F"/>
    <w:rsid w:val="00B755EC"/>
    <w:rsid w:val="00B756C1"/>
    <w:rsid w:val="00B75A97"/>
    <w:rsid w:val="00B76571"/>
    <w:rsid w:val="00B76A62"/>
    <w:rsid w:val="00B76D1A"/>
    <w:rsid w:val="00B76FEA"/>
    <w:rsid w:val="00B7782A"/>
    <w:rsid w:val="00B81267"/>
    <w:rsid w:val="00B81358"/>
    <w:rsid w:val="00B813FD"/>
    <w:rsid w:val="00B81804"/>
    <w:rsid w:val="00B8199B"/>
    <w:rsid w:val="00B822C6"/>
    <w:rsid w:val="00B828A6"/>
    <w:rsid w:val="00B82B67"/>
    <w:rsid w:val="00B82EC2"/>
    <w:rsid w:val="00B83833"/>
    <w:rsid w:val="00B83DE5"/>
    <w:rsid w:val="00B8411D"/>
    <w:rsid w:val="00B843C7"/>
    <w:rsid w:val="00B84A0E"/>
    <w:rsid w:val="00B85E02"/>
    <w:rsid w:val="00B86207"/>
    <w:rsid w:val="00B86608"/>
    <w:rsid w:val="00B8684D"/>
    <w:rsid w:val="00B86E9C"/>
    <w:rsid w:val="00B87538"/>
    <w:rsid w:val="00B87A86"/>
    <w:rsid w:val="00B87BBF"/>
    <w:rsid w:val="00B90173"/>
    <w:rsid w:val="00B90749"/>
    <w:rsid w:val="00B907C8"/>
    <w:rsid w:val="00B90FA1"/>
    <w:rsid w:val="00B91343"/>
    <w:rsid w:val="00B9156F"/>
    <w:rsid w:val="00B916B7"/>
    <w:rsid w:val="00B9210A"/>
    <w:rsid w:val="00B9247D"/>
    <w:rsid w:val="00B926A6"/>
    <w:rsid w:val="00B9281C"/>
    <w:rsid w:val="00B92A5B"/>
    <w:rsid w:val="00B92AAE"/>
    <w:rsid w:val="00B92DE0"/>
    <w:rsid w:val="00B9330F"/>
    <w:rsid w:val="00B93E86"/>
    <w:rsid w:val="00B93FA1"/>
    <w:rsid w:val="00B947BE"/>
    <w:rsid w:val="00B949F9"/>
    <w:rsid w:val="00B94CF2"/>
    <w:rsid w:val="00B96891"/>
    <w:rsid w:val="00B97483"/>
    <w:rsid w:val="00B9776F"/>
    <w:rsid w:val="00B97972"/>
    <w:rsid w:val="00BA0097"/>
    <w:rsid w:val="00BA0849"/>
    <w:rsid w:val="00BA08BB"/>
    <w:rsid w:val="00BA106D"/>
    <w:rsid w:val="00BA1369"/>
    <w:rsid w:val="00BA14E5"/>
    <w:rsid w:val="00BA17E0"/>
    <w:rsid w:val="00BA1990"/>
    <w:rsid w:val="00BA19AB"/>
    <w:rsid w:val="00BA205C"/>
    <w:rsid w:val="00BA26A4"/>
    <w:rsid w:val="00BA32AB"/>
    <w:rsid w:val="00BA33DE"/>
    <w:rsid w:val="00BA3CE2"/>
    <w:rsid w:val="00BA46C9"/>
    <w:rsid w:val="00BA4D96"/>
    <w:rsid w:val="00BA4E4B"/>
    <w:rsid w:val="00BA56A1"/>
    <w:rsid w:val="00BA5A06"/>
    <w:rsid w:val="00BA5B62"/>
    <w:rsid w:val="00BA5E22"/>
    <w:rsid w:val="00BA5FA0"/>
    <w:rsid w:val="00BA6D36"/>
    <w:rsid w:val="00BA6FCA"/>
    <w:rsid w:val="00BA7170"/>
    <w:rsid w:val="00BA72E6"/>
    <w:rsid w:val="00BA7682"/>
    <w:rsid w:val="00BA787D"/>
    <w:rsid w:val="00BA7B13"/>
    <w:rsid w:val="00BA7DBC"/>
    <w:rsid w:val="00BA7ECB"/>
    <w:rsid w:val="00BB03AE"/>
    <w:rsid w:val="00BB09C8"/>
    <w:rsid w:val="00BB0CB8"/>
    <w:rsid w:val="00BB15B2"/>
    <w:rsid w:val="00BB1D06"/>
    <w:rsid w:val="00BB2163"/>
    <w:rsid w:val="00BB25CF"/>
    <w:rsid w:val="00BB2D3E"/>
    <w:rsid w:val="00BB3356"/>
    <w:rsid w:val="00BB3C34"/>
    <w:rsid w:val="00BB3C35"/>
    <w:rsid w:val="00BB4273"/>
    <w:rsid w:val="00BB46E1"/>
    <w:rsid w:val="00BB4733"/>
    <w:rsid w:val="00BB480D"/>
    <w:rsid w:val="00BB4BBA"/>
    <w:rsid w:val="00BB6542"/>
    <w:rsid w:val="00BB6570"/>
    <w:rsid w:val="00BB6A6D"/>
    <w:rsid w:val="00BB7354"/>
    <w:rsid w:val="00BB7599"/>
    <w:rsid w:val="00BB7604"/>
    <w:rsid w:val="00BB7CE9"/>
    <w:rsid w:val="00BB7FB2"/>
    <w:rsid w:val="00BC055D"/>
    <w:rsid w:val="00BC0943"/>
    <w:rsid w:val="00BC0BB7"/>
    <w:rsid w:val="00BC0D83"/>
    <w:rsid w:val="00BC1AB4"/>
    <w:rsid w:val="00BC2698"/>
    <w:rsid w:val="00BC28B9"/>
    <w:rsid w:val="00BC3C96"/>
    <w:rsid w:val="00BC4024"/>
    <w:rsid w:val="00BC40B9"/>
    <w:rsid w:val="00BC458F"/>
    <w:rsid w:val="00BC4B20"/>
    <w:rsid w:val="00BC5529"/>
    <w:rsid w:val="00BC5698"/>
    <w:rsid w:val="00BC5B78"/>
    <w:rsid w:val="00BC5CA3"/>
    <w:rsid w:val="00BC5F82"/>
    <w:rsid w:val="00BC60A5"/>
    <w:rsid w:val="00BC644F"/>
    <w:rsid w:val="00BC693D"/>
    <w:rsid w:val="00BD0E30"/>
    <w:rsid w:val="00BD0EB2"/>
    <w:rsid w:val="00BD0EE3"/>
    <w:rsid w:val="00BD123F"/>
    <w:rsid w:val="00BD1BCA"/>
    <w:rsid w:val="00BD1F68"/>
    <w:rsid w:val="00BD298A"/>
    <w:rsid w:val="00BD322F"/>
    <w:rsid w:val="00BD3D19"/>
    <w:rsid w:val="00BD3F26"/>
    <w:rsid w:val="00BD4125"/>
    <w:rsid w:val="00BD4566"/>
    <w:rsid w:val="00BD5437"/>
    <w:rsid w:val="00BD5E91"/>
    <w:rsid w:val="00BD63A4"/>
    <w:rsid w:val="00BD665B"/>
    <w:rsid w:val="00BD6764"/>
    <w:rsid w:val="00BD6B10"/>
    <w:rsid w:val="00BD767B"/>
    <w:rsid w:val="00BD7C78"/>
    <w:rsid w:val="00BD7CF2"/>
    <w:rsid w:val="00BE0365"/>
    <w:rsid w:val="00BE04B0"/>
    <w:rsid w:val="00BE067B"/>
    <w:rsid w:val="00BE0900"/>
    <w:rsid w:val="00BE0987"/>
    <w:rsid w:val="00BE0E58"/>
    <w:rsid w:val="00BE1382"/>
    <w:rsid w:val="00BE14D3"/>
    <w:rsid w:val="00BE184F"/>
    <w:rsid w:val="00BE18AD"/>
    <w:rsid w:val="00BE1A9D"/>
    <w:rsid w:val="00BE2EFA"/>
    <w:rsid w:val="00BE33B7"/>
    <w:rsid w:val="00BE34C0"/>
    <w:rsid w:val="00BE376F"/>
    <w:rsid w:val="00BE3AEC"/>
    <w:rsid w:val="00BE4B4B"/>
    <w:rsid w:val="00BE5013"/>
    <w:rsid w:val="00BE55D1"/>
    <w:rsid w:val="00BE57E3"/>
    <w:rsid w:val="00BE58D1"/>
    <w:rsid w:val="00BE5D75"/>
    <w:rsid w:val="00BE69C3"/>
    <w:rsid w:val="00BE6E05"/>
    <w:rsid w:val="00BE74A1"/>
    <w:rsid w:val="00BE7C84"/>
    <w:rsid w:val="00BF01E9"/>
    <w:rsid w:val="00BF0750"/>
    <w:rsid w:val="00BF0F98"/>
    <w:rsid w:val="00BF1A15"/>
    <w:rsid w:val="00BF2314"/>
    <w:rsid w:val="00BF242A"/>
    <w:rsid w:val="00BF38A9"/>
    <w:rsid w:val="00BF3D22"/>
    <w:rsid w:val="00BF3E8C"/>
    <w:rsid w:val="00BF4E4B"/>
    <w:rsid w:val="00BF510A"/>
    <w:rsid w:val="00BF560F"/>
    <w:rsid w:val="00BF5A62"/>
    <w:rsid w:val="00BF6B37"/>
    <w:rsid w:val="00BF6B8C"/>
    <w:rsid w:val="00BF7263"/>
    <w:rsid w:val="00BF7368"/>
    <w:rsid w:val="00BF772B"/>
    <w:rsid w:val="00BF7B69"/>
    <w:rsid w:val="00C00570"/>
    <w:rsid w:val="00C00A3B"/>
    <w:rsid w:val="00C00B7D"/>
    <w:rsid w:val="00C00D77"/>
    <w:rsid w:val="00C00E2B"/>
    <w:rsid w:val="00C01957"/>
    <w:rsid w:val="00C020E0"/>
    <w:rsid w:val="00C022D3"/>
    <w:rsid w:val="00C02880"/>
    <w:rsid w:val="00C02998"/>
    <w:rsid w:val="00C03AEF"/>
    <w:rsid w:val="00C03EC4"/>
    <w:rsid w:val="00C04016"/>
    <w:rsid w:val="00C04904"/>
    <w:rsid w:val="00C05ABE"/>
    <w:rsid w:val="00C05B08"/>
    <w:rsid w:val="00C06561"/>
    <w:rsid w:val="00C07396"/>
    <w:rsid w:val="00C077C1"/>
    <w:rsid w:val="00C07B2F"/>
    <w:rsid w:val="00C07C57"/>
    <w:rsid w:val="00C07D80"/>
    <w:rsid w:val="00C07F78"/>
    <w:rsid w:val="00C10159"/>
    <w:rsid w:val="00C101E9"/>
    <w:rsid w:val="00C10892"/>
    <w:rsid w:val="00C10893"/>
    <w:rsid w:val="00C110FB"/>
    <w:rsid w:val="00C11B18"/>
    <w:rsid w:val="00C11DC9"/>
    <w:rsid w:val="00C1211C"/>
    <w:rsid w:val="00C1239D"/>
    <w:rsid w:val="00C12854"/>
    <w:rsid w:val="00C12B46"/>
    <w:rsid w:val="00C12E84"/>
    <w:rsid w:val="00C13214"/>
    <w:rsid w:val="00C13D3D"/>
    <w:rsid w:val="00C14DC5"/>
    <w:rsid w:val="00C15349"/>
    <w:rsid w:val="00C154B3"/>
    <w:rsid w:val="00C15948"/>
    <w:rsid w:val="00C167E0"/>
    <w:rsid w:val="00C16D5D"/>
    <w:rsid w:val="00C170B0"/>
    <w:rsid w:val="00C172B7"/>
    <w:rsid w:val="00C200F6"/>
    <w:rsid w:val="00C211DD"/>
    <w:rsid w:val="00C21B7A"/>
    <w:rsid w:val="00C21DC5"/>
    <w:rsid w:val="00C2390A"/>
    <w:rsid w:val="00C23EC6"/>
    <w:rsid w:val="00C242E9"/>
    <w:rsid w:val="00C246BD"/>
    <w:rsid w:val="00C24B63"/>
    <w:rsid w:val="00C24F0A"/>
    <w:rsid w:val="00C25225"/>
    <w:rsid w:val="00C25264"/>
    <w:rsid w:val="00C25D22"/>
    <w:rsid w:val="00C263D3"/>
    <w:rsid w:val="00C26796"/>
    <w:rsid w:val="00C26C38"/>
    <w:rsid w:val="00C2705D"/>
    <w:rsid w:val="00C274A7"/>
    <w:rsid w:val="00C27829"/>
    <w:rsid w:val="00C27C40"/>
    <w:rsid w:val="00C30968"/>
    <w:rsid w:val="00C30A33"/>
    <w:rsid w:val="00C30C06"/>
    <w:rsid w:val="00C30E67"/>
    <w:rsid w:val="00C31BB3"/>
    <w:rsid w:val="00C31D89"/>
    <w:rsid w:val="00C31F6E"/>
    <w:rsid w:val="00C3227E"/>
    <w:rsid w:val="00C32349"/>
    <w:rsid w:val="00C32BB8"/>
    <w:rsid w:val="00C32E08"/>
    <w:rsid w:val="00C331B8"/>
    <w:rsid w:val="00C33503"/>
    <w:rsid w:val="00C3364D"/>
    <w:rsid w:val="00C33DD1"/>
    <w:rsid w:val="00C3458F"/>
    <w:rsid w:val="00C34618"/>
    <w:rsid w:val="00C347C6"/>
    <w:rsid w:val="00C34CE7"/>
    <w:rsid w:val="00C350A8"/>
    <w:rsid w:val="00C35EEB"/>
    <w:rsid w:val="00C36079"/>
    <w:rsid w:val="00C3617B"/>
    <w:rsid w:val="00C36D5E"/>
    <w:rsid w:val="00C36EBA"/>
    <w:rsid w:val="00C3746C"/>
    <w:rsid w:val="00C37555"/>
    <w:rsid w:val="00C3787F"/>
    <w:rsid w:val="00C40883"/>
    <w:rsid w:val="00C40993"/>
    <w:rsid w:val="00C4128E"/>
    <w:rsid w:val="00C41580"/>
    <w:rsid w:val="00C418F6"/>
    <w:rsid w:val="00C41FE3"/>
    <w:rsid w:val="00C420F0"/>
    <w:rsid w:val="00C42D97"/>
    <w:rsid w:val="00C4311E"/>
    <w:rsid w:val="00C43407"/>
    <w:rsid w:val="00C43557"/>
    <w:rsid w:val="00C43AB6"/>
    <w:rsid w:val="00C43F24"/>
    <w:rsid w:val="00C4469C"/>
    <w:rsid w:val="00C44D9E"/>
    <w:rsid w:val="00C45337"/>
    <w:rsid w:val="00C45828"/>
    <w:rsid w:val="00C45C76"/>
    <w:rsid w:val="00C461BE"/>
    <w:rsid w:val="00C47034"/>
    <w:rsid w:val="00C47241"/>
    <w:rsid w:val="00C474C6"/>
    <w:rsid w:val="00C4780E"/>
    <w:rsid w:val="00C47B59"/>
    <w:rsid w:val="00C47E60"/>
    <w:rsid w:val="00C47E7D"/>
    <w:rsid w:val="00C5070A"/>
    <w:rsid w:val="00C52E56"/>
    <w:rsid w:val="00C533E9"/>
    <w:rsid w:val="00C53503"/>
    <w:rsid w:val="00C53799"/>
    <w:rsid w:val="00C53E71"/>
    <w:rsid w:val="00C5459A"/>
    <w:rsid w:val="00C546D3"/>
    <w:rsid w:val="00C5482E"/>
    <w:rsid w:val="00C55D38"/>
    <w:rsid w:val="00C56086"/>
    <w:rsid w:val="00C561FE"/>
    <w:rsid w:val="00C572A8"/>
    <w:rsid w:val="00C57701"/>
    <w:rsid w:val="00C5798A"/>
    <w:rsid w:val="00C57A59"/>
    <w:rsid w:val="00C57A5A"/>
    <w:rsid w:val="00C6030A"/>
    <w:rsid w:val="00C604E0"/>
    <w:rsid w:val="00C605C1"/>
    <w:rsid w:val="00C60B1D"/>
    <w:rsid w:val="00C611F6"/>
    <w:rsid w:val="00C61AF0"/>
    <w:rsid w:val="00C61C81"/>
    <w:rsid w:val="00C62A20"/>
    <w:rsid w:val="00C62A8E"/>
    <w:rsid w:val="00C62C0F"/>
    <w:rsid w:val="00C637D1"/>
    <w:rsid w:val="00C63EEC"/>
    <w:rsid w:val="00C6419B"/>
    <w:rsid w:val="00C6454A"/>
    <w:rsid w:val="00C645D8"/>
    <w:rsid w:val="00C6492C"/>
    <w:rsid w:val="00C649E6"/>
    <w:rsid w:val="00C64A61"/>
    <w:rsid w:val="00C6585C"/>
    <w:rsid w:val="00C65928"/>
    <w:rsid w:val="00C659FA"/>
    <w:rsid w:val="00C65A1D"/>
    <w:rsid w:val="00C65D34"/>
    <w:rsid w:val="00C667F4"/>
    <w:rsid w:val="00C6680E"/>
    <w:rsid w:val="00C66BE0"/>
    <w:rsid w:val="00C66C51"/>
    <w:rsid w:val="00C671E8"/>
    <w:rsid w:val="00C6749E"/>
    <w:rsid w:val="00C70A6F"/>
    <w:rsid w:val="00C70AC1"/>
    <w:rsid w:val="00C70B0B"/>
    <w:rsid w:val="00C712C4"/>
    <w:rsid w:val="00C716FE"/>
    <w:rsid w:val="00C739DC"/>
    <w:rsid w:val="00C73ADD"/>
    <w:rsid w:val="00C74596"/>
    <w:rsid w:val="00C74D65"/>
    <w:rsid w:val="00C74F4F"/>
    <w:rsid w:val="00C753DE"/>
    <w:rsid w:val="00C75BAF"/>
    <w:rsid w:val="00C7637C"/>
    <w:rsid w:val="00C76831"/>
    <w:rsid w:val="00C76DA8"/>
    <w:rsid w:val="00C77182"/>
    <w:rsid w:val="00C7791E"/>
    <w:rsid w:val="00C8023B"/>
    <w:rsid w:val="00C806A1"/>
    <w:rsid w:val="00C8258D"/>
    <w:rsid w:val="00C826E9"/>
    <w:rsid w:val="00C82A4E"/>
    <w:rsid w:val="00C8360C"/>
    <w:rsid w:val="00C838A8"/>
    <w:rsid w:val="00C839E0"/>
    <w:rsid w:val="00C83E5A"/>
    <w:rsid w:val="00C84135"/>
    <w:rsid w:val="00C84AF6"/>
    <w:rsid w:val="00C84D99"/>
    <w:rsid w:val="00C84E38"/>
    <w:rsid w:val="00C84E61"/>
    <w:rsid w:val="00C85BB4"/>
    <w:rsid w:val="00C8727A"/>
    <w:rsid w:val="00C87639"/>
    <w:rsid w:val="00C87935"/>
    <w:rsid w:val="00C87F21"/>
    <w:rsid w:val="00C87FB9"/>
    <w:rsid w:val="00C90284"/>
    <w:rsid w:val="00C90C9C"/>
    <w:rsid w:val="00C90FC4"/>
    <w:rsid w:val="00C9158E"/>
    <w:rsid w:val="00C91981"/>
    <w:rsid w:val="00C91C0C"/>
    <w:rsid w:val="00C922D4"/>
    <w:rsid w:val="00C92570"/>
    <w:rsid w:val="00C9265A"/>
    <w:rsid w:val="00C9284B"/>
    <w:rsid w:val="00C92F7F"/>
    <w:rsid w:val="00C93538"/>
    <w:rsid w:val="00C93B44"/>
    <w:rsid w:val="00C93D22"/>
    <w:rsid w:val="00C93F37"/>
    <w:rsid w:val="00C9442C"/>
    <w:rsid w:val="00C944E5"/>
    <w:rsid w:val="00C945B2"/>
    <w:rsid w:val="00C94627"/>
    <w:rsid w:val="00C94EF3"/>
    <w:rsid w:val="00C9505E"/>
    <w:rsid w:val="00C95356"/>
    <w:rsid w:val="00C956D4"/>
    <w:rsid w:val="00C95E16"/>
    <w:rsid w:val="00C9647A"/>
    <w:rsid w:val="00C96A84"/>
    <w:rsid w:val="00C96C06"/>
    <w:rsid w:val="00C973F2"/>
    <w:rsid w:val="00CA08FA"/>
    <w:rsid w:val="00CA0B00"/>
    <w:rsid w:val="00CA1086"/>
    <w:rsid w:val="00CA1200"/>
    <w:rsid w:val="00CA139A"/>
    <w:rsid w:val="00CA1417"/>
    <w:rsid w:val="00CA1A7E"/>
    <w:rsid w:val="00CA3C57"/>
    <w:rsid w:val="00CA43FF"/>
    <w:rsid w:val="00CA4447"/>
    <w:rsid w:val="00CA492B"/>
    <w:rsid w:val="00CA4DB8"/>
    <w:rsid w:val="00CA5697"/>
    <w:rsid w:val="00CA56D2"/>
    <w:rsid w:val="00CA5880"/>
    <w:rsid w:val="00CA59C5"/>
    <w:rsid w:val="00CA5B2E"/>
    <w:rsid w:val="00CA6067"/>
    <w:rsid w:val="00CA6370"/>
    <w:rsid w:val="00CA6E86"/>
    <w:rsid w:val="00CA7B8D"/>
    <w:rsid w:val="00CA7E67"/>
    <w:rsid w:val="00CB010F"/>
    <w:rsid w:val="00CB07C8"/>
    <w:rsid w:val="00CB0AEF"/>
    <w:rsid w:val="00CB0BDA"/>
    <w:rsid w:val="00CB0DE8"/>
    <w:rsid w:val="00CB1101"/>
    <w:rsid w:val="00CB17D5"/>
    <w:rsid w:val="00CB1AE5"/>
    <w:rsid w:val="00CB1DB7"/>
    <w:rsid w:val="00CB26BA"/>
    <w:rsid w:val="00CB2835"/>
    <w:rsid w:val="00CB2B19"/>
    <w:rsid w:val="00CB2B87"/>
    <w:rsid w:val="00CB2F38"/>
    <w:rsid w:val="00CB3A9A"/>
    <w:rsid w:val="00CB4131"/>
    <w:rsid w:val="00CB48EA"/>
    <w:rsid w:val="00CB4C4E"/>
    <w:rsid w:val="00CB5511"/>
    <w:rsid w:val="00CB57EC"/>
    <w:rsid w:val="00CB5910"/>
    <w:rsid w:val="00CB59B0"/>
    <w:rsid w:val="00CB5A48"/>
    <w:rsid w:val="00CB5B5E"/>
    <w:rsid w:val="00CB637D"/>
    <w:rsid w:val="00CB686C"/>
    <w:rsid w:val="00CB69F9"/>
    <w:rsid w:val="00CB704B"/>
    <w:rsid w:val="00CB7214"/>
    <w:rsid w:val="00CB734E"/>
    <w:rsid w:val="00CB780B"/>
    <w:rsid w:val="00CC00DF"/>
    <w:rsid w:val="00CC127D"/>
    <w:rsid w:val="00CC15ED"/>
    <w:rsid w:val="00CC1FAF"/>
    <w:rsid w:val="00CC2471"/>
    <w:rsid w:val="00CC2591"/>
    <w:rsid w:val="00CC2C0A"/>
    <w:rsid w:val="00CC2D77"/>
    <w:rsid w:val="00CC359E"/>
    <w:rsid w:val="00CC3F4A"/>
    <w:rsid w:val="00CC423A"/>
    <w:rsid w:val="00CC4686"/>
    <w:rsid w:val="00CC4A02"/>
    <w:rsid w:val="00CC4D55"/>
    <w:rsid w:val="00CC61CB"/>
    <w:rsid w:val="00CC6839"/>
    <w:rsid w:val="00CC6CE9"/>
    <w:rsid w:val="00CC741A"/>
    <w:rsid w:val="00CC7516"/>
    <w:rsid w:val="00CC7CBE"/>
    <w:rsid w:val="00CC7FF4"/>
    <w:rsid w:val="00CD0E09"/>
    <w:rsid w:val="00CD146D"/>
    <w:rsid w:val="00CD17A5"/>
    <w:rsid w:val="00CD17F0"/>
    <w:rsid w:val="00CD1C43"/>
    <w:rsid w:val="00CD24FB"/>
    <w:rsid w:val="00CD2BD3"/>
    <w:rsid w:val="00CD2CA8"/>
    <w:rsid w:val="00CD2E26"/>
    <w:rsid w:val="00CD3207"/>
    <w:rsid w:val="00CD3327"/>
    <w:rsid w:val="00CD362F"/>
    <w:rsid w:val="00CD3EF6"/>
    <w:rsid w:val="00CD430A"/>
    <w:rsid w:val="00CD4569"/>
    <w:rsid w:val="00CD4ABA"/>
    <w:rsid w:val="00CD4B49"/>
    <w:rsid w:val="00CD53A8"/>
    <w:rsid w:val="00CD53C1"/>
    <w:rsid w:val="00CD5631"/>
    <w:rsid w:val="00CD5A06"/>
    <w:rsid w:val="00CD5B29"/>
    <w:rsid w:val="00CD5C5C"/>
    <w:rsid w:val="00CD646D"/>
    <w:rsid w:val="00CD6A61"/>
    <w:rsid w:val="00CD6B62"/>
    <w:rsid w:val="00CD6D94"/>
    <w:rsid w:val="00CD6F5B"/>
    <w:rsid w:val="00CD710A"/>
    <w:rsid w:val="00CD7A96"/>
    <w:rsid w:val="00CE0CA2"/>
    <w:rsid w:val="00CE14B5"/>
    <w:rsid w:val="00CE1697"/>
    <w:rsid w:val="00CE198E"/>
    <w:rsid w:val="00CE217D"/>
    <w:rsid w:val="00CE322A"/>
    <w:rsid w:val="00CE3AE4"/>
    <w:rsid w:val="00CE3FAF"/>
    <w:rsid w:val="00CE4000"/>
    <w:rsid w:val="00CE421F"/>
    <w:rsid w:val="00CE483B"/>
    <w:rsid w:val="00CE52F4"/>
    <w:rsid w:val="00CE5A75"/>
    <w:rsid w:val="00CE60C6"/>
    <w:rsid w:val="00CE670B"/>
    <w:rsid w:val="00CE6AA9"/>
    <w:rsid w:val="00CE7114"/>
    <w:rsid w:val="00CE7647"/>
    <w:rsid w:val="00CE792D"/>
    <w:rsid w:val="00CE7D06"/>
    <w:rsid w:val="00CE7DF1"/>
    <w:rsid w:val="00CF057B"/>
    <w:rsid w:val="00CF09A4"/>
    <w:rsid w:val="00CF0F43"/>
    <w:rsid w:val="00CF1934"/>
    <w:rsid w:val="00CF195A"/>
    <w:rsid w:val="00CF1B47"/>
    <w:rsid w:val="00CF1EFA"/>
    <w:rsid w:val="00CF22D7"/>
    <w:rsid w:val="00CF2516"/>
    <w:rsid w:val="00CF2840"/>
    <w:rsid w:val="00CF288C"/>
    <w:rsid w:val="00CF2D41"/>
    <w:rsid w:val="00CF33CD"/>
    <w:rsid w:val="00CF352C"/>
    <w:rsid w:val="00CF371B"/>
    <w:rsid w:val="00CF39E2"/>
    <w:rsid w:val="00CF3E6B"/>
    <w:rsid w:val="00CF41C3"/>
    <w:rsid w:val="00CF4626"/>
    <w:rsid w:val="00CF4684"/>
    <w:rsid w:val="00CF48BF"/>
    <w:rsid w:val="00CF54A6"/>
    <w:rsid w:val="00CF5CEC"/>
    <w:rsid w:val="00CF6CC7"/>
    <w:rsid w:val="00CF6FD6"/>
    <w:rsid w:val="00CF7ED1"/>
    <w:rsid w:val="00D00243"/>
    <w:rsid w:val="00D0057E"/>
    <w:rsid w:val="00D00B5B"/>
    <w:rsid w:val="00D01309"/>
    <w:rsid w:val="00D013DD"/>
    <w:rsid w:val="00D0155D"/>
    <w:rsid w:val="00D01D7F"/>
    <w:rsid w:val="00D02056"/>
    <w:rsid w:val="00D027C3"/>
    <w:rsid w:val="00D02E83"/>
    <w:rsid w:val="00D03123"/>
    <w:rsid w:val="00D032FE"/>
    <w:rsid w:val="00D0344C"/>
    <w:rsid w:val="00D04110"/>
    <w:rsid w:val="00D04129"/>
    <w:rsid w:val="00D04CC3"/>
    <w:rsid w:val="00D0546B"/>
    <w:rsid w:val="00D054BC"/>
    <w:rsid w:val="00D0573C"/>
    <w:rsid w:val="00D06255"/>
    <w:rsid w:val="00D0626B"/>
    <w:rsid w:val="00D07AF9"/>
    <w:rsid w:val="00D100B2"/>
    <w:rsid w:val="00D10791"/>
    <w:rsid w:val="00D10A15"/>
    <w:rsid w:val="00D10A67"/>
    <w:rsid w:val="00D110F0"/>
    <w:rsid w:val="00D1112E"/>
    <w:rsid w:val="00D1226C"/>
    <w:rsid w:val="00D12579"/>
    <w:rsid w:val="00D12CC6"/>
    <w:rsid w:val="00D13399"/>
    <w:rsid w:val="00D134F1"/>
    <w:rsid w:val="00D138FF"/>
    <w:rsid w:val="00D13B15"/>
    <w:rsid w:val="00D13C74"/>
    <w:rsid w:val="00D14048"/>
    <w:rsid w:val="00D142D2"/>
    <w:rsid w:val="00D14490"/>
    <w:rsid w:val="00D147AD"/>
    <w:rsid w:val="00D1513F"/>
    <w:rsid w:val="00D159D6"/>
    <w:rsid w:val="00D159EB"/>
    <w:rsid w:val="00D15B58"/>
    <w:rsid w:val="00D15BAF"/>
    <w:rsid w:val="00D15D6D"/>
    <w:rsid w:val="00D16851"/>
    <w:rsid w:val="00D17038"/>
    <w:rsid w:val="00D17237"/>
    <w:rsid w:val="00D173C2"/>
    <w:rsid w:val="00D17999"/>
    <w:rsid w:val="00D179EF"/>
    <w:rsid w:val="00D17C2F"/>
    <w:rsid w:val="00D17EC3"/>
    <w:rsid w:val="00D204D2"/>
    <w:rsid w:val="00D212A9"/>
    <w:rsid w:val="00D2131D"/>
    <w:rsid w:val="00D21B77"/>
    <w:rsid w:val="00D2281C"/>
    <w:rsid w:val="00D247E7"/>
    <w:rsid w:val="00D2500B"/>
    <w:rsid w:val="00D26096"/>
    <w:rsid w:val="00D265DD"/>
    <w:rsid w:val="00D266C2"/>
    <w:rsid w:val="00D268A6"/>
    <w:rsid w:val="00D26901"/>
    <w:rsid w:val="00D2718D"/>
    <w:rsid w:val="00D2732D"/>
    <w:rsid w:val="00D275A1"/>
    <w:rsid w:val="00D27B31"/>
    <w:rsid w:val="00D303D5"/>
    <w:rsid w:val="00D30662"/>
    <w:rsid w:val="00D30BA8"/>
    <w:rsid w:val="00D30BC1"/>
    <w:rsid w:val="00D30DB3"/>
    <w:rsid w:val="00D31AB4"/>
    <w:rsid w:val="00D31B78"/>
    <w:rsid w:val="00D31E6B"/>
    <w:rsid w:val="00D325D1"/>
    <w:rsid w:val="00D32A28"/>
    <w:rsid w:val="00D3360B"/>
    <w:rsid w:val="00D3411C"/>
    <w:rsid w:val="00D348EC"/>
    <w:rsid w:val="00D349E6"/>
    <w:rsid w:val="00D34ABC"/>
    <w:rsid w:val="00D3532E"/>
    <w:rsid w:val="00D3582B"/>
    <w:rsid w:val="00D3593B"/>
    <w:rsid w:val="00D35AF2"/>
    <w:rsid w:val="00D35B0E"/>
    <w:rsid w:val="00D36350"/>
    <w:rsid w:val="00D365F0"/>
    <w:rsid w:val="00D36A00"/>
    <w:rsid w:val="00D36D53"/>
    <w:rsid w:val="00D36DC4"/>
    <w:rsid w:val="00D3789D"/>
    <w:rsid w:val="00D378F5"/>
    <w:rsid w:val="00D3795D"/>
    <w:rsid w:val="00D4036F"/>
    <w:rsid w:val="00D4057B"/>
    <w:rsid w:val="00D408B9"/>
    <w:rsid w:val="00D40B6F"/>
    <w:rsid w:val="00D4104B"/>
    <w:rsid w:val="00D411A5"/>
    <w:rsid w:val="00D41978"/>
    <w:rsid w:val="00D41FE3"/>
    <w:rsid w:val="00D424C0"/>
    <w:rsid w:val="00D42D61"/>
    <w:rsid w:val="00D42DFE"/>
    <w:rsid w:val="00D42E9D"/>
    <w:rsid w:val="00D43B3B"/>
    <w:rsid w:val="00D43BE4"/>
    <w:rsid w:val="00D43BFB"/>
    <w:rsid w:val="00D43D29"/>
    <w:rsid w:val="00D43D2F"/>
    <w:rsid w:val="00D449B4"/>
    <w:rsid w:val="00D44E1D"/>
    <w:rsid w:val="00D4532A"/>
    <w:rsid w:val="00D45664"/>
    <w:rsid w:val="00D45D68"/>
    <w:rsid w:val="00D45EB7"/>
    <w:rsid w:val="00D45FBD"/>
    <w:rsid w:val="00D466C7"/>
    <w:rsid w:val="00D478E1"/>
    <w:rsid w:val="00D47B32"/>
    <w:rsid w:val="00D50104"/>
    <w:rsid w:val="00D50BE2"/>
    <w:rsid w:val="00D5118F"/>
    <w:rsid w:val="00D51267"/>
    <w:rsid w:val="00D51DA9"/>
    <w:rsid w:val="00D520D3"/>
    <w:rsid w:val="00D52385"/>
    <w:rsid w:val="00D523EE"/>
    <w:rsid w:val="00D52503"/>
    <w:rsid w:val="00D52684"/>
    <w:rsid w:val="00D5311A"/>
    <w:rsid w:val="00D5316E"/>
    <w:rsid w:val="00D53385"/>
    <w:rsid w:val="00D5471F"/>
    <w:rsid w:val="00D54C21"/>
    <w:rsid w:val="00D551ED"/>
    <w:rsid w:val="00D558C1"/>
    <w:rsid w:val="00D55BAD"/>
    <w:rsid w:val="00D55E3B"/>
    <w:rsid w:val="00D56116"/>
    <w:rsid w:val="00D5692D"/>
    <w:rsid w:val="00D56EF0"/>
    <w:rsid w:val="00D6001F"/>
    <w:rsid w:val="00D612BA"/>
    <w:rsid w:val="00D614B1"/>
    <w:rsid w:val="00D6175B"/>
    <w:rsid w:val="00D6280E"/>
    <w:rsid w:val="00D62E6E"/>
    <w:rsid w:val="00D62FAE"/>
    <w:rsid w:val="00D6387B"/>
    <w:rsid w:val="00D63C6A"/>
    <w:rsid w:val="00D63E8D"/>
    <w:rsid w:val="00D64AB0"/>
    <w:rsid w:val="00D64D50"/>
    <w:rsid w:val="00D64D5B"/>
    <w:rsid w:val="00D654B5"/>
    <w:rsid w:val="00D656AE"/>
    <w:rsid w:val="00D65D44"/>
    <w:rsid w:val="00D66275"/>
    <w:rsid w:val="00D66691"/>
    <w:rsid w:val="00D66CA5"/>
    <w:rsid w:val="00D677E3"/>
    <w:rsid w:val="00D70015"/>
    <w:rsid w:val="00D70313"/>
    <w:rsid w:val="00D70B46"/>
    <w:rsid w:val="00D7121F"/>
    <w:rsid w:val="00D713DA"/>
    <w:rsid w:val="00D7163A"/>
    <w:rsid w:val="00D71764"/>
    <w:rsid w:val="00D7186D"/>
    <w:rsid w:val="00D71C2D"/>
    <w:rsid w:val="00D71F48"/>
    <w:rsid w:val="00D72934"/>
    <w:rsid w:val="00D729DC"/>
    <w:rsid w:val="00D72B4C"/>
    <w:rsid w:val="00D72CE3"/>
    <w:rsid w:val="00D73165"/>
    <w:rsid w:val="00D746A5"/>
    <w:rsid w:val="00D754BE"/>
    <w:rsid w:val="00D75827"/>
    <w:rsid w:val="00D75A0E"/>
    <w:rsid w:val="00D75D18"/>
    <w:rsid w:val="00D75D72"/>
    <w:rsid w:val="00D764AE"/>
    <w:rsid w:val="00D77220"/>
    <w:rsid w:val="00D7730E"/>
    <w:rsid w:val="00D77A50"/>
    <w:rsid w:val="00D77FB9"/>
    <w:rsid w:val="00D8005F"/>
    <w:rsid w:val="00D802BA"/>
    <w:rsid w:val="00D80862"/>
    <w:rsid w:val="00D8088C"/>
    <w:rsid w:val="00D80BC7"/>
    <w:rsid w:val="00D80C39"/>
    <w:rsid w:val="00D81127"/>
    <w:rsid w:val="00D81597"/>
    <w:rsid w:val="00D8182B"/>
    <w:rsid w:val="00D8190C"/>
    <w:rsid w:val="00D826DE"/>
    <w:rsid w:val="00D82BB8"/>
    <w:rsid w:val="00D83527"/>
    <w:rsid w:val="00D83B1B"/>
    <w:rsid w:val="00D8415A"/>
    <w:rsid w:val="00D84470"/>
    <w:rsid w:val="00D847E7"/>
    <w:rsid w:val="00D84A3C"/>
    <w:rsid w:val="00D84BB2"/>
    <w:rsid w:val="00D84F06"/>
    <w:rsid w:val="00D856F9"/>
    <w:rsid w:val="00D85867"/>
    <w:rsid w:val="00D85917"/>
    <w:rsid w:val="00D85D3F"/>
    <w:rsid w:val="00D863C7"/>
    <w:rsid w:val="00D86A1A"/>
    <w:rsid w:val="00D870A7"/>
    <w:rsid w:val="00D87228"/>
    <w:rsid w:val="00D87939"/>
    <w:rsid w:val="00D87CD6"/>
    <w:rsid w:val="00D87CDB"/>
    <w:rsid w:val="00D900C1"/>
    <w:rsid w:val="00D90729"/>
    <w:rsid w:val="00D90C9B"/>
    <w:rsid w:val="00D91B21"/>
    <w:rsid w:val="00D91C87"/>
    <w:rsid w:val="00D91ED2"/>
    <w:rsid w:val="00D92041"/>
    <w:rsid w:val="00D928EE"/>
    <w:rsid w:val="00D92982"/>
    <w:rsid w:val="00D92C68"/>
    <w:rsid w:val="00D94159"/>
    <w:rsid w:val="00D94288"/>
    <w:rsid w:val="00D949CC"/>
    <w:rsid w:val="00D94F31"/>
    <w:rsid w:val="00D953E4"/>
    <w:rsid w:val="00D9540D"/>
    <w:rsid w:val="00D9547E"/>
    <w:rsid w:val="00D95694"/>
    <w:rsid w:val="00D959EC"/>
    <w:rsid w:val="00D95A61"/>
    <w:rsid w:val="00D95D9D"/>
    <w:rsid w:val="00D96914"/>
    <w:rsid w:val="00D96D60"/>
    <w:rsid w:val="00D971AC"/>
    <w:rsid w:val="00D97512"/>
    <w:rsid w:val="00D97F95"/>
    <w:rsid w:val="00DA08CA"/>
    <w:rsid w:val="00DA0D00"/>
    <w:rsid w:val="00DA0EC9"/>
    <w:rsid w:val="00DA1DDD"/>
    <w:rsid w:val="00DA2317"/>
    <w:rsid w:val="00DA2799"/>
    <w:rsid w:val="00DA2EAA"/>
    <w:rsid w:val="00DA2ED0"/>
    <w:rsid w:val="00DA3D87"/>
    <w:rsid w:val="00DA3E80"/>
    <w:rsid w:val="00DA4196"/>
    <w:rsid w:val="00DA43AC"/>
    <w:rsid w:val="00DA5499"/>
    <w:rsid w:val="00DA6A36"/>
    <w:rsid w:val="00DA6AE2"/>
    <w:rsid w:val="00DA6CBB"/>
    <w:rsid w:val="00DA6F4F"/>
    <w:rsid w:val="00DA7387"/>
    <w:rsid w:val="00DA746F"/>
    <w:rsid w:val="00DA76C0"/>
    <w:rsid w:val="00DB0217"/>
    <w:rsid w:val="00DB07F1"/>
    <w:rsid w:val="00DB08DB"/>
    <w:rsid w:val="00DB0D4D"/>
    <w:rsid w:val="00DB0DE8"/>
    <w:rsid w:val="00DB0F62"/>
    <w:rsid w:val="00DB120A"/>
    <w:rsid w:val="00DB1A50"/>
    <w:rsid w:val="00DB1D84"/>
    <w:rsid w:val="00DB1E76"/>
    <w:rsid w:val="00DB227E"/>
    <w:rsid w:val="00DB24F2"/>
    <w:rsid w:val="00DB2597"/>
    <w:rsid w:val="00DB25DA"/>
    <w:rsid w:val="00DB26BC"/>
    <w:rsid w:val="00DB3885"/>
    <w:rsid w:val="00DB39A3"/>
    <w:rsid w:val="00DB3B99"/>
    <w:rsid w:val="00DB3D31"/>
    <w:rsid w:val="00DB419F"/>
    <w:rsid w:val="00DB4C08"/>
    <w:rsid w:val="00DB5810"/>
    <w:rsid w:val="00DB69BE"/>
    <w:rsid w:val="00DB6A2F"/>
    <w:rsid w:val="00DB73F9"/>
    <w:rsid w:val="00DB7765"/>
    <w:rsid w:val="00DB78F7"/>
    <w:rsid w:val="00DC042A"/>
    <w:rsid w:val="00DC0DBF"/>
    <w:rsid w:val="00DC15C3"/>
    <w:rsid w:val="00DC1825"/>
    <w:rsid w:val="00DC1A20"/>
    <w:rsid w:val="00DC1DC4"/>
    <w:rsid w:val="00DC27F5"/>
    <w:rsid w:val="00DC32EF"/>
    <w:rsid w:val="00DC341E"/>
    <w:rsid w:val="00DC399E"/>
    <w:rsid w:val="00DC3A54"/>
    <w:rsid w:val="00DC3D5D"/>
    <w:rsid w:val="00DC3F93"/>
    <w:rsid w:val="00DC4352"/>
    <w:rsid w:val="00DC4571"/>
    <w:rsid w:val="00DC48D4"/>
    <w:rsid w:val="00DC5FE7"/>
    <w:rsid w:val="00DC6245"/>
    <w:rsid w:val="00DC62A7"/>
    <w:rsid w:val="00DC62FD"/>
    <w:rsid w:val="00DC6381"/>
    <w:rsid w:val="00DC6460"/>
    <w:rsid w:val="00DC6E23"/>
    <w:rsid w:val="00DC7273"/>
    <w:rsid w:val="00DC72A7"/>
    <w:rsid w:val="00DC7BBF"/>
    <w:rsid w:val="00DD01E5"/>
    <w:rsid w:val="00DD0208"/>
    <w:rsid w:val="00DD038D"/>
    <w:rsid w:val="00DD04AB"/>
    <w:rsid w:val="00DD04E1"/>
    <w:rsid w:val="00DD0501"/>
    <w:rsid w:val="00DD0F64"/>
    <w:rsid w:val="00DD13CA"/>
    <w:rsid w:val="00DD1631"/>
    <w:rsid w:val="00DD1B07"/>
    <w:rsid w:val="00DD1BB1"/>
    <w:rsid w:val="00DD2790"/>
    <w:rsid w:val="00DD42FD"/>
    <w:rsid w:val="00DD4536"/>
    <w:rsid w:val="00DD4EC7"/>
    <w:rsid w:val="00DD5751"/>
    <w:rsid w:val="00DD5B78"/>
    <w:rsid w:val="00DD67DD"/>
    <w:rsid w:val="00DD6D4B"/>
    <w:rsid w:val="00DD7630"/>
    <w:rsid w:val="00DD79D0"/>
    <w:rsid w:val="00DD79DD"/>
    <w:rsid w:val="00DD7CBE"/>
    <w:rsid w:val="00DD7F9A"/>
    <w:rsid w:val="00DE00B6"/>
    <w:rsid w:val="00DE0CA2"/>
    <w:rsid w:val="00DE1233"/>
    <w:rsid w:val="00DE1E93"/>
    <w:rsid w:val="00DE1EAD"/>
    <w:rsid w:val="00DE2845"/>
    <w:rsid w:val="00DE2BEC"/>
    <w:rsid w:val="00DE2F76"/>
    <w:rsid w:val="00DE2FFC"/>
    <w:rsid w:val="00DE323D"/>
    <w:rsid w:val="00DE32FB"/>
    <w:rsid w:val="00DE372E"/>
    <w:rsid w:val="00DE391A"/>
    <w:rsid w:val="00DE399D"/>
    <w:rsid w:val="00DE39E7"/>
    <w:rsid w:val="00DE3F48"/>
    <w:rsid w:val="00DE4472"/>
    <w:rsid w:val="00DE497E"/>
    <w:rsid w:val="00DE4CA4"/>
    <w:rsid w:val="00DE4D5B"/>
    <w:rsid w:val="00DE591A"/>
    <w:rsid w:val="00DE5FD0"/>
    <w:rsid w:val="00DE624F"/>
    <w:rsid w:val="00DE6615"/>
    <w:rsid w:val="00DE6935"/>
    <w:rsid w:val="00DE6E77"/>
    <w:rsid w:val="00DE780E"/>
    <w:rsid w:val="00DE7CAD"/>
    <w:rsid w:val="00DE7FC2"/>
    <w:rsid w:val="00DF0277"/>
    <w:rsid w:val="00DF091D"/>
    <w:rsid w:val="00DF11D3"/>
    <w:rsid w:val="00DF1C6D"/>
    <w:rsid w:val="00DF2023"/>
    <w:rsid w:val="00DF2559"/>
    <w:rsid w:val="00DF269F"/>
    <w:rsid w:val="00DF2753"/>
    <w:rsid w:val="00DF29E4"/>
    <w:rsid w:val="00DF2BED"/>
    <w:rsid w:val="00DF366D"/>
    <w:rsid w:val="00DF37FC"/>
    <w:rsid w:val="00DF4407"/>
    <w:rsid w:val="00DF4A44"/>
    <w:rsid w:val="00DF4A7B"/>
    <w:rsid w:val="00DF5BD8"/>
    <w:rsid w:val="00DF5BDA"/>
    <w:rsid w:val="00DF6268"/>
    <w:rsid w:val="00DF62A6"/>
    <w:rsid w:val="00DF6A7C"/>
    <w:rsid w:val="00DF79C8"/>
    <w:rsid w:val="00DF7AD8"/>
    <w:rsid w:val="00E00531"/>
    <w:rsid w:val="00E00E74"/>
    <w:rsid w:val="00E011F4"/>
    <w:rsid w:val="00E01A55"/>
    <w:rsid w:val="00E02FCD"/>
    <w:rsid w:val="00E032FA"/>
    <w:rsid w:val="00E034EA"/>
    <w:rsid w:val="00E03663"/>
    <w:rsid w:val="00E04429"/>
    <w:rsid w:val="00E046DC"/>
    <w:rsid w:val="00E0481D"/>
    <w:rsid w:val="00E04EF4"/>
    <w:rsid w:val="00E0527D"/>
    <w:rsid w:val="00E0597E"/>
    <w:rsid w:val="00E059DA"/>
    <w:rsid w:val="00E05CF2"/>
    <w:rsid w:val="00E062B0"/>
    <w:rsid w:val="00E065A5"/>
    <w:rsid w:val="00E066E3"/>
    <w:rsid w:val="00E06D8B"/>
    <w:rsid w:val="00E101BC"/>
    <w:rsid w:val="00E10597"/>
    <w:rsid w:val="00E1059D"/>
    <w:rsid w:val="00E10AFE"/>
    <w:rsid w:val="00E1118D"/>
    <w:rsid w:val="00E114F2"/>
    <w:rsid w:val="00E11F93"/>
    <w:rsid w:val="00E120AB"/>
    <w:rsid w:val="00E121CE"/>
    <w:rsid w:val="00E1267A"/>
    <w:rsid w:val="00E12D0F"/>
    <w:rsid w:val="00E136A7"/>
    <w:rsid w:val="00E13B20"/>
    <w:rsid w:val="00E14072"/>
    <w:rsid w:val="00E14101"/>
    <w:rsid w:val="00E1412A"/>
    <w:rsid w:val="00E14F12"/>
    <w:rsid w:val="00E1607B"/>
    <w:rsid w:val="00E1621E"/>
    <w:rsid w:val="00E16AEF"/>
    <w:rsid w:val="00E16EE4"/>
    <w:rsid w:val="00E175CC"/>
    <w:rsid w:val="00E17696"/>
    <w:rsid w:val="00E179F6"/>
    <w:rsid w:val="00E17A4B"/>
    <w:rsid w:val="00E17A5F"/>
    <w:rsid w:val="00E203A6"/>
    <w:rsid w:val="00E2059A"/>
    <w:rsid w:val="00E20662"/>
    <w:rsid w:val="00E20719"/>
    <w:rsid w:val="00E20DE8"/>
    <w:rsid w:val="00E2146E"/>
    <w:rsid w:val="00E217AD"/>
    <w:rsid w:val="00E21824"/>
    <w:rsid w:val="00E221C0"/>
    <w:rsid w:val="00E22731"/>
    <w:rsid w:val="00E2328E"/>
    <w:rsid w:val="00E233FA"/>
    <w:rsid w:val="00E23FE1"/>
    <w:rsid w:val="00E240EE"/>
    <w:rsid w:val="00E254DA"/>
    <w:rsid w:val="00E2592B"/>
    <w:rsid w:val="00E25E76"/>
    <w:rsid w:val="00E27091"/>
    <w:rsid w:val="00E272BF"/>
    <w:rsid w:val="00E27700"/>
    <w:rsid w:val="00E30349"/>
    <w:rsid w:val="00E308BF"/>
    <w:rsid w:val="00E3114D"/>
    <w:rsid w:val="00E313D5"/>
    <w:rsid w:val="00E31C82"/>
    <w:rsid w:val="00E31DEF"/>
    <w:rsid w:val="00E31E86"/>
    <w:rsid w:val="00E3203F"/>
    <w:rsid w:val="00E32528"/>
    <w:rsid w:val="00E3268C"/>
    <w:rsid w:val="00E32E83"/>
    <w:rsid w:val="00E330C9"/>
    <w:rsid w:val="00E335F4"/>
    <w:rsid w:val="00E3360B"/>
    <w:rsid w:val="00E336FA"/>
    <w:rsid w:val="00E34B7E"/>
    <w:rsid w:val="00E34C47"/>
    <w:rsid w:val="00E34FC7"/>
    <w:rsid w:val="00E351DE"/>
    <w:rsid w:val="00E3536C"/>
    <w:rsid w:val="00E35375"/>
    <w:rsid w:val="00E35EF0"/>
    <w:rsid w:val="00E36364"/>
    <w:rsid w:val="00E36A62"/>
    <w:rsid w:val="00E36FEE"/>
    <w:rsid w:val="00E37156"/>
    <w:rsid w:val="00E372E4"/>
    <w:rsid w:val="00E37697"/>
    <w:rsid w:val="00E403D3"/>
    <w:rsid w:val="00E404A3"/>
    <w:rsid w:val="00E40821"/>
    <w:rsid w:val="00E41563"/>
    <w:rsid w:val="00E4254B"/>
    <w:rsid w:val="00E42DD2"/>
    <w:rsid w:val="00E43CA3"/>
    <w:rsid w:val="00E452EE"/>
    <w:rsid w:val="00E45458"/>
    <w:rsid w:val="00E45A25"/>
    <w:rsid w:val="00E45B6F"/>
    <w:rsid w:val="00E45C29"/>
    <w:rsid w:val="00E45C5D"/>
    <w:rsid w:val="00E471A4"/>
    <w:rsid w:val="00E47748"/>
    <w:rsid w:val="00E518DC"/>
    <w:rsid w:val="00E52E84"/>
    <w:rsid w:val="00E53238"/>
    <w:rsid w:val="00E53247"/>
    <w:rsid w:val="00E533CD"/>
    <w:rsid w:val="00E536C1"/>
    <w:rsid w:val="00E53DB7"/>
    <w:rsid w:val="00E53F62"/>
    <w:rsid w:val="00E55868"/>
    <w:rsid w:val="00E5588F"/>
    <w:rsid w:val="00E559C9"/>
    <w:rsid w:val="00E55B83"/>
    <w:rsid w:val="00E562A3"/>
    <w:rsid w:val="00E56601"/>
    <w:rsid w:val="00E566C1"/>
    <w:rsid w:val="00E56E34"/>
    <w:rsid w:val="00E572A5"/>
    <w:rsid w:val="00E5798B"/>
    <w:rsid w:val="00E607FC"/>
    <w:rsid w:val="00E61369"/>
    <w:rsid w:val="00E620BC"/>
    <w:rsid w:val="00E622C3"/>
    <w:rsid w:val="00E63257"/>
    <w:rsid w:val="00E63294"/>
    <w:rsid w:val="00E64E0C"/>
    <w:rsid w:val="00E65AC8"/>
    <w:rsid w:val="00E65AF3"/>
    <w:rsid w:val="00E65BE5"/>
    <w:rsid w:val="00E66373"/>
    <w:rsid w:val="00E6696E"/>
    <w:rsid w:val="00E66A72"/>
    <w:rsid w:val="00E66BD3"/>
    <w:rsid w:val="00E673BB"/>
    <w:rsid w:val="00E675F2"/>
    <w:rsid w:val="00E67FA8"/>
    <w:rsid w:val="00E70A64"/>
    <w:rsid w:val="00E71155"/>
    <w:rsid w:val="00E71397"/>
    <w:rsid w:val="00E71F95"/>
    <w:rsid w:val="00E72B54"/>
    <w:rsid w:val="00E72DBD"/>
    <w:rsid w:val="00E73413"/>
    <w:rsid w:val="00E73A84"/>
    <w:rsid w:val="00E740EE"/>
    <w:rsid w:val="00E74C23"/>
    <w:rsid w:val="00E75016"/>
    <w:rsid w:val="00E75B4A"/>
    <w:rsid w:val="00E765C7"/>
    <w:rsid w:val="00E77289"/>
    <w:rsid w:val="00E77C9D"/>
    <w:rsid w:val="00E77CEB"/>
    <w:rsid w:val="00E77E7E"/>
    <w:rsid w:val="00E80785"/>
    <w:rsid w:val="00E808F0"/>
    <w:rsid w:val="00E80EA7"/>
    <w:rsid w:val="00E811E6"/>
    <w:rsid w:val="00E81E98"/>
    <w:rsid w:val="00E81FA0"/>
    <w:rsid w:val="00E82BF0"/>
    <w:rsid w:val="00E83426"/>
    <w:rsid w:val="00E84725"/>
    <w:rsid w:val="00E849CB"/>
    <w:rsid w:val="00E852D1"/>
    <w:rsid w:val="00E85FB3"/>
    <w:rsid w:val="00E866A7"/>
    <w:rsid w:val="00E867A6"/>
    <w:rsid w:val="00E86911"/>
    <w:rsid w:val="00E86B85"/>
    <w:rsid w:val="00E8747E"/>
    <w:rsid w:val="00E876A8"/>
    <w:rsid w:val="00E90040"/>
    <w:rsid w:val="00E9019E"/>
    <w:rsid w:val="00E90714"/>
    <w:rsid w:val="00E90AD5"/>
    <w:rsid w:val="00E90BB1"/>
    <w:rsid w:val="00E914C8"/>
    <w:rsid w:val="00E92242"/>
    <w:rsid w:val="00E9247C"/>
    <w:rsid w:val="00E92F8F"/>
    <w:rsid w:val="00E93340"/>
    <w:rsid w:val="00E93610"/>
    <w:rsid w:val="00E941A0"/>
    <w:rsid w:val="00E94568"/>
    <w:rsid w:val="00E945FB"/>
    <w:rsid w:val="00E94986"/>
    <w:rsid w:val="00E94DDA"/>
    <w:rsid w:val="00E94E5E"/>
    <w:rsid w:val="00E94FAA"/>
    <w:rsid w:val="00E950BC"/>
    <w:rsid w:val="00E956FA"/>
    <w:rsid w:val="00E95B93"/>
    <w:rsid w:val="00E96D91"/>
    <w:rsid w:val="00E96E82"/>
    <w:rsid w:val="00E973F0"/>
    <w:rsid w:val="00EA07D5"/>
    <w:rsid w:val="00EA0A08"/>
    <w:rsid w:val="00EA0AAA"/>
    <w:rsid w:val="00EA169D"/>
    <w:rsid w:val="00EA2390"/>
    <w:rsid w:val="00EA2809"/>
    <w:rsid w:val="00EA2925"/>
    <w:rsid w:val="00EA31AF"/>
    <w:rsid w:val="00EA3309"/>
    <w:rsid w:val="00EA39F2"/>
    <w:rsid w:val="00EA3EA5"/>
    <w:rsid w:val="00EA3F45"/>
    <w:rsid w:val="00EA4081"/>
    <w:rsid w:val="00EA436D"/>
    <w:rsid w:val="00EA4B03"/>
    <w:rsid w:val="00EA5BD0"/>
    <w:rsid w:val="00EA5C16"/>
    <w:rsid w:val="00EA6043"/>
    <w:rsid w:val="00EA65D1"/>
    <w:rsid w:val="00EA6762"/>
    <w:rsid w:val="00EA6BCF"/>
    <w:rsid w:val="00EA72FF"/>
    <w:rsid w:val="00EA77D2"/>
    <w:rsid w:val="00EA7A4E"/>
    <w:rsid w:val="00EA7FF9"/>
    <w:rsid w:val="00EB01A9"/>
    <w:rsid w:val="00EB092F"/>
    <w:rsid w:val="00EB21AF"/>
    <w:rsid w:val="00EB22D9"/>
    <w:rsid w:val="00EB2344"/>
    <w:rsid w:val="00EB27B6"/>
    <w:rsid w:val="00EB2DE8"/>
    <w:rsid w:val="00EB3C2D"/>
    <w:rsid w:val="00EB40A1"/>
    <w:rsid w:val="00EB4198"/>
    <w:rsid w:val="00EB428D"/>
    <w:rsid w:val="00EB44D7"/>
    <w:rsid w:val="00EB4E63"/>
    <w:rsid w:val="00EB4F1A"/>
    <w:rsid w:val="00EB5583"/>
    <w:rsid w:val="00EB56CF"/>
    <w:rsid w:val="00EB5E8F"/>
    <w:rsid w:val="00EB6192"/>
    <w:rsid w:val="00EB75D2"/>
    <w:rsid w:val="00EB763F"/>
    <w:rsid w:val="00EB7B80"/>
    <w:rsid w:val="00EC02ED"/>
    <w:rsid w:val="00EC0834"/>
    <w:rsid w:val="00EC0D20"/>
    <w:rsid w:val="00EC15D0"/>
    <w:rsid w:val="00EC16B8"/>
    <w:rsid w:val="00EC1966"/>
    <w:rsid w:val="00EC1F7C"/>
    <w:rsid w:val="00EC2116"/>
    <w:rsid w:val="00EC26BD"/>
    <w:rsid w:val="00EC365F"/>
    <w:rsid w:val="00EC3C4B"/>
    <w:rsid w:val="00EC4520"/>
    <w:rsid w:val="00EC45F1"/>
    <w:rsid w:val="00EC64D9"/>
    <w:rsid w:val="00EC6708"/>
    <w:rsid w:val="00EC7192"/>
    <w:rsid w:val="00EC7394"/>
    <w:rsid w:val="00EC7678"/>
    <w:rsid w:val="00EC7C07"/>
    <w:rsid w:val="00ED0149"/>
    <w:rsid w:val="00ED0377"/>
    <w:rsid w:val="00ED0AA9"/>
    <w:rsid w:val="00ED0E4D"/>
    <w:rsid w:val="00ED0E9C"/>
    <w:rsid w:val="00ED103E"/>
    <w:rsid w:val="00ED13C8"/>
    <w:rsid w:val="00ED255A"/>
    <w:rsid w:val="00ED3352"/>
    <w:rsid w:val="00ED3894"/>
    <w:rsid w:val="00ED3C0B"/>
    <w:rsid w:val="00ED4229"/>
    <w:rsid w:val="00ED4439"/>
    <w:rsid w:val="00ED4953"/>
    <w:rsid w:val="00ED4CE3"/>
    <w:rsid w:val="00ED4F97"/>
    <w:rsid w:val="00ED5CD1"/>
    <w:rsid w:val="00ED6097"/>
    <w:rsid w:val="00ED6228"/>
    <w:rsid w:val="00ED6929"/>
    <w:rsid w:val="00ED6C63"/>
    <w:rsid w:val="00ED6CD0"/>
    <w:rsid w:val="00ED6F28"/>
    <w:rsid w:val="00ED73A6"/>
    <w:rsid w:val="00EE00F5"/>
    <w:rsid w:val="00EE0552"/>
    <w:rsid w:val="00EE0913"/>
    <w:rsid w:val="00EE0B85"/>
    <w:rsid w:val="00EE13F5"/>
    <w:rsid w:val="00EE1DE1"/>
    <w:rsid w:val="00EE20A4"/>
    <w:rsid w:val="00EE23AC"/>
    <w:rsid w:val="00EE29FA"/>
    <w:rsid w:val="00EE2E90"/>
    <w:rsid w:val="00EE317C"/>
    <w:rsid w:val="00EE320A"/>
    <w:rsid w:val="00EE3627"/>
    <w:rsid w:val="00EE3C3E"/>
    <w:rsid w:val="00EE3F78"/>
    <w:rsid w:val="00EE3F7E"/>
    <w:rsid w:val="00EE3FF6"/>
    <w:rsid w:val="00EE41A4"/>
    <w:rsid w:val="00EE5601"/>
    <w:rsid w:val="00EE6358"/>
    <w:rsid w:val="00EE724A"/>
    <w:rsid w:val="00EE7517"/>
    <w:rsid w:val="00EE75EE"/>
    <w:rsid w:val="00EE7D04"/>
    <w:rsid w:val="00EE7D19"/>
    <w:rsid w:val="00EF063B"/>
    <w:rsid w:val="00EF06B4"/>
    <w:rsid w:val="00EF0792"/>
    <w:rsid w:val="00EF1464"/>
    <w:rsid w:val="00EF1648"/>
    <w:rsid w:val="00EF25D6"/>
    <w:rsid w:val="00EF28A7"/>
    <w:rsid w:val="00EF2976"/>
    <w:rsid w:val="00EF314E"/>
    <w:rsid w:val="00EF32D6"/>
    <w:rsid w:val="00EF3651"/>
    <w:rsid w:val="00EF4EE0"/>
    <w:rsid w:val="00EF54EE"/>
    <w:rsid w:val="00EF5858"/>
    <w:rsid w:val="00EF5BF6"/>
    <w:rsid w:val="00EF5F3C"/>
    <w:rsid w:val="00EF60A3"/>
    <w:rsid w:val="00EF66F8"/>
    <w:rsid w:val="00EF68EF"/>
    <w:rsid w:val="00EF6AA6"/>
    <w:rsid w:val="00EF6E75"/>
    <w:rsid w:val="00EF6FCD"/>
    <w:rsid w:val="00F00680"/>
    <w:rsid w:val="00F007E2"/>
    <w:rsid w:val="00F0081D"/>
    <w:rsid w:val="00F009BB"/>
    <w:rsid w:val="00F01542"/>
    <w:rsid w:val="00F018A8"/>
    <w:rsid w:val="00F01975"/>
    <w:rsid w:val="00F01B38"/>
    <w:rsid w:val="00F01F60"/>
    <w:rsid w:val="00F01FFE"/>
    <w:rsid w:val="00F025F2"/>
    <w:rsid w:val="00F0266F"/>
    <w:rsid w:val="00F0282F"/>
    <w:rsid w:val="00F02DA3"/>
    <w:rsid w:val="00F031D3"/>
    <w:rsid w:val="00F0382C"/>
    <w:rsid w:val="00F0383B"/>
    <w:rsid w:val="00F045BB"/>
    <w:rsid w:val="00F04DA6"/>
    <w:rsid w:val="00F04E02"/>
    <w:rsid w:val="00F04FA4"/>
    <w:rsid w:val="00F05663"/>
    <w:rsid w:val="00F05755"/>
    <w:rsid w:val="00F0598E"/>
    <w:rsid w:val="00F059F9"/>
    <w:rsid w:val="00F05AA1"/>
    <w:rsid w:val="00F0614B"/>
    <w:rsid w:val="00F061ED"/>
    <w:rsid w:val="00F0640D"/>
    <w:rsid w:val="00F0653E"/>
    <w:rsid w:val="00F0661E"/>
    <w:rsid w:val="00F0714B"/>
    <w:rsid w:val="00F07705"/>
    <w:rsid w:val="00F07B6C"/>
    <w:rsid w:val="00F07C09"/>
    <w:rsid w:val="00F1005A"/>
    <w:rsid w:val="00F10451"/>
    <w:rsid w:val="00F107D5"/>
    <w:rsid w:val="00F10845"/>
    <w:rsid w:val="00F10D3C"/>
    <w:rsid w:val="00F11024"/>
    <w:rsid w:val="00F112DE"/>
    <w:rsid w:val="00F11E91"/>
    <w:rsid w:val="00F11F32"/>
    <w:rsid w:val="00F128CC"/>
    <w:rsid w:val="00F1343D"/>
    <w:rsid w:val="00F1357F"/>
    <w:rsid w:val="00F135C7"/>
    <w:rsid w:val="00F137D2"/>
    <w:rsid w:val="00F139ED"/>
    <w:rsid w:val="00F13D58"/>
    <w:rsid w:val="00F13E7D"/>
    <w:rsid w:val="00F13F1D"/>
    <w:rsid w:val="00F15BC1"/>
    <w:rsid w:val="00F15D36"/>
    <w:rsid w:val="00F15E5B"/>
    <w:rsid w:val="00F16B1A"/>
    <w:rsid w:val="00F178B3"/>
    <w:rsid w:val="00F17BEA"/>
    <w:rsid w:val="00F17CF3"/>
    <w:rsid w:val="00F17F4A"/>
    <w:rsid w:val="00F2000A"/>
    <w:rsid w:val="00F2012C"/>
    <w:rsid w:val="00F2048F"/>
    <w:rsid w:val="00F20759"/>
    <w:rsid w:val="00F20B34"/>
    <w:rsid w:val="00F20D24"/>
    <w:rsid w:val="00F21589"/>
    <w:rsid w:val="00F21D84"/>
    <w:rsid w:val="00F223F6"/>
    <w:rsid w:val="00F225A1"/>
    <w:rsid w:val="00F2279B"/>
    <w:rsid w:val="00F22CB3"/>
    <w:rsid w:val="00F2329D"/>
    <w:rsid w:val="00F24480"/>
    <w:rsid w:val="00F2462B"/>
    <w:rsid w:val="00F247DE"/>
    <w:rsid w:val="00F24960"/>
    <w:rsid w:val="00F24ED8"/>
    <w:rsid w:val="00F24F16"/>
    <w:rsid w:val="00F2500B"/>
    <w:rsid w:val="00F25415"/>
    <w:rsid w:val="00F257AD"/>
    <w:rsid w:val="00F25EA1"/>
    <w:rsid w:val="00F269EA"/>
    <w:rsid w:val="00F26D69"/>
    <w:rsid w:val="00F26DA5"/>
    <w:rsid w:val="00F27821"/>
    <w:rsid w:val="00F27A20"/>
    <w:rsid w:val="00F31689"/>
    <w:rsid w:val="00F3181A"/>
    <w:rsid w:val="00F32558"/>
    <w:rsid w:val="00F32975"/>
    <w:rsid w:val="00F329BC"/>
    <w:rsid w:val="00F33627"/>
    <w:rsid w:val="00F33BF6"/>
    <w:rsid w:val="00F3426C"/>
    <w:rsid w:val="00F34A07"/>
    <w:rsid w:val="00F3555C"/>
    <w:rsid w:val="00F355D0"/>
    <w:rsid w:val="00F35FEB"/>
    <w:rsid w:val="00F36156"/>
    <w:rsid w:val="00F362F6"/>
    <w:rsid w:val="00F36AA5"/>
    <w:rsid w:val="00F370C0"/>
    <w:rsid w:val="00F371DD"/>
    <w:rsid w:val="00F3725E"/>
    <w:rsid w:val="00F372B5"/>
    <w:rsid w:val="00F374F9"/>
    <w:rsid w:val="00F37644"/>
    <w:rsid w:val="00F37887"/>
    <w:rsid w:val="00F4042F"/>
    <w:rsid w:val="00F4043F"/>
    <w:rsid w:val="00F404F4"/>
    <w:rsid w:val="00F40B7E"/>
    <w:rsid w:val="00F41421"/>
    <w:rsid w:val="00F4322D"/>
    <w:rsid w:val="00F4334B"/>
    <w:rsid w:val="00F43565"/>
    <w:rsid w:val="00F43781"/>
    <w:rsid w:val="00F44653"/>
    <w:rsid w:val="00F4470D"/>
    <w:rsid w:val="00F44937"/>
    <w:rsid w:val="00F44939"/>
    <w:rsid w:val="00F44D6E"/>
    <w:rsid w:val="00F45041"/>
    <w:rsid w:val="00F453E3"/>
    <w:rsid w:val="00F4569D"/>
    <w:rsid w:val="00F4574F"/>
    <w:rsid w:val="00F457A8"/>
    <w:rsid w:val="00F46336"/>
    <w:rsid w:val="00F46685"/>
    <w:rsid w:val="00F473A9"/>
    <w:rsid w:val="00F47A2F"/>
    <w:rsid w:val="00F47B07"/>
    <w:rsid w:val="00F47C98"/>
    <w:rsid w:val="00F47E0A"/>
    <w:rsid w:val="00F5091A"/>
    <w:rsid w:val="00F510E6"/>
    <w:rsid w:val="00F51FDF"/>
    <w:rsid w:val="00F52196"/>
    <w:rsid w:val="00F52C31"/>
    <w:rsid w:val="00F530BB"/>
    <w:rsid w:val="00F53186"/>
    <w:rsid w:val="00F53322"/>
    <w:rsid w:val="00F53D27"/>
    <w:rsid w:val="00F54060"/>
    <w:rsid w:val="00F54A5D"/>
    <w:rsid w:val="00F54EC4"/>
    <w:rsid w:val="00F555B8"/>
    <w:rsid w:val="00F55FE9"/>
    <w:rsid w:val="00F56470"/>
    <w:rsid w:val="00F56FF3"/>
    <w:rsid w:val="00F574BD"/>
    <w:rsid w:val="00F57723"/>
    <w:rsid w:val="00F577FB"/>
    <w:rsid w:val="00F57DC0"/>
    <w:rsid w:val="00F57DCD"/>
    <w:rsid w:val="00F60528"/>
    <w:rsid w:val="00F607CC"/>
    <w:rsid w:val="00F608F3"/>
    <w:rsid w:val="00F60BB4"/>
    <w:rsid w:val="00F60F05"/>
    <w:rsid w:val="00F610D9"/>
    <w:rsid w:val="00F6151E"/>
    <w:rsid w:val="00F619AF"/>
    <w:rsid w:val="00F61A89"/>
    <w:rsid w:val="00F62825"/>
    <w:rsid w:val="00F62942"/>
    <w:rsid w:val="00F62A4A"/>
    <w:rsid w:val="00F63A42"/>
    <w:rsid w:val="00F64111"/>
    <w:rsid w:val="00F6434D"/>
    <w:rsid w:val="00F643E8"/>
    <w:rsid w:val="00F64E34"/>
    <w:rsid w:val="00F659C2"/>
    <w:rsid w:val="00F65B2B"/>
    <w:rsid w:val="00F66F7D"/>
    <w:rsid w:val="00F67B89"/>
    <w:rsid w:val="00F67E00"/>
    <w:rsid w:val="00F70A82"/>
    <w:rsid w:val="00F71100"/>
    <w:rsid w:val="00F71CA5"/>
    <w:rsid w:val="00F72389"/>
    <w:rsid w:val="00F733AA"/>
    <w:rsid w:val="00F737D4"/>
    <w:rsid w:val="00F73BCE"/>
    <w:rsid w:val="00F7416F"/>
    <w:rsid w:val="00F7420E"/>
    <w:rsid w:val="00F74300"/>
    <w:rsid w:val="00F74951"/>
    <w:rsid w:val="00F74DE1"/>
    <w:rsid w:val="00F75621"/>
    <w:rsid w:val="00F75759"/>
    <w:rsid w:val="00F759F5"/>
    <w:rsid w:val="00F75FB3"/>
    <w:rsid w:val="00F75FD5"/>
    <w:rsid w:val="00F764A8"/>
    <w:rsid w:val="00F774CC"/>
    <w:rsid w:val="00F805CF"/>
    <w:rsid w:val="00F809B1"/>
    <w:rsid w:val="00F80E9E"/>
    <w:rsid w:val="00F80F99"/>
    <w:rsid w:val="00F812B2"/>
    <w:rsid w:val="00F81385"/>
    <w:rsid w:val="00F81694"/>
    <w:rsid w:val="00F81C1D"/>
    <w:rsid w:val="00F81DCC"/>
    <w:rsid w:val="00F81F35"/>
    <w:rsid w:val="00F8284E"/>
    <w:rsid w:val="00F82A41"/>
    <w:rsid w:val="00F82EAB"/>
    <w:rsid w:val="00F833E4"/>
    <w:rsid w:val="00F834B8"/>
    <w:rsid w:val="00F83B74"/>
    <w:rsid w:val="00F84064"/>
    <w:rsid w:val="00F84656"/>
    <w:rsid w:val="00F84DDD"/>
    <w:rsid w:val="00F84F07"/>
    <w:rsid w:val="00F85229"/>
    <w:rsid w:val="00F85CFE"/>
    <w:rsid w:val="00F8656B"/>
    <w:rsid w:val="00F865A6"/>
    <w:rsid w:val="00F868BC"/>
    <w:rsid w:val="00F86BD8"/>
    <w:rsid w:val="00F86C27"/>
    <w:rsid w:val="00F86D6E"/>
    <w:rsid w:val="00F86DDB"/>
    <w:rsid w:val="00F87ED1"/>
    <w:rsid w:val="00F901A4"/>
    <w:rsid w:val="00F90523"/>
    <w:rsid w:val="00F905B3"/>
    <w:rsid w:val="00F9068C"/>
    <w:rsid w:val="00F907CE"/>
    <w:rsid w:val="00F90902"/>
    <w:rsid w:val="00F90ECD"/>
    <w:rsid w:val="00F917B8"/>
    <w:rsid w:val="00F91E11"/>
    <w:rsid w:val="00F91E90"/>
    <w:rsid w:val="00F91EAD"/>
    <w:rsid w:val="00F929B9"/>
    <w:rsid w:val="00F930B2"/>
    <w:rsid w:val="00F93F85"/>
    <w:rsid w:val="00F943A3"/>
    <w:rsid w:val="00F94D69"/>
    <w:rsid w:val="00F94FED"/>
    <w:rsid w:val="00F95539"/>
    <w:rsid w:val="00F95779"/>
    <w:rsid w:val="00F96C3F"/>
    <w:rsid w:val="00F97007"/>
    <w:rsid w:val="00F979CF"/>
    <w:rsid w:val="00F97C32"/>
    <w:rsid w:val="00F97E54"/>
    <w:rsid w:val="00FA117A"/>
    <w:rsid w:val="00FA11D1"/>
    <w:rsid w:val="00FA1232"/>
    <w:rsid w:val="00FA1331"/>
    <w:rsid w:val="00FA191B"/>
    <w:rsid w:val="00FA1B0E"/>
    <w:rsid w:val="00FA1D03"/>
    <w:rsid w:val="00FA1EB4"/>
    <w:rsid w:val="00FA1F8C"/>
    <w:rsid w:val="00FA21DB"/>
    <w:rsid w:val="00FA2CD0"/>
    <w:rsid w:val="00FA2D59"/>
    <w:rsid w:val="00FA2FF4"/>
    <w:rsid w:val="00FA37D2"/>
    <w:rsid w:val="00FA3DC8"/>
    <w:rsid w:val="00FA3FC3"/>
    <w:rsid w:val="00FA44A3"/>
    <w:rsid w:val="00FA4564"/>
    <w:rsid w:val="00FA4E81"/>
    <w:rsid w:val="00FA5472"/>
    <w:rsid w:val="00FA551E"/>
    <w:rsid w:val="00FA5893"/>
    <w:rsid w:val="00FA5B35"/>
    <w:rsid w:val="00FA5C98"/>
    <w:rsid w:val="00FA681B"/>
    <w:rsid w:val="00FA7136"/>
    <w:rsid w:val="00FA75A7"/>
    <w:rsid w:val="00FA79C0"/>
    <w:rsid w:val="00FA7C2F"/>
    <w:rsid w:val="00FA7FA4"/>
    <w:rsid w:val="00FB05A5"/>
    <w:rsid w:val="00FB0774"/>
    <w:rsid w:val="00FB0956"/>
    <w:rsid w:val="00FB103D"/>
    <w:rsid w:val="00FB17E1"/>
    <w:rsid w:val="00FB184B"/>
    <w:rsid w:val="00FB1949"/>
    <w:rsid w:val="00FB1CBA"/>
    <w:rsid w:val="00FB1F9A"/>
    <w:rsid w:val="00FB294D"/>
    <w:rsid w:val="00FB2E6D"/>
    <w:rsid w:val="00FB346B"/>
    <w:rsid w:val="00FB3924"/>
    <w:rsid w:val="00FB3DEA"/>
    <w:rsid w:val="00FB3EC6"/>
    <w:rsid w:val="00FB4359"/>
    <w:rsid w:val="00FB46C4"/>
    <w:rsid w:val="00FB4961"/>
    <w:rsid w:val="00FB4B71"/>
    <w:rsid w:val="00FB5033"/>
    <w:rsid w:val="00FB52E5"/>
    <w:rsid w:val="00FB550E"/>
    <w:rsid w:val="00FB566E"/>
    <w:rsid w:val="00FB5DD5"/>
    <w:rsid w:val="00FB66CF"/>
    <w:rsid w:val="00FB6A0F"/>
    <w:rsid w:val="00FB6CC7"/>
    <w:rsid w:val="00FB6F68"/>
    <w:rsid w:val="00FB71A0"/>
    <w:rsid w:val="00FB7778"/>
    <w:rsid w:val="00FB78CB"/>
    <w:rsid w:val="00FB7A1F"/>
    <w:rsid w:val="00FC105E"/>
    <w:rsid w:val="00FC1676"/>
    <w:rsid w:val="00FC16E8"/>
    <w:rsid w:val="00FC1709"/>
    <w:rsid w:val="00FC17B0"/>
    <w:rsid w:val="00FC1900"/>
    <w:rsid w:val="00FC1CF8"/>
    <w:rsid w:val="00FC27EA"/>
    <w:rsid w:val="00FC319F"/>
    <w:rsid w:val="00FC3A87"/>
    <w:rsid w:val="00FC3D16"/>
    <w:rsid w:val="00FC43CA"/>
    <w:rsid w:val="00FC4A17"/>
    <w:rsid w:val="00FC4AA5"/>
    <w:rsid w:val="00FC4EE0"/>
    <w:rsid w:val="00FC4FD3"/>
    <w:rsid w:val="00FC5486"/>
    <w:rsid w:val="00FC58D6"/>
    <w:rsid w:val="00FC5A3F"/>
    <w:rsid w:val="00FC5DE2"/>
    <w:rsid w:val="00FC66A8"/>
    <w:rsid w:val="00FC68C5"/>
    <w:rsid w:val="00FC6B65"/>
    <w:rsid w:val="00FD0A2D"/>
    <w:rsid w:val="00FD0A8A"/>
    <w:rsid w:val="00FD0B36"/>
    <w:rsid w:val="00FD0DAA"/>
    <w:rsid w:val="00FD0F26"/>
    <w:rsid w:val="00FD10A2"/>
    <w:rsid w:val="00FD11D3"/>
    <w:rsid w:val="00FD15D7"/>
    <w:rsid w:val="00FD1B11"/>
    <w:rsid w:val="00FD1B7F"/>
    <w:rsid w:val="00FD22F4"/>
    <w:rsid w:val="00FD25FE"/>
    <w:rsid w:val="00FD3094"/>
    <w:rsid w:val="00FD333B"/>
    <w:rsid w:val="00FD33BA"/>
    <w:rsid w:val="00FD35A5"/>
    <w:rsid w:val="00FD35A8"/>
    <w:rsid w:val="00FD364E"/>
    <w:rsid w:val="00FD3B86"/>
    <w:rsid w:val="00FD47B4"/>
    <w:rsid w:val="00FD491C"/>
    <w:rsid w:val="00FD4B64"/>
    <w:rsid w:val="00FD525F"/>
    <w:rsid w:val="00FD530B"/>
    <w:rsid w:val="00FD59B8"/>
    <w:rsid w:val="00FD5F1C"/>
    <w:rsid w:val="00FD5F8F"/>
    <w:rsid w:val="00FD6A65"/>
    <w:rsid w:val="00FD6CDD"/>
    <w:rsid w:val="00FD77C5"/>
    <w:rsid w:val="00FD7C89"/>
    <w:rsid w:val="00FE01EA"/>
    <w:rsid w:val="00FE0896"/>
    <w:rsid w:val="00FE110D"/>
    <w:rsid w:val="00FE136D"/>
    <w:rsid w:val="00FE1D64"/>
    <w:rsid w:val="00FE1E45"/>
    <w:rsid w:val="00FE20DC"/>
    <w:rsid w:val="00FE2ABC"/>
    <w:rsid w:val="00FE3B46"/>
    <w:rsid w:val="00FE3CFB"/>
    <w:rsid w:val="00FE3CFD"/>
    <w:rsid w:val="00FE4262"/>
    <w:rsid w:val="00FE45E4"/>
    <w:rsid w:val="00FE49A1"/>
    <w:rsid w:val="00FE4F45"/>
    <w:rsid w:val="00FE5EB9"/>
    <w:rsid w:val="00FE5F40"/>
    <w:rsid w:val="00FE61AB"/>
    <w:rsid w:val="00FE6503"/>
    <w:rsid w:val="00FE7A42"/>
    <w:rsid w:val="00FE7A9F"/>
    <w:rsid w:val="00FE7D1E"/>
    <w:rsid w:val="00FF0CE8"/>
    <w:rsid w:val="00FF0D83"/>
    <w:rsid w:val="00FF1354"/>
    <w:rsid w:val="00FF157E"/>
    <w:rsid w:val="00FF160C"/>
    <w:rsid w:val="00FF16C2"/>
    <w:rsid w:val="00FF1853"/>
    <w:rsid w:val="00FF1DAF"/>
    <w:rsid w:val="00FF1EEA"/>
    <w:rsid w:val="00FF23B0"/>
    <w:rsid w:val="00FF2FEA"/>
    <w:rsid w:val="00FF350F"/>
    <w:rsid w:val="00FF357A"/>
    <w:rsid w:val="00FF412C"/>
    <w:rsid w:val="00FF41D6"/>
    <w:rsid w:val="00FF4415"/>
    <w:rsid w:val="00FF461E"/>
    <w:rsid w:val="00FF57CF"/>
    <w:rsid w:val="00FF66C2"/>
    <w:rsid w:val="00FF6F1D"/>
    <w:rsid w:val="00FF74BB"/>
    <w:rsid w:val="00FF7510"/>
    <w:rsid w:val="00FF77F4"/>
    <w:rsid w:val="00FF7855"/>
    <w:rsid w:val="00FF7A46"/>
    <w:rsid w:val="00FF7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margin;mso-position-vertical-relative:margin" fillcolor="#5378b3" strokecolor="#4bacc6">
      <v:fill color="#5378b3" color2="#4bacc6" rotate="t"/>
      <v:stroke color="#4bacc6" weight="1pt"/>
      <v:shadow on="t" type="perspective" color="#205867" offset="1pt" offset2="-3pt"/>
      <o:colormru v:ext="edit" colors="#ddd,#eaeaea,#b9b9d1,#ccccde"/>
    </o:shapedefaults>
    <o:shapelayout v:ext="edit">
      <o:idmap v:ext="edit" data="1"/>
    </o:shapelayout>
  </w:shapeDefaults>
  <w:decimalSymbol w:val="."/>
  <w:listSeparator w:val=","/>
  <w14:docId w14:val="434871AD"/>
  <w15:docId w15:val="{79481E0C-0BE2-445E-BA8D-E6A6368A5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9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99"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3A3"/>
    <w:pPr>
      <w:autoSpaceDE w:val="0"/>
      <w:autoSpaceDN w:val="0"/>
      <w:adjustRightInd w:val="0"/>
      <w:jc w:val="both"/>
    </w:pPr>
    <w:rPr>
      <w:sz w:val="24"/>
    </w:rPr>
  </w:style>
  <w:style w:type="paragraph" w:styleId="Heading1">
    <w:name w:val="heading 1"/>
    <w:aliases w:val="X.0 Technik Heading 1,Heading 1 (NN),H1,H11,modified"/>
    <w:basedOn w:val="Normal"/>
    <w:next w:val="Normal"/>
    <w:link w:val="Heading1Char"/>
    <w:qFormat/>
    <w:rsid w:val="0066133B"/>
    <w:pPr>
      <w:keepNext/>
      <w:pageBreakBefore/>
      <w:numPr>
        <w:numId w:val="11"/>
      </w:numPr>
      <w:spacing w:after="60"/>
      <w:jc w:val="left"/>
      <w:outlineLvl w:val="0"/>
    </w:pPr>
    <w:rPr>
      <w:rFonts w:ascii="Times New Roman Bold" w:hAnsi="Times New Roman Bold"/>
      <w:b/>
      <w:bCs/>
      <w:smallCaps/>
      <w:color w:val="000080"/>
      <w:kern w:val="32"/>
      <w:sz w:val="28"/>
      <w:szCs w:val="30"/>
    </w:rPr>
  </w:style>
  <w:style w:type="paragraph" w:styleId="Heading2">
    <w:name w:val="heading 2"/>
    <w:aliases w:val="X.X Technik Heading 2,l2,2"/>
    <w:basedOn w:val="TechnikHeading1"/>
    <w:next w:val="Normal"/>
    <w:link w:val="Heading2Char"/>
    <w:autoRedefine/>
    <w:qFormat/>
    <w:rsid w:val="008A6A47"/>
    <w:pPr>
      <w:widowControl w:val="0"/>
      <w:spacing w:after="120"/>
      <w:outlineLvl w:val="1"/>
    </w:pPr>
    <w:rPr>
      <w:rFonts w:eastAsia="Calibri"/>
      <w:color w:val="000080"/>
    </w:rPr>
  </w:style>
  <w:style w:type="paragraph" w:styleId="Heading3">
    <w:name w:val="heading 3"/>
    <w:aliases w:val="h3,l3"/>
    <w:basedOn w:val="Normal"/>
    <w:next w:val="Normal"/>
    <w:link w:val="Heading3Char"/>
    <w:autoRedefine/>
    <w:qFormat/>
    <w:rsid w:val="00AE56A5"/>
    <w:pPr>
      <w:widowControl w:val="0"/>
      <w:numPr>
        <w:ilvl w:val="2"/>
        <w:numId w:val="11"/>
      </w:numPr>
      <w:tabs>
        <w:tab w:val="right" w:pos="9180"/>
      </w:tabs>
      <w:autoSpaceDE/>
      <w:autoSpaceDN/>
      <w:adjustRightInd/>
      <w:spacing w:before="120" w:after="120"/>
      <w:jc w:val="left"/>
      <w:outlineLvl w:val="2"/>
    </w:pPr>
    <w:rPr>
      <w:rFonts w:ascii="Times New Roman Bold" w:hAnsi="Times New Roman Bold"/>
      <w:b/>
      <w:bCs/>
      <w:color w:val="000080"/>
      <w:szCs w:val="26"/>
    </w:rPr>
  </w:style>
  <w:style w:type="paragraph" w:styleId="Heading4">
    <w:name w:val="heading 4"/>
    <w:aliases w:val="H4,h4,l4,a) b) c),h4 sub sub heading,heading 4,Level III for #'s"/>
    <w:basedOn w:val="Normal"/>
    <w:next w:val="Normal"/>
    <w:link w:val="Heading4Char"/>
    <w:autoRedefine/>
    <w:qFormat/>
    <w:rsid w:val="00F20B34"/>
    <w:pPr>
      <w:keepNext/>
      <w:numPr>
        <w:ilvl w:val="3"/>
        <w:numId w:val="11"/>
      </w:numPr>
      <w:spacing w:before="120" w:after="120"/>
      <w:jc w:val="left"/>
      <w:outlineLvl w:val="3"/>
    </w:pPr>
    <w:rPr>
      <w:b/>
      <w:i/>
      <w:color w:val="000080"/>
      <w:szCs w:val="23"/>
    </w:rPr>
  </w:style>
  <w:style w:type="paragraph" w:styleId="Heading5">
    <w:name w:val="heading 5"/>
    <w:aliases w:val="H5,h5"/>
    <w:basedOn w:val="Heading3"/>
    <w:next w:val="Normal"/>
    <w:link w:val="Heading5Char"/>
    <w:autoRedefine/>
    <w:qFormat/>
    <w:rsid w:val="00E77C9D"/>
    <w:pPr>
      <w:numPr>
        <w:ilvl w:val="4"/>
      </w:numPr>
      <w:outlineLvl w:val="4"/>
    </w:pPr>
    <w:rPr>
      <w:b w:val="0"/>
      <w:szCs w:val="24"/>
      <w:u w:val="single"/>
    </w:rPr>
  </w:style>
  <w:style w:type="paragraph" w:styleId="Heading6">
    <w:name w:val="heading 6"/>
    <w:aliases w:val="H6,h6"/>
    <w:basedOn w:val="Normal"/>
    <w:next w:val="Normal"/>
    <w:qFormat/>
    <w:rsid w:val="007A425B"/>
    <w:pPr>
      <w:keepNext/>
      <w:numPr>
        <w:ilvl w:val="5"/>
        <w:numId w:val="11"/>
      </w:numPr>
      <w:tabs>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line="225" w:lineRule="auto"/>
      <w:outlineLvl w:val="5"/>
    </w:pPr>
    <w:rPr>
      <w:b/>
      <w:bCs/>
      <w:smallCaps/>
      <w:color w:val="000080"/>
      <w:szCs w:val="24"/>
    </w:rPr>
  </w:style>
  <w:style w:type="paragraph" w:styleId="Heading7">
    <w:name w:val="heading 7"/>
    <w:aliases w:val="H7"/>
    <w:basedOn w:val="Normal"/>
    <w:next w:val="Normal"/>
    <w:qFormat/>
    <w:rsid w:val="007A425B"/>
    <w:pPr>
      <w:keepNext/>
      <w:numPr>
        <w:ilvl w:val="6"/>
        <w:numId w:val="11"/>
      </w:numPr>
      <w:autoSpaceDE/>
      <w:autoSpaceDN/>
      <w:adjustRightInd/>
      <w:jc w:val="left"/>
      <w:outlineLvl w:val="6"/>
    </w:pPr>
    <w:rPr>
      <w:b/>
      <w:bCs/>
      <w:sz w:val="22"/>
      <w:szCs w:val="22"/>
    </w:rPr>
  </w:style>
  <w:style w:type="paragraph" w:styleId="Heading8">
    <w:name w:val="heading 8"/>
    <w:aliases w:val="H8"/>
    <w:basedOn w:val="Normal"/>
    <w:next w:val="Normal"/>
    <w:qFormat/>
    <w:rsid w:val="007A425B"/>
    <w:pPr>
      <w:keepNext/>
      <w:keepLines/>
      <w:numPr>
        <w:ilvl w:val="7"/>
        <w:numId w:val="11"/>
      </w:numPr>
      <w:autoSpaceDE/>
      <w:autoSpaceDN/>
      <w:adjustRightInd/>
      <w:spacing w:before="140" w:line="220" w:lineRule="atLeast"/>
      <w:jc w:val="left"/>
      <w:outlineLvl w:val="7"/>
    </w:pPr>
    <w:rPr>
      <w:i/>
      <w:iCs/>
      <w:spacing w:val="-4"/>
      <w:kern w:val="28"/>
      <w:sz w:val="18"/>
      <w:szCs w:val="18"/>
    </w:rPr>
  </w:style>
  <w:style w:type="paragraph" w:styleId="Heading9">
    <w:name w:val="heading 9"/>
    <w:aliases w:val="H9"/>
    <w:basedOn w:val="Normal"/>
    <w:next w:val="Normal"/>
    <w:qFormat/>
    <w:rsid w:val="007A425B"/>
    <w:pPr>
      <w:keepNext/>
      <w:numPr>
        <w:ilvl w:val="8"/>
        <w:numId w:val="11"/>
      </w:numPr>
      <w:autoSpaceDE/>
      <w:autoSpaceDN/>
      <w:adjustRightInd/>
      <w:jc w:val="left"/>
      <w:outlineLvl w:val="8"/>
    </w:pPr>
    <w:rPr>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ulletLast">
    <w:name w:val="Normal - Bullet Last"/>
    <w:basedOn w:val="Normal-Bullet"/>
    <w:next w:val="Normal"/>
    <w:rsid w:val="00D949CC"/>
    <w:pPr>
      <w:spacing w:after="120"/>
    </w:pPr>
  </w:style>
  <w:style w:type="paragraph" w:styleId="Header">
    <w:name w:val="header"/>
    <w:aliases w:val="h,Header 1,Bio content"/>
    <w:basedOn w:val="Normal"/>
    <w:link w:val="HeaderChar"/>
    <w:uiPriority w:val="99"/>
    <w:rsid w:val="003A2BDE"/>
    <w:pPr>
      <w:pBdr>
        <w:bottom w:val="single" w:sz="4" w:space="1" w:color="auto"/>
      </w:pBdr>
      <w:tabs>
        <w:tab w:val="right" w:pos="9360"/>
      </w:tabs>
      <w:spacing w:before="40" w:after="200"/>
      <w:jc w:val="left"/>
    </w:pPr>
    <w:rPr>
      <w:i/>
      <w:iCs/>
      <w:sz w:val="18"/>
      <w:szCs w:val="18"/>
    </w:rPr>
  </w:style>
  <w:style w:type="paragraph" w:styleId="Footer">
    <w:name w:val="footer"/>
    <w:aliases w:val="f1,*Footer"/>
    <w:basedOn w:val="Normal"/>
    <w:link w:val="FooterChar"/>
    <w:uiPriority w:val="99"/>
    <w:rsid w:val="003E51AA"/>
    <w:pPr>
      <w:pBdr>
        <w:top w:val="single" w:sz="8" w:space="1" w:color="auto"/>
      </w:pBdr>
      <w:tabs>
        <w:tab w:val="center" w:pos="4320"/>
        <w:tab w:val="right" w:pos="8640"/>
      </w:tabs>
      <w:spacing w:before="160"/>
      <w:jc w:val="center"/>
    </w:pPr>
    <w:rPr>
      <w:i/>
      <w:iCs/>
      <w:sz w:val="17"/>
      <w:szCs w:val="17"/>
    </w:rPr>
  </w:style>
  <w:style w:type="paragraph" w:customStyle="1" w:styleId="Normal-Bullet">
    <w:name w:val="Normal - Bullet"/>
    <w:basedOn w:val="Normal"/>
    <w:link w:val="Normal-BulletCharChar"/>
    <w:rsid w:val="00743BC7"/>
    <w:pPr>
      <w:numPr>
        <w:numId w:val="10"/>
      </w:numPr>
      <w:tabs>
        <w:tab w:val="clear" w:pos="576"/>
        <w:tab w:val="num" w:pos="360"/>
      </w:tabs>
      <w:spacing w:before="20" w:after="20"/>
      <w:ind w:left="360" w:hanging="274"/>
    </w:pPr>
  </w:style>
  <w:style w:type="paragraph" w:customStyle="1" w:styleId="Normal-Sub-BulletLast">
    <w:name w:val="Normal - Sub-Bullet Last"/>
    <w:basedOn w:val="Normal-Sub-Bullet"/>
    <w:next w:val="Normal"/>
    <w:rsid w:val="00D949CC"/>
    <w:pPr>
      <w:spacing w:after="120"/>
    </w:pPr>
  </w:style>
  <w:style w:type="numbering" w:styleId="111111">
    <w:name w:val="Outline List 2"/>
    <w:basedOn w:val="NoList"/>
    <w:rsid w:val="00D949CC"/>
    <w:pPr>
      <w:numPr>
        <w:numId w:val="14"/>
      </w:numPr>
    </w:pPr>
  </w:style>
  <w:style w:type="numbering" w:styleId="1ai">
    <w:name w:val="Outline List 1"/>
    <w:basedOn w:val="NoList"/>
    <w:uiPriority w:val="99"/>
    <w:semiHidden/>
    <w:rsid w:val="00D949CC"/>
    <w:pPr>
      <w:numPr>
        <w:numId w:val="15"/>
      </w:numPr>
    </w:pPr>
  </w:style>
  <w:style w:type="paragraph" w:styleId="Title">
    <w:name w:val="Title"/>
    <w:basedOn w:val="Normal"/>
    <w:qFormat/>
    <w:rsid w:val="0086282B"/>
    <w:pPr>
      <w:suppressAutoHyphens/>
      <w:jc w:val="center"/>
    </w:pPr>
    <w:rPr>
      <w:rFonts w:ascii="Arial Black" w:hAnsi="Arial Black"/>
      <w:color w:val="000080"/>
      <w:sz w:val="40"/>
      <w:szCs w:val="40"/>
    </w:rPr>
  </w:style>
  <w:style w:type="character" w:styleId="FollowedHyperlink">
    <w:name w:val="FollowedHyperlink"/>
    <w:semiHidden/>
    <w:rsid w:val="00F901A4"/>
    <w:rPr>
      <w:color w:val="800080"/>
      <w:u w:val="single"/>
    </w:rPr>
  </w:style>
  <w:style w:type="paragraph" w:styleId="TOC4">
    <w:name w:val="toc 4"/>
    <w:basedOn w:val="Normal"/>
    <w:next w:val="Normal"/>
    <w:uiPriority w:val="39"/>
    <w:rsid w:val="0030558D"/>
    <w:pPr>
      <w:tabs>
        <w:tab w:val="left" w:pos="1080"/>
        <w:tab w:val="left" w:pos="1863"/>
        <w:tab w:val="right" w:leader="dot" w:pos="9360"/>
      </w:tabs>
      <w:autoSpaceDE/>
      <w:autoSpaceDN/>
      <w:adjustRightInd/>
      <w:spacing w:after="20"/>
      <w:ind w:left="2016" w:right="1440" w:hanging="720"/>
      <w:jc w:val="left"/>
    </w:pPr>
    <w:rPr>
      <w:rFonts w:cs="Arial"/>
      <w:noProof/>
    </w:rPr>
  </w:style>
  <w:style w:type="paragraph" w:styleId="TOC1">
    <w:name w:val="toc 1"/>
    <w:basedOn w:val="Normal"/>
    <w:next w:val="Normal"/>
    <w:uiPriority w:val="39"/>
    <w:rsid w:val="000C20B9"/>
    <w:pPr>
      <w:tabs>
        <w:tab w:val="left" w:pos="360"/>
        <w:tab w:val="left" w:pos="900"/>
        <w:tab w:val="right" w:leader="dot" w:pos="9350"/>
      </w:tabs>
      <w:autoSpaceDE/>
      <w:autoSpaceDN/>
      <w:adjustRightInd/>
      <w:spacing w:before="60" w:after="20"/>
      <w:ind w:left="720" w:right="1440" w:hanging="720"/>
      <w:jc w:val="left"/>
    </w:pPr>
    <w:rPr>
      <w:smallCaps/>
      <w:noProof/>
      <w:color w:val="000000"/>
      <w:szCs w:val="24"/>
    </w:rPr>
  </w:style>
  <w:style w:type="paragraph" w:styleId="TOC2">
    <w:name w:val="toc 2"/>
    <w:basedOn w:val="Normal"/>
    <w:next w:val="Normal"/>
    <w:uiPriority w:val="39"/>
    <w:rsid w:val="00BC28B9"/>
    <w:pPr>
      <w:tabs>
        <w:tab w:val="left" w:pos="1080"/>
        <w:tab w:val="right" w:leader="dot" w:pos="9360"/>
      </w:tabs>
      <w:spacing w:after="20"/>
      <w:ind w:left="1152" w:right="432" w:hanging="720"/>
      <w:jc w:val="left"/>
    </w:pPr>
    <w:rPr>
      <w:noProof/>
    </w:rPr>
  </w:style>
  <w:style w:type="paragraph" w:styleId="TOC3">
    <w:name w:val="toc 3"/>
    <w:basedOn w:val="Normal"/>
    <w:next w:val="Normal"/>
    <w:uiPriority w:val="39"/>
    <w:rsid w:val="0030558D"/>
    <w:pPr>
      <w:tabs>
        <w:tab w:val="left" w:pos="720"/>
        <w:tab w:val="right" w:leader="dot" w:pos="9360"/>
      </w:tabs>
      <w:spacing w:after="20"/>
      <w:ind w:left="1800" w:right="432" w:hanging="720"/>
      <w:jc w:val="left"/>
    </w:pPr>
    <w:rPr>
      <w:noProof/>
    </w:rPr>
  </w:style>
  <w:style w:type="numbering" w:styleId="ArticleSection">
    <w:name w:val="Outline List 3"/>
    <w:basedOn w:val="NoList"/>
    <w:semiHidden/>
    <w:rsid w:val="00D949CC"/>
    <w:pPr>
      <w:numPr>
        <w:numId w:val="16"/>
      </w:numPr>
    </w:pPr>
  </w:style>
  <w:style w:type="paragraph" w:styleId="BlockText">
    <w:name w:val="Block Text"/>
    <w:basedOn w:val="Normal"/>
    <w:semiHidden/>
    <w:rsid w:val="00D949CC"/>
    <w:pPr>
      <w:ind w:left="1440" w:right="1440"/>
    </w:pPr>
  </w:style>
  <w:style w:type="paragraph" w:styleId="BodyText">
    <w:name w:val="Body Text"/>
    <w:basedOn w:val="Normal"/>
    <w:link w:val="BodyTextChar"/>
    <w:uiPriority w:val="99"/>
    <w:qFormat/>
    <w:rsid w:val="00D949CC"/>
  </w:style>
  <w:style w:type="paragraph" w:styleId="BodyText2">
    <w:name w:val="Body Text 2"/>
    <w:basedOn w:val="Normal"/>
    <w:semiHidden/>
    <w:rsid w:val="00D949CC"/>
    <w:pPr>
      <w:spacing w:line="480" w:lineRule="auto"/>
    </w:pPr>
  </w:style>
  <w:style w:type="paragraph" w:styleId="Caption">
    <w:name w:val="caption"/>
    <w:aliases w:val="Char,Caption Char1,Caption Char1 Char Char,Caption Char2 Char,Caption Char2 Char1 Char Char,Caption Char1 Char Char Char Char,Caption Char1 Char Char Char Char Char Char,Caption Char Char Char Char Char Char Char Char,cp Char Char Char Char Cha"/>
    <w:basedOn w:val="Normal"/>
    <w:next w:val="Normal"/>
    <w:link w:val="CaptionChar"/>
    <w:autoRedefine/>
    <w:qFormat/>
    <w:rsid w:val="0043153D"/>
    <w:pPr>
      <w:keepNext/>
      <w:framePr w:hSpace="180" w:wrap="around" w:vAnchor="text" w:hAnchor="margin" w:xAlign="right" w:y="2352"/>
      <w:tabs>
        <w:tab w:val="left" w:pos="1170"/>
      </w:tabs>
      <w:spacing w:after="120"/>
      <w:jc w:val="center"/>
    </w:pPr>
    <w:rPr>
      <w:b/>
      <w:bCs/>
      <w:color w:val="000000"/>
      <w:sz w:val="20"/>
    </w:rPr>
  </w:style>
  <w:style w:type="character" w:customStyle="1" w:styleId="TableBulletsChar">
    <w:name w:val="Table Bullets Char"/>
    <w:link w:val="TableBullets"/>
    <w:uiPriority w:val="99"/>
    <w:rsid w:val="009A692C"/>
    <w:rPr>
      <w:szCs w:val="19"/>
    </w:rPr>
  </w:style>
  <w:style w:type="paragraph" w:styleId="BodyText3">
    <w:name w:val="Body Text 3"/>
    <w:basedOn w:val="Normal"/>
    <w:semiHidden/>
    <w:rsid w:val="00D949CC"/>
    <w:rPr>
      <w:sz w:val="16"/>
      <w:szCs w:val="16"/>
    </w:rPr>
  </w:style>
  <w:style w:type="paragraph" w:styleId="BodyTextFirstIndent">
    <w:name w:val="Body Text First Indent"/>
    <w:basedOn w:val="BodyText"/>
    <w:semiHidden/>
    <w:rsid w:val="00D949CC"/>
    <w:pPr>
      <w:ind w:firstLine="210"/>
    </w:pPr>
  </w:style>
  <w:style w:type="paragraph" w:customStyle="1" w:styleId="TextBoxHeading">
    <w:name w:val="Text Box Heading"/>
    <w:basedOn w:val="Normal"/>
    <w:link w:val="TextBoxHeadingChar"/>
    <w:rsid w:val="003329B9"/>
    <w:pPr>
      <w:jc w:val="center"/>
    </w:pPr>
    <w:rPr>
      <w:rFonts w:ascii="Times New Roman Bold" w:hAnsi="Times New Roman Bold"/>
      <w:b/>
      <w:smallCaps/>
      <w:color w:val="FFFFFF"/>
      <w:sz w:val="20"/>
      <w:szCs w:val="22"/>
    </w:rPr>
  </w:style>
  <w:style w:type="paragraph" w:customStyle="1" w:styleId="Normal-Sub-Bullet">
    <w:name w:val="Normal - Sub-Bullet"/>
    <w:basedOn w:val="Normal"/>
    <w:rsid w:val="00743BC7"/>
    <w:pPr>
      <w:numPr>
        <w:numId w:val="12"/>
      </w:numPr>
      <w:tabs>
        <w:tab w:val="clear" w:pos="720"/>
        <w:tab w:val="num" w:pos="810"/>
      </w:tabs>
      <w:spacing w:before="20" w:after="20"/>
      <w:ind w:left="821" w:hanging="274"/>
      <w:jc w:val="left"/>
    </w:pPr>
  </w:style>
  <w:style w:type="paragraph" w:styleId="BodyTextIndent">
    <w:name w:val="Body Text Indent"/>
    <w:basedOn w:val="Normal"/>
    <w:semiHidden/>
    <w:rsid w:val="00D949CC"/>
    <w:pPr>
      <w:ind w:left="360"/>
    </w:pPr>
  </w:style>
  <w:style w:type="paragraph" w:styleId="BodyTextFirstIndent2">
    <w:name w:val="Body Text First Indent 2"/>
    <w:basedOn w:val="BodyTextIndent"/>
    <w:semiHidden/>
    <w:rsid w:val="00D949CC"/>
    <w:pPr>
      <w:ind w:firstLine="210"/>
    </w:pPr>
  </w:style>
  <w:style w:type="paragraph" w:styleId="BodyTextIndent2">
    <w:name w:val="Body Text Indent 2"/>
    <w:basedOn w:val="Normal"/>
    <w:semiHidden/>
    <w:rsid w:val="00D949CC"/>
    <w:pPr>
      <w:spacing w:line="480" w:lineRule="auto"/>
      <w:ind w:left="360"/>
    </w:pPr>
  </w:style>
  <w:style w:type="paragraph" w:customStyle="1" w:styleId="ResumeHeading">
    <w:name w:val="Resume Heading"/>
    <w:basedOn w:val="Heading2"/>
    <w:rsid w:val="006F0488"/>
    <w:pPr>
      <w:pageBreakBefore/>
      <w:framePr w:wrap="around" w:hAnchor="text"/>
      <w:numPr>
        <w:ilvl w:val="0"/>
        <w:numId w:val="0"/>
      </w:numPr>
      <w:tabs>
        <w:tab w:val="right" w:pos="9360"/>
      </w:tabs>
    </w:pPr>
    <w:rPr>
      <w:sz w:val="28"/>
    </w:rPr>
  </w:style>
  <w:style w:type="paragraph" w:customStyle="1" w:styleId="ResumeSection">
    <w:name w:val="Resume Section"/>
    <w:basedOn w:val="Normal"/>
    <w:rsid w:val="00481D08"/>
    <w:rPr>
      <w:rFonts w:ascii="Times New Roman Bold" w:hAnsi="Times New Roman Bold"/>
      <w:b/>
      <w:smallCaps/>
      <w:color w:val="000080"/>
      <w:sz w:val="26"/>
      <w:szCs w:val="26"/>
      <w:u w:val="single"/>
    </w:rPr>
  </w:style>
  <w:style w:type="paragraph" w:styleId="TableofFigures">
    <w:name w:val="table of figures"/>
    <w:basedOn w:val="Normal"/>
    <w:next w:val="Normal"/>
    <w:autoRedefine/>
    <w:uiPriority w:val="99"/>
    <w:qFormat/>
    <w:rsid w:val="00D2732D"/>
    <w:pPr>
      <w:ind w:left="720" w:right="1440" w:hanging="720"/>
    </w:pPr>
  </w:style>
  <w:style w:type="character" w:styleId="Hyperlink">
    <w:name w:val="Hyperlink"/>
    <w:uiPriority w:val="99"/>
    <w:rsid w:val="006D27C0"/>
    <w:rPr>
      <w:color w:val="0000FF"/>
      <w:u w:val="single"/>
    </w:rPr>
  </w:style>
  <w:style w:type="paragraph" w:styleId="BodyTextIndent3">
    <w:name w:val="Body Text Indent 3"/>
    <w:basedOn w:val="Normal"/>
    <w:semiHidden/>
    <w:rsid w:val="00D949CC"/>
    <w:pPr>
      <w:ind w:left="360"/>
    </w:pPr>
    <w:rPr>
      <w:sz w:val="16"/>
      <w:szCs w:val="16"/>
    </w:rPr>
  </w:style>
  <w:style w:type="paragraph" w:styleId="Closing">
    <w:name w:val="Closing"/>
    <w:basedOn w:val="Normal"/>
    <w:semiHidden/>
    <w:rsid w:val="00D949CC"/>
    <w:pPr>
      <w:ind w:left="4320"/>
    </w:pPr>
  </w:style>
  <w:style w:type="character" w:customStyle="1" w:styleId="TableHeadingChar">
    <w:name w:val="Table Heading Char"/>
    <w:link w:val="TableHeading"/>
    <w:rsid w:val="002D5021"/>
    <w:rPr>
      <w:rFonts w:ascii="Times New Roman Bold" w:hAnsi="Times New Roman Bold"/>
      <w:b/>
      <w:bCs/>
      <w:smallCaps/>
      <w:sz w:val="22"/>
      <w:lang w:val="en-US" w:eastAsia="en-US" w:bidi="ar-SA"/>
    </w:rPr>
  </w:style>
  <w:style w:type="paragraph" w:styleId="Date">
    <w:name w:val="Date"/>
    <w:basedOn w:val="Normal"/>
    <w:next w:val="Normal"/>
    <w:semiHidden/>
    <w:rsid w:val="00D949CC"/>
  </w:style>
  <w:style w:type="paragraph" w:styleId="E-mailSignature">
    <w:name w:val="E-mail Signature"/>
    <w:basedOn w:val="Normal"/>
    <w:semiHidden/>
    <w:rsid w:val="00D949CC"/>
  </w:style>
  <w:style w:type="character" w:styleId="Emphasis">
    <w:name w:val="Emphasis"/>
    <w:uiPriority w:val="20"/>
    <w:qFormat/>
    <w:rsid w:val="00D949CC"/>
    <w:rPr>
      <w:i/>
      <w:iCs/>
    </w:rPr>
  </w:style>
  <w:style w:type="paragraph" w:styleId="EnvelopeAddress">
    <w:name w:val="envelope address"/>
    <w:basedOn w:val="Normal"/>
    <w:semiHidden/>
    <w:rsid w:val="00D949CC"/>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D949CC"/>
    <w:rPr>
      <w:rFonts w:ascii="Arial" w:hAnsi="Arial" w:cs="Arial"/>
      <w:sz w:val="20"/>
    </w:rPr>
  </w:style>
  <w:style w:type="character" w:styleId="HTMLAcronym">
    <w:name w:val="HTML Acronym"/>
    <w:basedOn w:val="DefaultParagraphFont"/>
    <w:semiHidden/>
    <w:rsid w:val="00D949CC"/>
  </w:style>
  <w:style w:type="paragraph" w:styleId="HTMLAddress">
    <w:name w:val="HTML Address"/>
    <w:basedOn w:val="Normal"/>
    <w:semiHidden/>
    <w:rsid w:val="00D949CC"/>
    <w:rPr>
      <w:i/>
      <w:iCs/>
    </w:rPr>
  </w:style>
  <w:style w:type="character" w:styleId="HTMLCite">
    <w:name w:val="HTML Cite"/>
    <w:semiHidden/>
    <w:rsid w:val="00D949CC"/>
    <w:rPr>
      <w:i/>
      <w:iCs/>
    </w:rPr>
  </w:style>
  <w:style w:type="character" w:styleId="HTMLCode">
    <w:name w:val="HTML Code"/>
    <w:semiHidden/>
    <w:rsid w:val="00D949CC"/>
    <w:rPr>
      <w:rFonts w:ascii="Courier New" w:hAnsi="Courier New" w:cs="Courier New"/>
      <w:sz w:val="20"/>
      <w:szCs w:val="20"/>
    </w:rPr>
  </w:style>
  <w:style w:type="character" w:styleId="HTMLDefinition">
    <w:name w:val="HTML Definition"/>
    <w:semiHidden/>
    <w:rsid w:val="00D949CC"/>
    <w:rPr>
      <w:i/>
      <w:iCs/>
    </w:rPr>
  </w:style>
  <w:style w:type="paragraph" w:customStyle="1" w:styleId="StyleNormal-1stParagraphBold">
    <w:name w:val="Style Normal - 1st Paragraph + Bold"/>
    <w:basedOn w:val="Normal"/>
    <w:link w:val="StyleNormal-1stParagraphBoldChar"/>
    <w:semiHidden/>
    <w:rsid w:val="002D5021"/>
    <w:pPr>
      <w:autoSpaceDE/>
      <w:autoSpaceDN/>
      <w:adjustRightInd/>
      <w:spacing w:after="160"/>
    </w:pPr>
    <w:rPr>
      <w:b/>
      <w:bCs/>
    </w:rPr>
  </w:style>
  <w:style w:type="character" w:customStyle="1" w:styleId="StyleNormal-1stParagraphBoldChar">
    <w:name w:val="Style Normal - 1st Paragraph + Bold Char"/>
    <w:link w:val="StyleNormal-1stParagraphBold"/>
    <w:rsid w:val="002D5021"/>
    <w:rPr>
      <w:b/>
      <w:bCs/>
      <w:sz w:val="24"/>
      <w:lang w:val="en-US" w:eastAsia="en-US" w:bidi="ar-SA"/>
    </w:rPr>
  </w:style>
  <w:style w:type="paragraph" w:customStyle="1" w:styleId="TableText">
    <w:name w:val="Table Text"/>
    <w:basedOn w:val="Normal"/>
    <w:link w:val="TableTextChar"/>
    <w:rsid w:val="00924FD1"/>
    <w:pPr>
      <w:autoSpaceDE/>
      <w:autoSpaceDN/>
      <w:adjustRightInd/>
      <w:spacing w:before="40" w:after="40"/>
    </w:pPr>
    <w:rPr>
      <w:sz w:val="20"/>
      <w:szCs w:val="19"/>
    </w:rPr>
  </w:style>
  <w:style w:type="paragraph" w:styleId="BalloonText">
    <w:name w:val="Balloon Text"/>
    <w:basedOn w:val="Normal"/>
    <w:link w:val="BalloonTextChar"/>
    <w:uiPriority w:val="99"/>
    <w:rsid w:val="00B17D4C"/>
    <w:rPr>
      <w:rFonts w:ascii="Tahoma" w:hAnsi="Tahoma"/>
      <w:sz w:val="16"/>
      <w:szCs w:val="16"/>
    </w:rPr>
  </w:style>
  <w:style w:type="character" w:styleId="HTMLKeyboard">
    <w:name w:val="HTML Keyboard"/>
    <w:semiHidden/>
    <w:rsid w:val="00D949CC"/>
    <w:rPr>
      <w:rFonts w:ascii="Courier New" w:hAnsi="Courier New" w:cs="Courier New"/>
      <w:sz w:val="20"/>
      <w:szCs w:val="20"/>
    </w:rPr>
  </w:style>
  <w:style w:type="paragraph" w:styleId="HTMLPreformatted">
    <w:name w:val="HTML Preformatted"/>
    <w:basedOn w:val="Normal"/>
    <w:link w:val="HTMLPreformattedChar"/>
    <w:uiPriority w:val="99"/>
    <w:rsid w:val="00D949CC"/>
    <w:rPr>
      <w:rFonts w:ascii="Courier New" w:hAnsi="Courier New"/>
      <w:sz w:val="20"/>
    </w:rPr>
  </w:style>
  <w:style w:type="paragraph" w:styleId="TOC5">
    <w:name w:val="toc 5"/>
    <w:basedOn w:val="Normal"/>
    <w:next w:val="Normal"/>
    <w:autoRedefine/>
    <w:uiPriority w:val="39"/>
    <w:rsid w:val="000C20B9"/>
    <w:pPr>
      <w:tabs>
        <w:tab w:val="left" w:pos="2610"/>
        <w:tab w:val="right" w:leader="dot" w:pos="9350"/>
      </w:tabs>
      <w:autoSpaceDE/>
      <w:autoSpaceDN/>
      <w:adjustRightInd/>
      <w:ind w:left="720" w:right="1440" w:hanging="720"/>
      <w:jc w:val="left"/>
    </w:pPr>
    <w:rPr>
      <w:noProof/>
      <w:szCs w:val="18"/>
    </w:rPr>
  </w:style>
  <w:style w:type="paragraph" w:styleId="TOC6">
    <w:name w:val="toc 6"/>
    <w:basedOn w:val="Normal"/>
    <w:next w:val="Normal"/>
    <w:autoRedefine/>
    <w:uiPriority w:val="39"/>
    <w:rsid w:val="005D1E13"/>
    <w:pPr>
      <w:autoSpaceDE/>
      <w:autoSpaceDN/>
      <w:adjustRightInd/>
      <w:spacing w:after="60"/>
      <w:ind w:left="1200"/>
      <w:jc w:val="left"/>
    </w:pPr>
    <w:rPr>
      <w:sz w:val="22"/>
      <w:szCs w:val="22"/>
    </w:rPr>
  </w:style>
  <w:style w:type="paragraph" w:styleId="TOC7">
    <w:name w:val="toc 7"/>
    <w:basedOn w:val="Normal"/>
    <w:next w:val="Normal"/>
    <w:autoRedefine/>
    <w:uiPriority w:val="39"/>
    <w:rsid w:val="005D1E13"/>
    <w:pPr>
      <w:autoSpaceDE/>
      <w:autoSpaceDN/>
      <w:adjustRightInd/>
      <w:spacing w:after="60"/>
      <w:ind w:left="1440"/>
      <w:jc w:val="left"/>
    </w:pPr>
    <w:rPr>
      <w:sz w:val="22"/>
      <w:szCs w:val="22"/>
    </w:rPr>
  </w:style>
  <w:style w:type="paragraph" w:styleId="TOC8">
    <w:name w:val="toc 8"/>
    <w:basedOn w:val="Normal"/>
    <w:next w:val="Normal"/>
    <w:autoRedefine/>
    <w:uiPriority w:val="39"/>
    <w:rsid w:val="005D1E13"/>
    <w:pPr>
      <w:autoSpaceDE/>
      <w:autoSpaceDN/>
      <w:adjustRightInd/>
      <w:spacing w:after="60"/>
      <w:ind w:left="1680"/>
      <w:jc w:val="left"/>
    </w:pPr>
    <w:rPr>
      <w:sz w:val="22"/>
      <w:szCs w:val="22"/>
    </w:rPr>
  </w:style>
  <w:style w:type="character" w:styleId="HTMLSample">
    <w:name w:val="HTML Sample"/>
    <w:semiHidden/>
    <w:rsid w:val="00D949CC"/>
    <w:rPr>
      <w:rFonts w:ascii="Courier New" w:hAnsi="Courier New" w:cs="Courier New"/>
    </w:rPr>
  </w:style>
  <w:style w:type="paragraph" w:customStyle="1" w:styleId="TableBullets">
    <w:name w:val="Table Bullets"/>
    <w:basedOn w:val="Normal"/>
    <w:link w:val="TableBulletsChar"/>
    <w:uiPriority w:val="99"/>
    <w:rsid w:val="009A692C"/>
    <w:pPr>
      <w:numPr>
        <w:numId w:val="13"/>
      </w:numPr>
      <w:tabs>
        <w:tab w:val="clear" w:pos="360"/>
        <w:tab w:val="num" w:pos="270"/>
      </w:tabs>
      <w:ind w:left="274" w:hanging="274"/>
    </w:pPr>
    <w:rPr>
      <w:sz w:val="20"/>
      <w:szCs w:val="19"/>
    </w:rPr>
  </w:style>
  <w:style w:type="character" w:styleId="HTMLTypewriter">
    <w:name w:val="HTML Typewriter"/>
    <w:semiHidden/>
    <w:rsid w:val="00D949CC"/>
    <w:rPr>
      <w:rFonts w:ascii="Courier New" w:hAnsi="Courier New" w:cs="Courier New"/>
      <w:sz w:val="20"/>
      <w:szCs w:val="20"/>
    </w:rPr>
  </w:style>
  <w:style w:type="character" w:customStyle="1" w:styleId="TableTextChar">
    <w:name w:val="Table Text Char"/>
    <w:link w:val="TableText"/>
    <w:rsid w:val="00924FD1"/>
    <w:rPr>
      <w:szCs w:val="19"/>
      <w:lang w:val="en-US" w:eastAsia="en-US" w:bidi="ar-SA"/>
    </w:rPr>
  </w:style>
  <w:style w:type="character" w:styleId="HTMLVariable">
    <w:name w:val="HTML Variable"/>
    <w:semiHidden/>
    <w:rsid w:val="00D949CC"/>
    <w:rPr>
      <w:i/>
      <w:iCs/>
    </w:rPr>
  </w:style>
  <w:style w:type="character" w:styleId="LineNumber">
    <w:name w:val="line number"/>
    <w:basedOn w:val="DefaultParagraphFont"/>
    <w:semiHidden/>
    <w:rsid w:val="00D949CC"/>
  </w:style>
  <w:style w:type="paragraph" w:styleId="List">
    <w:name w:val="List"/>
    <w:basedOn w:val="Normal"/>
    <w:semiHidden/>
    <w:rsid w:val="00D949CC"/>
    <w:pPr>
      <w:ind w:left="360" w:hanging="360"/>
    </w:pPr>
  </w:style>
  <w:style w:type="paragraph" w:styleId="List2">
    <w:name w:val="List 2"/>
    <w:basedOn w:val="Normal"/>
    <w:semiHidden/>
    <w:rsid w:val="00D949CC"/>
    <w:pPr>
      <w:ind w:left="720" w:hanging="360"/>
    </w:pPr>
  </w:style>
  <w:style w:type="paragraph" w:styleId="List3">
    <w:name w:val="List 3"/>
    <w:basedOn w:val="Normal"/>
    <w:semiHidden/>
    <w:rsid w:val="00D949CC"/>
    <w:pPr>
      <w:ind w:left="1080" w:hanging="360"/>
    </w:pPr>
  </w:style>
  <w:style w:type="paragraph" w:styleId="List4">
    <w:name w:val="List 4"/>
    <w:basedOn w:val="Normal"/>
    <w:semiHidden/>
    <w:rsid w:val="00D949CC"/>
    <w:pPr>
      <w:ind w:left="1440" w:hanging="360"/>
    </w:pPr>
  </w:style>
  <w:style w:type="paragraph" w:styleId="List5">
    <w:name w:val="List 5"/>
    <w:basedOn w:val="Normal"/>
    <w:semiHidden/>
    <w:rsid w:val="00D949CC"/>
    <w:pPr>
      <w:ind w:left="1800" w:hanging="360"/>
    </w:pPr>
  </w:style>
  <w:style w:type="paragraph" w:styleId="ListBullet">
    <w:name w:val="List Bullet"/>
    <w:basedOn w:val="Normal"/>
    <w:semiHidden/>
    <w:rsid w:val="00D949CC"/>
    <w:pPr>
      <w:numPr>
        <w:numId w:val="1"/>
      </w:numPr>
    </w:pPr>
  </w:style>
  <w:style w:type="paragraph" w:styleId="ListBullet2">
    <w:name w:val="List Bullet 2"/>
    <w:basedOn w:val="Normal"/>
    <w:semiHidden/>
    <w:rsid w:val="00D949CC"/>
    <w:pPr>
      <w:numPr>
        <w:numId w:val="2"/>
      </w:numPr>
    </w:pPr>
  </w:style>
  <w:style w:type="paragraph" w:styleId="ListBullet3">
    <w:name w:val="List Bullet 3"/>
    <w:basedOn w:val="Normal"/>
    <w:rsid w:val="00D949CC"/>
    <w:pPr>
      <w:numPr>
        <w:numId w:val="3"/>
      </w:numPr>
    </w:pPr>
  </w:style>
  <w:style w:type="paragraph" w:styleId="ListBullet4">
    <w:name w:val="List Bullet 4"/>
    <w:basedOn w:val="Normal"/>
    <w:semiHidden/>
    <w:rsid w:val="00D949CC"/>
    <w:pPr>
      <w:numPr>
        <w:numId w:val="4"/>
      </w:numPr>
    </w:pPr>
  </w:style>
  <w:style w:type="paragraph" w:styleId="ListBullet5">
    <w:name w:val="List Bullet 5"/>
    <w:basedOn w:val="Normal"/>
    <w:semiHidden/>
    <w:rsid w:val="00D949CC"/>
    <w:pPr>
      <w:numPr>
        <w:numId w:val="5"/>
      </w:numPr>
    </w:pPr>
  </w:style>
  <w:style w:type="paragraph" w:styleId="ListContinue">
    <w:name w:val="List Continue"/>
    <w:basedOn w:val="Normal"/>
    <w:semiHidden/>
    <w:rsid w:val="00D949CC"/>
    <w:pPr>
      <w:ind w:left="360"/>
    </w:pPr>
  </w:style>
  <w:style w:type="paragraph" w:styleId="ListContinue2">
    <w:name w:val="List Continue 2"/>
    <w:basedOn w:val="Normal"/>
    <w:semiHidden/>
    <w:rsid w:val="00D949CC"/>
    <w:pPr>
      <w:ind w:left="720"/>
    </w:pPr>
  </w:style>
  <w:style w:type="paragraph" w:customStyle="1" w:styleId="TableHeading">
    <w:name w:val="Table Heading"/>
    <w:basedOn w:val="Normal"/>
    <w:next w:val="Normal"/>
    <w:link w:val="TableHeadingChar"/>
    <w:rsid w:val="00481D08"/>
    <w:pPr>
      <w:spacing w:before="40" w:after="40"/>
      <w:jc w:val="left"/>
    </w:pPr>
    <w:rPr>
      <w:rFonts w:ascii="Times New Roman Bold" w:hAnsi="Times New Roman Bold"/>
      <w:b/>
      <w:bCs/>
      <w:smallCaps/>
      <w:sz w:val="22"/>
    </w:rPr>
  </w:style>
  <w:style w:type="paragraph" w:styleId="ListContinue3">
    <w:name w:val="List Continue 3"/>
    <w:basedOn w:val="Normal"/>
    <w:semiHidden/>
    <w:rsid w:val="00D949CC"/>
    <w:pPr>
      <w:ind w:left="1080"/>
    </w:pPr>
  </w:style>
  <w:style w:type="paragraph" w:styleId="ListContinue4">
    <w:name w:val="List Continue 4"/>
    <w:basedOn w:val="Normal"/>
    <w:semiHidden/>
    <w:rsid w:val="00D949CC"/>
    <w:pPr>
      <w:ind w:left="1440"/>
    </w:pPr>
  </w:style>
  <w:style w:type="paragraph" w:styleId="ListContinue5">
    <w:name w:val="List Continue 5"/>
    <w:basedOn w:val="Normal"/>
    <w:semiHidden/>
    <w:rsid w:val="00D949CC"/>
    <w:pPr>
      <w:ind w:left="1800"/>
    </w:pPr>
  </w:style>
  <w:style w:type="paragraph" w:styleId="ListNumber">
    <w:name w:val="List Number"/>
    <w:basedOn w:val="Normal"/>
    <w:uiPriority w:val="99"/>
    <w:rsid w:val="00D949CC"/>
    <w:pPr>
      <w:numPr>
        <w:numId w:val="44"/>
      </w:numPr>
    </w:pPr>
  </w:style>
  <w:style w:type="paragraph" w:styleId="ListNumber2">
    <w:name w:val="List Number 2"/>
    <w:basedOn w:val="Normal"/>
    <w:semiHidden/>
    <w:rsid w:val="00D949CC"/>
    <w:pPr>
      <w:numPr>
        <w:numId w:val="6"/>
      </w:numPr>
    </w:pPr>
  </w:style>
  <w:style w:type="paragraph" w:styleId="ListNumber3">
    <w:name w:val="List Number 3"/>
    <w:basedOn w:val="Normal"/>
    <w:semiHidden/>
    <w:rsid w:val="00D949CC"/>
    <w:pPr>
      <w:numPr>
        <w:numId w:val="7"/>
      </w:numPr>
    </w:pPr>
  </w:style>
  <w:style w:type="paragraph" w:styleId="ListNumber4">
    <w:name w:val="List Number 4"/>
    <w:basedOn w:val="Normal"/>
    <w:semiHidden/>
    <w:rsid w:val="00D949CC"/>
    <w:pPr>
      <w:numPr>
        <w:numId w:val="8"/>
      </w:numPr>
    </w:pPr>
  </w:style>
  <w:style w:type="paragraph" w:styleId="ListNumber5">
    <w:name w:val="List Number 5"/>
    <w:basedOn w:val="Normal"/>
    <w:uiPriority w:val="99"/>
    <w:rsid w:val="00D949CC"/>
    <w:pPr>
      <w:numPr>
        <w:numId w:val="9"/>
      </w:numPr>
    </w:pPr>
  </w:style>
  <w:style w:type="paragraph" w:styleId="MessageHeader">
    <w:name w:val="Message Header"/>
    <w:basedOn w:val="Normal"/>
    <w:semiHidden/>
    <w:rsid w:val="00D949CC"/>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link w:val="NormalWebChar"/>
    <w:uiPriority w:val="99"/>
    <w:rsid w:val="00D949CC"/>
    <w:rPr>
      <w:szCs w:val="24"/>
    </w:rPr>
  </w:style>
  <w:style w:type="paragraph" w:styleId="NormalIndent">
    <w:name w:val="Normal Indent"/>
    <w:basedOn w:val="Normal"/>
    <w:semiHidden/>
    <w:rsid w:val="00D949CC"/>
    <w:pPr>
      <w:ind w:left="720"/>
    </w:pPr>
  </w:style>
  <w:style w:type="paragraph" w:styleId="NoteHeading">
    <w:name w:val="Note Heading"/>
    <w:basedOn w:val="Normal"/>
    <w:next w:val="Normal"/>
    <w:semiHidden/>
    <w:rsid w:val="00D949CC"/>
  </w:style>
  <w:style w:type="character" w:styleId="PageNumber">
    <w:name w:val="page number"/>
    <w:basedOn w:val="DefaultParagraphFont"/>
    <w:rsid w:val="00D949CC"/>
  </w:style>
  <w:style w:type="paragraph" w:styleId="PlainText">
    <w:name w:val="Plain Text"/>
    <w:basedOn w:val="Normal"/>
    <w:link w:val="PlainTextChar"/>
    <w:uiPriority w:val="99"/>
    <w:rsid w:val="00D949CC"/>
    <w:rPr>
      <w:rFonts w:ascii="Courier New" w:hAnsi="Courier New" w:cs="Courier New"/>
      <w:sz w:val="20"/>
    </w:rPr>
  </w:style>
  <w:style w:type="paragraph" w:styleId="Salutation">
    <w:name w:val="Salutation"/>
    <w:basedOn w:val="Normal"/>
    <w:next w:val="Normal"/>
    <w:semiHidden/>
    <w:rsid w:val="00D949CC"/>
  </w:style>
  <w:style w:type="paragraph" w:styleId="Signature">
    <w:name w:val="Signature"/>
    <w:basedOn w:val="Normal"/>
    <w:semiHidden/>
    <w:rsid w:val="00D949CC"/>
    <w:pPr>
      <w:ind w:left="4320"/>
    </w:pPr>
  </w:style>
  <w:style w:type="character" w:styleId="Strong">
    <w:name w:val="Strong"/>
    <w:qFormat/>
    <w:rsid w:val="00D949CC"/>
    <w:rPr>
      <w:b/>
      <w:bCs/>
    </w:rPr>
  </w:style>
  <w:style w:type="paragraph" w:styleId="Subtitle">
    <w:name w:val="Subtitle"/>
    <w:basedOn w:val="Normal"/>
    <w:qFormat/>
    <w:rsid w:val="00D949CC"/>
    <w:pPr>
      <w:spacing w:after="60"/>
      <w:jc w:val="center"/>
      <w:outlineLvl w:val="1"/>
    </w:pPr>
    <w:rPr>
      <w:rFonts w:ascii="Arial" w:hAnsi="Arial" w:cs="Arial"/>
      <w:szCs w:val="24"/>
    </w:rPr>
  </w:style>
  <w:style w:type="table" w:styleId="Table3Deffects1">
    <w:name w:val="Table 3D effects 1"/>
    <w:basedOn w:val="TableNormal"/>
    <w:semiHidden/>
    <w:rsid w:val="00D949CC"/>
    <w:pPr>
      <w:autoSpaceDE w:val="0"/>
      <w:autoSpaceDN w:val="0"/>
      <w:adjustRightInd w:val="0"/>
      <w:spacing w:before="120" w:after="1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949CC"/>
    <w:pPr>
      <w:autoSpaceDE w:val="0"/>
      <w:autoSpaceDN w:val="0"/>
      <w:adjustRightInd w:val="0"/>
      <w:spacing w:before="120" w:after="1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949CC"/>
    <w:pPr>
      <w:autoSpaceDE w:val="0"/>
      <w:autoSpaceDN w:val="0"/>
      <w:adjustRightInd w:val="0"/>
      <w:spacing w:before="120" w:after="1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949CC"/>
    <w:pPr>
      <w:autoSpaceDE w:val="0"/>
      <w:autoSpaceDN w:val="0"/>
      <w:adjustRightInd w:val="0"/>
      <w:spacing w:before="120"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949CC"/>
    <w:pPr>
      <w:autoSpaceDE w:val="0"/>
      <w:autoSpaceDN w:val="0"/>
      <w:adjustRightInd w:val="0"/>
      <w:spacing w:before="120" w:after="1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949CC"/>
    <w:pPr>
      <w:autoSpaceDE w:val="0"/>
      <w:autoSpaceDN w:val="0"/>
      <w:adjustRightInd w:val="0"/>
      <w:spacing w:before="120"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949CC"/>
    <w:pPr>
      <w:autoSpaceDE w:val="0"/>
      <w:autoSpaceDN w:val="0"/>
      <w:adjustRightInd w:val="0"/>
      <w:spacing w:before="120" w:after="1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949CC"/>
    <w:pPr>
      <w:autoSpaceDE w:val="0"/>
      <w:autoSpaceDN w:val="0"/>
      <w:adjustRightInd w:val="0"/>
      <w:spacing w:before="120" w:after="1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949CC"/>
    <w:pPr>
      <w:autoSpaceDE w:val="0"/>
      <w:autoSpaceDN w:val="0"/>
      <w:adjustRightInd w:val="0"/>
      <w:spacing w:before="120" w:after="1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949CC"/>
    <w:pPr>
      <w:autoSpaceDE w:val="0"/>
      <w:autoSpaceDN w:val="0"/>
      <w:adjustRightInd w:val="0"/>
      <w:spacing w:before="120" w:after="1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949CC"/>
    <w:pPr>
      <w:autoSpaceDE w:val="0"/>
      <w:autoSpaceDN w:val="0"/>
      <w:adjustRightInd w:val="0"/>
      <w:spacing w:before="120" w:after="1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949CC"/>
    <w:pPr>
      <w:autoSpaceDE w:val="0"/>
      <w:autoSpaceDN w:val="0"/>
      <w:adjustRightInd w:val="0"/>
      <w:spacing w:before="120" w:after="1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949CC"/>
    <w:pPr>
      <w:autoSpaceDE w:val="0"/>
      <w:autoSpaceDN w:val="0"/>
      <w:adjustRightInd w:val="0"/>
      <w:spacing w:before="120" w:after="1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949CC"/>
    <w:pPr>
      <w:autoSpaceDE w:val="0"/>
      <w:autoSpaceDN w:val="0"/>
      <w:adjustRightInd w:val="0"/>
      <w:spacing w:before="120" w:after="1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949CC"/>
    <w:pPr>
      <w:autoSpaceDE w:val="0"/>
      <w:autoSpaceDN w:val="0"/>
      <w:adjustRightInd w:val="0"/>
      <w:spacing w:before="120"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949CC"/>
    <w:pPr>
      <w:autoSpaceDE w:val="0"/>
      <w:autoSpaceDN w:val="0"/>
      <w:adjustRightInd w:val="0"/>
      <w:spacing w:before="120"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BoxTextCharCharCharCharChar">
    <w:name w:val="Box Text Char Char Char Char Char"/>
    <w:rsid w:val="00520175"/>
    <w:rPr>
      <w:rFonts w:ascii="Arial Bold" w:hAnsi="Arial Bold"/>
      <w:b/>
      <w:sz w:val="24"/>
      <w:lang w:val="en-US" w:eastAsia="en-US" w:bidi="ar-SA"/>
    </w:rPr>
  </w:style>
  <w:style w:type="character" w:customStyle="1" w:styleId="BoxTextCharCharCharCharCharChar">
    <w:name w:val="Box Text Char Char Char Char Char Char"/>
    <w:rsid w:val="00520175"/>
    <w:rPr>
      <w:rFonts w:ascii="Arial Bold" w:hAnsi="Arial Bold"/>
      <w:b/>
      <w:sz w:val="24"/>
      <w:lang w:val="en-US" w:eastAsia="en-US" w:bidi="ar-SA"/>
    </w:rPr>
  </w:style>
  <w:style w:type="character" w:customStyle="1" w:styleId="BalloonTextChar">
    <w:name w:val="Balloon Text Char"/>
    <w:link w:val="BalloonText"/>
    <w:uiPriority w:val="99"/>
    <w:rsid w:val="00B17D4C"/>
    <w:rPr>
      <w:rFonts w:ascii="Tahoma" w:hAnsi="Tahoma" w:cs="Tahoma"/>
      <w:sz w:val="16"/>
      <w:szCs w:val="16"/>
    </w:rPr>
  </w:style>
  <w:style w:type="table" w:styleId="TableElegant">
    <w:name w:val="Table Elegant"/>
    <w:basedOn w:val="TableNormal"/>
    <w:semiHidden/>
    <w:rsid w:val="00D949CC"/>
    <w:pPr>
      <w:autoSpaceDE w:val="0"/>
      <w:autoSpaceDN w:val="0"/>
      <w:adjustRightInd w:val="0"/>
      <w:spacing w:before="120" w:after="1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aliases w:val="Table Grid (Betty),Value Add Box,pptablecells right columns,GTSI Table Grid,Deloitte Table Grid,Table Definitions Grid,Table Definitions Grid11,Table Definitions Grid12,Table Definitions Grid2,Table Definitions Grid3,Table Grid Pat"/>
    <w:basedOn w:val="TableNormal"/>
    <w:uiPriority w:val="39"/>
    <w:rsid w:val="00D949CC"/>
    <w:pPr>
      <w:autoSpaceDE w:val="0"/>
      <w:autoSpaceDN w:val="0"/>
      <w:adjustRightInd w:val="0"/>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949CC"/>
    <w:pPr>
      <w:autoSpaceDE w:val="0"/>
      <w:autoSpaceDN w:val="0"/>
      <w:adjustRightInd w:val="0"/>
      <w:spacing w:before="120" w:after="1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949CC"/>
    <w:pPr>
      <w:autoSpaceDE w:val="0"/>
      <w:autoSpaceDN w:val="0"/>
      <w:adjustRightInd w:val="0"/>
      <w:spacing w:before="120" w:after="1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949CC"/>
    <w:pPr>
      <w:autoSpaceDE w:val="0"/>
      <w:autoSpaceDN w:val="0"/>
      <w:adjustRightInd w:val="0"/>
      <w:spacing w:before="120" w:after="1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949CC"/>
    <w:pPr>
      <w:autoSpaceDE w:val="0"/>
      <w:autoSpaceDN w:val="0"/>
      <w:adjustRightInd w:val="0"/>
      <w:spacing w:before="120" w:after="1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rsid w:val="00D949CC"/>
    <w:pPr>
      <w:autoSpaceDE w:val="0"/>
      <w:autoSpaceDN w:val="0"/>
      <w:adjustRightInd w:val="0"/>
      <w:spacing w:before="120" w:after="1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949CC"/>
    <w:pPr>
      <w:autoSpaceDE w:val="0"/>
      <w:autoSpaceDN w:val="0"/>
      <w:adjustRightInd w:val="0"/>
      <w:spacing w:before="120" w:after="12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949CC"/>
    <w:pPr>
      <w:autoSpaceDE w:val="0"/>
      <w:autoSpaceDN w:val="0"/>
      <w:adjustRightInd w:val="0"/>
      <w:spacing w:before="120" w:after="12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949CC"/>
    <w:pPr>
      <w:autoSpaceDE w:val="0"/>
      <w:autoSpaceDN w:val="0"/>
      <w:adjustRightInd w:val="0"/>
      <w:spacing w:before="120" w:after="12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949CC"/>
    <w:pPr>
      <w:autoSpaceDE w:val="0"/>
      <w:autoSpaceDN w:val="0"/>
      <w:adjustRightInd w:val="0"/>
      <w:spacing w:before="120" w:after="12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949CC"/>
    <w:pPr>
      <w:autoSpaceDE w:val="0"/>
      <w:autoSpaceDN w:val="0"/>
      <w:adjustRightInd w:val="0"/>
      <w:spacing w:before="120"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949CC"/>
    <w:pPr>
      <w:autoSpaceDE w:val="0"/>
      <w:autoSpaceDN w:val="0"/>
      <w:adjustRightInd w:val="0"/>
      <w:spacing w:before="120" w:after="12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949CC"/>
    <w:pPr>
      <w:autoSpaceDE w:val="0"/>
      <w:autoSpaceDN w:val="0"/>
      <w:adjustRightInd w:val="0"/>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ing4Char">
    <w:name w:val="Heading 4 Char"/>
    <w:aliases w:val="H4 Char,h4 Char,l4 Char,a) b) c) Char,h4 sub sub heading Char,heading 4 Char,Level III for #'s Char"/>
    <w:link w:val="Heading4"/>
    <w:rsid w:val="00F20B34"/>
    <w:rPr>
      <w:b/>
      <w:i/>
      <w:color w:val="000080"/>
      <w:sz w:val="24"/>
      <w:szCs w:val="23"/>
    </w:rPr>
  </w:style>
  <w:style w:type="table" w:styleId="TableSimple2">
    <w:name w:val="Table Simple 2"/>
    <w:basedOn w:val="TableNormal"/>
    <w:semiHidden/>
    <w:rsid w:val="00D949CC"/>
    <w:pPr>
      <w:autoSpaceDE w:val="0"/>
      <w:autoSpaceDN w:val="0"/>
      <w:adjustRightInd w:val="0"/>
      <w:spacing w:before="120" w:after="12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949CC"/>
    <w:pPr>
      <w:autoSpaceDE w:val="0"/>
      <w:autoSpaceDN w:val="0"/>
      <w:adjustRightInd w:val="0"/>
      <w:spacing w:before="120" w:after="12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949CC"/>
    <w:pPr>
      <w:autoSpaceDE w:val="0"/>
      <w:autoSpaceDN w:val="0"/>
      <w:adjustRightInd w:val="0"/>
      <w:spacing w:before="120" w:after="12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949CC"/>
    <w:pPr>
      <w:autoSpaceDE w:val="0"/>
      <w:autoSpaceDN w:val="0"/>
      <w:adjustRightInd w:val="0"/>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949CC"/>
    <w:pPr>
      <w:autoSpaceDE w:val="0"/>
      <w:autoSpaceDN w:val="0"/>
      <w:adjustRightInd w:val="0"/>
      <w:spacing w:before="120" w:after="12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949CC"/>
    <w:pPr>
      <w:autoSpaceDE w:val="0"/>
      <w:autoSpaceDN w:val="0"/>
      <w:adjustRightInd w:val="0"/>
      <w:spacing w:before="120" w:after="12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949CC"/>
    <w:pPr>
      <w:autoSpaceDE w:val="0"/>
      <w:autoSpaceDN w:val="0"/>
      <w:adjustRightInd w:val="0"/>
      <w:spacing w:before="120" w:after="12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tyleHeading214pt">
    <w:name w:val="Style Heading 2 + 14 pt"/>
    <w:basedOn w:val="Heading2"/>
    <w:rsid w:val="00126418"/>
    <w:pPr>
      <w:framePr w:wrap="around" w:hAnchor="text"/>
    </w:pPr>
  </w:style>
  <w:style w:type="paragraph" w:customStyle="1" w:styleId="StyleHeading214pt1">
    <w:name w:val="Style Heading 2 + 14 pt1"/>
    <w:basedOn w:val="Heading2"/>
    <w:rsid w:val="00076087"/>
    <w:pPr>
      <w:framePr w:wrap="around" w:hAnchor="text"/>
    </w:pPr>
  </w:style>
  <w:style w:type="character" w:styleId="CommentReference">
    <w:name w:val="annotation reference"/>
    <w:uiPriority w:val="99"/>
    <w:rsid w:val="001C0342"/>
    <w:rPr>
      <w:sz w:val="16"/>
      <w:szCs w:val="16"/>
    </w:rPr>
  </w:style>
  <w:style w:type="character" w:customStyle="1" w:styleId="Normal-BulletCharChar">
    <w:name w:val="Normal - Bullet Char Char"/>
    <w:link w:val="Normal-Bullet"/>
    <w:rsid w:val="00743BC7"/>
    <w:rPr>
      <w:sz w:val="24"/>
    </w:rPr>
  </w:style>
  <w:style w:type="paragraph" w:styleId="CommentText">
    <w:name w:val="annotation text"/>
    <w:basedOn w:val="Normal"/>
    <w:link w:val="CommentTextChar"/>
    <w:uiPriority w:val="99"/>
    <w:rsid w:val="001C0342"/>
    <w:rPr>
      <w:sz w:val="20"/>
    </w:rPr>
  </w:style>
  <w:style w:type="paragraph" w:styleId="CommentSubject">
    <w:name w:val="annotation subject"/>
    <w:basedOn w:val="CommentText"/>
    <w:next w:val="CommentText"/>
    <w:semiHidden/>
    <w:rsid w:val="001C0342"/>
    <w:rPr>
      <w:b/>
      <w:bCs/>
    </w:rPr>
  </w:style>
  <w:style w:type="paragraph" w:customStyle="1" w:styleId="WFPTablebody">
    <w:name w:val="WFP_Tablebody"/>
    <w:basedOn w:val="Normal"/>
    <w:link w:val="WFPTablebodyChar"/>
    <w:uiPriority w:val="99"/>
    <w:rsid w:val="00C33DD1"/>
    <w:pPr>
      <w:autoSpaceDE/>
      <w:autoSpaceDN/>
      <w:adjustRightInd/>
      <w:spacing w:before="60" w:after="60"/>
      <w:jc w:val="left"/>
    </w:pPr>
    <w:rPr>
      <w:rFonts w:ascii="Arial Narrow" w:hAnsi="Arial Narrow"/>
      <w:sz w:val="20"/>
    </w:rPr>
  </w:style>
  <w:style w:type="character" w:customStyle="1" w:styleId="WFPTablebodyChar">
    <w:name w:val="WFP_Tablebody Char"/>
    <w:link w:val="WFPTablebody"/>
    <w:uiPriority w:val="99"/>
    <w:rsid w:val="00C33DD1"/>
    <w:rPr>
      <w:rFonts w:ascii="Arial Narrow" w:hAnsi="Arial Narrow"/>
      <w:lang w:val="en-US" w:eastAsia="en-US" w:bidi="ar-SA"/>
    </w:rPr>
  </w:style>
  <w:style w:type="paragraph" w:customStyle="1" w:styleId="WFPTablesideheading">
    <w:name w:val="WFP_Tablesideheading"/>
    <w:basedOn w:val="Normal"/>
    <w:next w:val="Normal"/>
    <w:link w:val="WFPTablesideheadingChar"/>
    <w:uiPriority w:val="99"/>
    <w:rsid w:val="00C33DD1"/>
    <w:pPr>
      <w:autoSpaceDE/>
      <w:autoSpaceDN/>
      <w:adjustRightInd/>
      <w:spacing w:before="60" w:after="60"/>
      <w:jc w:val="left"/>
    </w:pPr>
    <w:rPr>
      <w:rFonts w:ascii="Arial Narrow" w:hAnsi="Arial Narrow"/>
      <w:b/>
      <w:color w:val="000000"/>
      <w:sz w:val="20"/>
    </w:rPr>
  </w:style>
  <w:style w:type="character" w:customStyle="1" w:styleId="WFPTablesideheadingChar">
    <w:name w:val="WFP_Tablesideheading Char"/>
    <w:link w:val="WFPTablesideheading"/>
    <w:uiPriority w:val="99"/>
    <w:rsid w:val="00C33DD1"/>
    <w:rPr>
      <w:rFonts w:ascii="Arial Narrow" w:hAnsi="Arial Narrow"/>
      <w:b/>
      <w:color w:val="000000"/>
      <w:lang w:val="en-US" w:eastAsia="en-US" w:bidi="ar-SA"/>
    </w:rPr>
  </w:style>
  <w:style w:type="paragraph" w:customStyle="1" w:styleId="StyleWFPTableMainheadingBefore0ptAfter1pt">
    <w:name w:val="Style WFP_Table Main heading + Before:  0 pt After:  1 pt"/>
    <w:basedOn w:val="Normal"/>
    <w:rsid w:val="00C33DD1"/>
    <w:pPr>
      <w:autoSpaceDE/>
      <w:autoSpaceDN/>
      <w:adjustRightInd/>
      <w:spacing w:after="20"/>
      <w:jc w:val="left"/>
    </w:pPr>
    <w:rPr>
      <w:rFonts w:ascii="Arial" w:hAnsi="Arial"/>
      <w:color w:val="FFFFFF"/>
      <w:sz w:val="20"/>
    </w:rPr>
  </w:style>
  <w:style w:type="paragraph" w:customStyle="1" w:styleId="BulletedList">
    <w:name w:val="Bulleted List"/>
    <w:autoRedefine/>
    <w:qFormat/>
    <w:rsid w:val="004E513B"/>
    <w:pPr>
      <w:numPr>
        <w:numId w:val="17"/>
      </w:numPr>
      <w:spacing w:before="40" w:after="40"/>
      <w:contextualSpacing/>
    </w:pPr>
    <w:rPr>
      <w:sz w:val="24"/>
    </w:rPr>
  </w:style>
  <w:style w:type="paragraph" w:customStyle="1" w:styleId="SectionTitle">
    <w:name w:val="Section Title"/>
    <w:basedOn w:val="Normal"/>
    <w:rsid w:val="00C33DD1"/>
    <w:pPr>
      <w:numPr>
        <w:numId w:val="18"/>
      </w:numPr>
      <w:autoSpaceDE/>
      <w:autoSpaceDN/>
      <w:adjustRightInd/>
      <w:jc w:val="left"/>
    </w:pPr>
    <w:rPr>
      <w:szCs w:val="24"/>
    </w:rPr>
  </w:style>
  <w:style w:type="paragraph" w:styleId="Revision">
    <w:name w:val="Revision"/>
    <w:hidden/>
    <w:uiPriority w:val="99"/>
    <w:semiHidden/>
    <w:rsid w:val="00365107"/>
    <w:rPr>
      <w:sz w:val="24"/>
    </w:rPr>
  </w:style>
  <w:style w:type="character" w:customStyle="1" w:styleId="FooterChar">
    <w:name w:val="Footer Char"/>
    <w:aliases w:val="f1 Char,*Footer Char"/>
    <w:link w:val="Footer"/>
    <w:uiPriority w:val="99"/>
    <w:rsid w:val="00260FCA"/>
    <w:rPr>
      <w:i/>
      <w:iCs/>
      <w:sz w:val="17"/>
      <w:szCs w:val="17"/>
    </w:rPr>
  </w:style>
  <w:style w:type="paragraph" w:customStyle="1" w:styleId="dash">
    <w:name w:val="dash"/>
    <w:basedOn w:val="Heading3"/>
    <w:rsid w:val="00D96D60"/>
    <w:pPr>
      <w:numPr>
        <w:ilvl w:val="0"/>
        <w:numId w:val="19"/>
      </w:numPr>
      <w:tabs>
        <w:tab w:val="clear" w:pos="9180"/>
      </w:tabs>
      <w:adjustRightInd w:val="0"/>
      <w:spacing w:before="80" w:line="360" w:lineRule="atLeast"/>
      <w:textAlignment w:val="baseline"/>
      <w:outlineLvl w:val="9"/>
    </w:pPr>
    <w:rPr>
      <w:rFonts w:ascii="Times New Roman" w:hAnsi="Times New Roman"/>
      <w:b w:val="0"/>
      <w:bCs w:val="0"/>
      <w:smallCaps/>
      <w:color w:val="auto"/>
      <w:sz w:val="22"/>
      <w:szCs w:val="20"/>
    </w:rPr>
  </w:style>
  <w:style w:type="paragraph" w:customStyle="1" w:styleId="Default">
    <w:name w:val="Default"/>
    <w:rsid w:val="00050B76"/>
    <w:pPr>
      <w:autoSpaceDE w:val="0"/>
      <w:autoSpaceDN w:val="0"/>
      <w:adjustRightInd w:val="0"/>
    </w:pPr>
    <w:rPr>
      <w:rFonts w:ascii="Arial" w:hAnsi="Arial" w:cs="Arial"/>
      <w:color w:val="000000"/>
      <w:sz w:val="24"/>
      <w:szCs w:val="24"/>
    </w:rPr>
  </w:style>
  <w:style w:type="character" w:customStyle="1" w:styleId="CaptionChar">
    <w:name w:val="Caption Char"/>
    <w:aliases w:val="Char Char,Caption Char1 Char,Caption Char1 Char Char Char,Caption Char2 Char Char,Caption Char2 Char1 Char Char Char,Caption Char1 Char Char Char Char Char,Caption Char1 Char Char Char Char Char Char Char,cp Char Char Char Char Cha Char"/>
    <w:link w:val="Caption"/>
    <w:rsid w:val="0043153D"/>
    <w:rPr>
      <w:b/>
      <w:bCs/>
      <w:color w:val="000000"/>
    </w:rPr>
  </w:style>
  <w:style w:type="paragraph" w:customStyle="1" w:styleId="TableContent">
    <w:name w:val="Table Content"/>
    <w:basedOn w:val="Normal"/>
    <w:link w:val="TableContentChar"/>
    <w:autoRedefine/>
    <w:qFormat/>
    <w:rsid w:val="001D53DC"/>
    <w:pPr>
      <w:widowControl w:val="0"/>
      <w:spacing w:before="20" w:after="20"/>
      <w:ind w:right="-43"/>
      <w:jc w:val="center"/>
    </w:pPr>
    <w:rPr>
      <w:sz w:val="20"/>
      <w:szCs w:val="18"/>
    </w:rPr>
  </w:style>
  <w:style w:type="paragraph" w:styleId="TOCHeading">
    <w:name w:val="TOC Heading"/>
    <w:basedOn w:val="Heading1"/>
    <w:next w:val="Normal"/>
    <w:uiPriority w:val="39"/>
    <w:qFormat/>
    <w:rsid w:val="001D53DC"/>
    <w:pPr>
      <w:pageBreakBefore w:val="0"/>
      <w:numPr>
        <w:numId w:val="0"/>
      </w:numPr>
      <w:spacing w:before="240"/>
      <w:jc w:val="both"/>
      <w:outlineLvl w:val="9"/>
    </w:pPr>
    <w:rPr>
      <w:smallCaps w:val="0"/>
      <w:color w:val="1F497D"/>
      <w:szCs w:val="32"/>
    </w:rPr>
  </w:style>
  <w:style w:type="character" w:customStyle="1" w:styleId="TableContentChar">
    <w:name w:val="Table Content Char"/>
    <w:link w:val="TableContent"/>
    <w:rsid w:val="001D53DC"/>
    <w:rPr>
      <w:szCs w:val="18"/>
    </w:rPr>
  </w:style>
  <w:style w:type="character" w:customStyle="1" w:styleId="Heading1Char">
    <w:name w:val="Heading 1 Char"/>
    <w:aliases w:val="X.0 Technik Heading 1 Char,Heading 1 (NN) Char,H1 Char,H11 Char,modified Char"/>
    <w:link w:val="Heading1"/>
    <w:locked/>
    <w:rsid w:val="0066133B"/>
    <w:rPr>
      <w:rFonts w:ascii="Times New Roman Bold" w:hAnsi="Times New Roman Bold"/>
      <w:b/>
      <w:bCs/>
      <w:smallCaps/>
      <w:color w:val="000080"/>
      <w:kern w:val="32"/>
      <w:sz w:val="28"/>
      <w:szCs w:val="30"/>
    </w:rPr>
  </w:style>
  <w:style w:type="character" w:customStyle="1" w:styleId="Heading2Char">
    <w:name w:val="Heading 2 Char"/>
    <w:aliases w:val="X.X Technik Heading 2 Char,l2 Char,2 Char"/>
    <w:link w:val="Heading2"/>
    <w:rsid w:val="008A6A47"/>
    <w:rPr>
      <w:rFonts w:ascii="Times New Roman Bold" w:eastAsia="Calibri" w:hAnsi="Times New Roman Bold"/>
      <w:b/>
      <w:caps/>
      <w:color w:val="000080"/>
      <w:sz w:val="24"/>
      <w:szCs w:val="24"/>
    </w:rPr>
  </w:style>
  <w:style w:type="character" w:customStyle="1" w:styleId="Heading3Char">
    <w:name w:val="Heading 3 Char"/>
    <w:aliases w:val="h3 Char,l3 Char"/>
    <w:link w:val="Heading3"/>
    <w:locked/>
    <w:rsid w:val="00AE56A5"/>
    <w:rPr>
      <w:rFonts w:ascii="Times New Roman Bold" w:hAnsi="Times New Roman Bold"/>
      <w:b/>
      <w:bCs/>
      <w:color w:val="000080"/>
      <w:sz w:val="24"/>
      <w:szCs w:val="26"/>
    </w:rPr>
  </w:style>
  <w:style w:type="character" w:customStyle="1" w:styleId="Heading5Char">
    <w:name w:val="Heading 5 Char"/>
    <w:aliases w:val="H5 Char,h5 Char"/>
    <w:link w:val="Heading5"/>
    <w:locked/>
    <w:rsid w:val="00E77C9D"/>
    <w:rPr>
      <w:rFonts w:ascii="Times New Roman Bold" w:hAnsi="Times New Roman Bold"/>
      <w:bCs/>
      <w:color w:val="000080"/>
      <w:sz w:val="24"/>
      <w:szCs w:val="24"/>
      <w:u w:val="single"/>
    </w:rPr>
  </w:style>
  <w:style w:type="character" w:customStyle="1" w:styleId="Heading2Char1">
    <w:name w:val="Heading 2 Char1"/>
    <w:aliases w:val="X.X Technik Heading 2 Char1"/>
    <w:uiPriority w:val="99"/>
    <w:locked/>
    <w:rsid w:val="00200090"/>
    <w:rPr>
      <w:rFonts w:eastAsia="Times New Roman" w:cs="Times New Roman"/>
      <w:b/>
      <w:bCs/>
      <w:i/>
      <w:color w:val="4F81BD"/>
      <w:sz w:val="26"/>
      <w:szCs w:val="26"/>
      <w:lang w:val="en-US" w:eastAsia="en-US" w:bidi="ar-SA"/>
    </w:rPr>
  </w:style>
  <w:style w:type="paragraph" w:customStyle="1" w:styleId="XXXTechnikHeading3">
    <w:name w:val="X.X.X Technik Heading 3"/>
    <w:basedOn w:val="Heading2"/>
    <w:link w:val="XXXTechnikHeading3Char"/>
    <w:autoRedefine/>
    <w:qFormat/>
    <w:rsid w:val="00200090"/>
    <w:pPr>
      <w:framePr w:hSpace="187" w:wrap="around" w:vAnchor="page" w:hAnchor="page" w:x="1443" w:y="8821"/>
      <w:numPr>
        <w:ilvl w:val="0"/>
        <w:numId w:val="0"/>
      </w:numPr>
      <w:pBdr>
        <w:top w:val="single" w:sz="4" w:space="1" w:color="auto"/>
        <w:left w:val="single" w:sz="4" w:space="4" w:color="auto"/>
        <w:bottom w:val="single" w:sz="4" w:space="1" w:color="auto"/>
        <w:right w:val="single" w:sz="4" w:space="4" w:color="auto"/>
      </w:pBdr>
      <w:shd w:val="clear" w:color="auto" w:fill="EEECE1"/>
      <w:tabs>
        <w:tab w:val="left" w:pos="144"/>
        <w:tab w:val="left" w:pos="720"/>
      </w:tabs>
      <w:spacing w:before="100" w:beforeAutospacing="1" w:after="100" w:afterAutospacing="1"/>
      <w:ind w:left="4320"/>
    </w:pPr>
    <w:rPr>
      <w:rFonts w:ascii="Times New Roman" w:eastAsia="Times New Roman" w:hAnsi="Times New Roman"/>
      <w:bCs/>
      <w:i/>
      <w:caps w:val="0"/>
      <w:color w:val="4F81BD"/>
      <w:sz w:val="22"/>
      <w:szCs w:val="26"/>
    </w:rPr>
  </w:style>
  <w:style w:type="character" w:customStyle="1" w:styleId="HeaderChar">
    <w:name w:val="Header Char"/>
    <w:aliases w:val="h Char,Header 1 Char,Bio content Char"/>
    <w:link w:val="Header"/>
    <w:uiPriority w:val="99"/>
    <w:locked/>
    <w:rsid w:val="00200090"/>
    <w:rPr>
      <w:i/>
      <w:iCs/>
      <w:sz w:val="18"/>
      <w:szCs w:val="18"/>
    </w:rPr>
  </w:style>
  <w:style w:type="character" w:customStyle="1" w:styleId="XXXTechnikHeading3Char">
    <w:name w:val="X.X.X Technik Heading 3 Char"/>
    <w:link w:val="XXXTechnikHeading3"/>
    <w:locked/>
    <w:rsid w:val="00200090"/>
    <w:rPr>
      <w:rFonts w:eastAsia="Times New Roman" w:cs="Times New Roman"/>
      <w:b/>
      <w:bCs/>
      <w:i/>
      <w:color w:val="4F81BD"/>
      <w:sz w:val="22"/>
      <w:szCs w:val="26"/>
      <w:shd w:val="clear" w:color="auto" w:fill="EEECE1"/>
      <w:lang w:val="en-US" w:eastAsia="en-US" w:bidi="ar-SA"/>
    </w:rPr>
  </w:style>
  <w:style w:type="paragraph" w:customStyle="1" w:styleId="TechnikBodyText">
    <w:name w:val="Technik Body Text"/>
    <w:basedOn w:val="Normal"/>
    <w:link w:val="TechnikBodyTextChar"/>
    <w:autoRedefine/>
    <w:qFormat/>
    <w:rsid w:val="00BB7599"/>
    <w:pPr>
      <w:autoSpaceDE/>
      <w:autoSpaceDN/>
      <w:adjustRightInd/>
      <w:jc w:val="left"/>
    </w:pPr>
    <w:rPr>
      <w:color w:val="FF0000"/>
      <w:sz w:val="22"/>
      <w:szCs w:val="22"/>
    </w:rPr>
  </w:style>
  <w:style w:type="character" w:customStyle="1" w:styleId="TechnikBodyTextChar">
    <w:name w:val="Technik Body Text Char"/>
    <w:link w:val="TechnikBodyText"/>
    <w:locked/>
    <w:rsid w:val="00BB7599"/>
    <w:rPr>
      <w:color w:val="FF0000"/>
      <w:sz w:val="22"/>
      <w:szCs w:val="22"/>
    </w:rPr>
  </w:style>
  <w:style w:type="paragraph" w:customStyle="1" w:styleId="TitlePreparedFor">
    <w:name w:val="Title_Prepared_For"/>
    <w:rsid w:val="00200090"/>
    <w:pPr>
      <w:ind w:left="3427" w:hanging="360"/>
      <w:jc w:val="both"/>
    </w:pPr>
    <w:rPr>
      <w:rFonts w:ascii="Arial" w:hAnsi="Arial" w:cs="Arial"/>
      <w:b/>
      <w:bCs/>
      <w:color w:val="333333"/>
    </w:rPr>
  </w:style>
  <w:style w:type="paragraph" w:customStyle="1" w:styleId="TitlePreparedBy">
    <w:name w:val="Title_Prepared_By"/>
    <w:basedOn w:val="TitlePreparedFor"/>
    <w:uiPriority w:val="99"/>
    <w:rsid w:val="00200090"/>
    <w:pPr>
      <w:spacing w:before="80" w:after="120"/>
    </w:pPr>
  </w:style>
  <w:style w:type="paragraph" w:styleId="ListParagraph">
    <w:name w:val="List Paragraph"/>
    <w:aliases w:val="05 List Paragraph,10 List Paragraph,List Paragraph Bullet"/>
    <w:basedOn w:val="Normal"/>
    <w:link w:val="ListParagraphChar"/>
    <w:uiPriority w:val="34"/>
    <w:qFormat/>
    <w:rsid w:val="00200090"/>
    <w:pPr>
      <w:autoSpaceDE/>
      <w:autoSpaceDN/>
      <w:adjustRightInd/>
      <w:ind w:left="720"/>
      <w:contextualSpacing/>
      <w:jc w:val="left"/>
    </w:pPr>
    <w:rPr>
      <w:rFonts w:eastAsia="Calibri"/>
      <w:szCs w:val="22"/>
    </w:rPr>
  </w:style>
  <w:style w:type="paragraph" w:customStyle="1" w:styleId="bullet">
    <w:name w:val="bullet"/>
    <w:basedOn w:val="Normal"/>
    <w:rsid w:val="00200090"/>
    <w:pPr>
      <w:widowControl w:val="0"/>
      <w:numPr>
        <w:numId w:val="20"/>
      </w:numPr>
      <w:tabs>
        <w:tab w:val="left" w:pos="0"/>
      </w:tabs>
      <w:autoSpaceDE/>
      <w:autoSpaceDN/>
      <w:adjustRightInd/>
      <w:spacing w:before="20" w:after="20"/>
      <w:jc w:val="left"/>
    </w:pPr>
    <w:rPr>
      <w:rFonts w:eastAsia="SimSun" w:cs="Arial"/>
      <w:szCs w:val="24"/>
      <w:lang w:eastAsia="zh-CN"/>
    </w:rPr>
  </w:style>
  <w:style w:type="paragraph" w:customStyle="1" w:styleId="Table-Text">
    <w:name w:val="Table - Text"/>
    <w:basedOn w:val="Normal"/>
    <w:rsid w:val="00200090"/>
    <w:pPr>
      <w:widowControl w:val="0"/>
      <w:numPr>
        <w:numId w:val="21"/>
      </w:numPr>
      <w:tabs>
        <w:tab w:val="clear" w:pos="360"/>
      </w:tabs>
      <w:autoSpaceDE/>
      <w:autoSpaceDN/>
      <w:adjustRightInd/>
      <w:spacing w:before="60" w:after="60"/>
      <w:jc w:val="left"/>
    </w:pPr>
    <w:rPr>
      <w:rFonts w:ascii="Arial" w:eastAsia="SimSun" w:hAnsi="Arial" w:cs="Arial"/>
      <w:sz w:val="20"/>
      <w:lang w:eastAsia="zh-CN"/>
    </w:rPr>
  </w:style>
  <w:style w:type="paragraph" w:customStyle="1" w:styleId="tablebullet1">
    <w:name w:val="table bullet"/>
    <w:rsid w:val="00200090"/>
    <w:pPr>
      <w:ind w:left="261" w:hanging="198"/>
    </w:pPr>
    <w:rPr>
      <w:rFonts w:ascii="Arial" w:hAnsi="Arial" w:cs="Arial"/>
    </w:rPr>
  </w:style>
  <w:style w:type="character" w:customStyle="1" w:styleId="ListParagraphChar">
    <w:name w:val="List Paragraph Char"/>
    <w:aliases w:val="05 List Paragraph Char,10 List Paragraph Char,List Paragraph Bullet Char"/>
    <w:link w:val="ListParagraph"/>
    <w:uiPriority w:val="34"/>
    <w:locked/>
    <w:rsid w:val="00200090"/>
    <w:rPr>
      <w:rFonts w:eastAsia="Calibri"/>
      <w:sz w:val="24"/>
      <w:szCs w:val="22"/>
    </w:rPr>
  </w:style>
  <w:style w:type="paragraph" w:customStyle="1" w:styleId="LOC">
    <w:name w:val="LOC"/>
    <w:basedOn w:val="TOC1"/>
    <w:link w:val="LOCChar"/>
    <w:uiPriority w:val="99"/>
    <w:rsid w:val="00200090"/>
    <w:pPr>
      <w:tabs>
        <w:tab w:val="clear" w:pos="360"/>
        <w:tab w:val="clear" w:pos="900"/>
        <w:tab w:val="left" w:pos="480"/>
      </w:tabs>
      <w:spacing w:before="120" w:after="120"/>
      <w:ind w:left="0" w:right="0" w:firstLine="0"/>
      <w:jc w:val="center"/>
    </w:pPr>
    <w:rPr>
      <w:rFonts w:ascii="Arial" w:hAnsi="Arial"/>
      <w:b/>
      <w:bCs/>
      <w:caps/>
      <w:smallCaps w:val="0"/>
      <w:noProof w:val="0"/>
      <w:color w:val="auto"/>
      <w:sz w:val="16"/>
      <w:szCs w:val="16"/>
    </w:rPr>
  </w:style>
  <w:style w:type="character" w:customStyle="1" w:styleId="LOCChar">
    <w:name w:val="LOC Char"/>
    <w:link w:val="LOC"/>
    <w:uiPriority w:val="99"/>
    <w:locked/>
    <w:rsid w:val="00200090"/>
    <w:rPr>
      <w:rFonts w:ascii="Arial" w:hAnsi="Arial" w:cs="Arial"/>
      <w:b/>
      <w:bCs/>
      <w:caps/>
      <w:sz w:val="16"/>
      <w:szCs w:val="16"/>
    </w:rPr>
  </w:style>
  <w:style w:type="paragraph" w:customStyle="1" w:styleId="H2letteredlist">
    <w:name w:val="H2 lettered list"/>
    <w:basedOn w:val="ListParagraph"/>
    <w:autoRedefine/>
    <w:uiPriority w:val="99"/>
    <w:rsid w:val="00200090"/>
    <w:pPr>
      <w:numPr>
        <w:numId w:val="25"/>
      </w:numPr>
      <w:tabs>
        <w:tab w:val="clear" w:pos="1170"/>
        <w:tab w:val="num" w:pos="360"/>
      </w:tabs>
      <w:ind w:left="360"/>
    </w:pPr>
    <w:rPr>
      <w:szCs w:val="24"/>
    </w:rPr>
  </w:style>
  <w:style w:type="paragraph" w:styleId="NoSpacing">
    <w:name w:val="No Spacing"/>
    <w:uiPriority w:val="1"/>
    <w:qFormat/>
    <w:rsid w:val="00200090"/>
    <w:rPr>
      <w:rFonts w:eastAsia="Calibri"/>
      <w:sz w:val="24"/>
      <w:szCs w:val="22"/>
    </w:rPr>
  </w:style>
  <w:style w:type="character" w:customStyle="1" w:styleId="CommentTextChar">
    <w:name w:val="Comment Text Char"/>
    <w:basedOn w:val="DefaultParagraphFont"/>
    <w:link w:val="CommentText"/>
    <w:uiPriority w:val="99"/>
    <w:locked/>
    <w:rsid w:val="00200090"/>
  </w:style>
  <w:style w:type="paragraph" w:customStyle="1" w:styleId="SpecialH2">
    <w:name w:val="Special H2"/>
    <w:basedOn w:val="Normal"/>
    <w:uiPriority w:val="99"/>
    <w:rsid w:val="00200090"/>
    <w:pPr>
      <w:autoSpaceDE/>
      <w:autoSpaceDN/>
      <w:adjustRightInd/>
      <w:spacing w:after="240"/>
      <w:ind w:left="720" w:hanging="360"/>
      <w:jc w:val="left"/>
    </w:pPr>
    <w:rPr>
      <w:rFonts w:eastAsia="Calibri"/>
      <w:szCs w:val="24"/>
    </w:rPr>
  </w:style>
  <w:style w:type="paragraph" w:customStyle="1" w:styleId="H2">
    <w:name w:val="H2"/>
    <w:basedOn w:val="Heading2"/>
    <w:uiPriority w:val="99"/>
    <w:rsid w:val="00200090"/>
    <w:pPr>
      <w:framePr w:wrap="around" w:hAnchor="text"/>
      <w:numPr>
        <w:numId w:val="25"/>
      </w:numPr>
      <w:tabs>
        <w:tab w:val="left" w:pos="144"/>
        <w:tab w:val="left" w:pos="432"/>
      </w:tabs>
      <w:spacing w:before="100" w:beforeAutospacing="1" w:after="100" w:afterAutospacing="1"/>
      <w:ind w:left="0" w:firstLine="0"/>
    </w:pPr>
    <w:rPr>
      <w:rFonts w:ascii="Times New Roman" w:hAnsi="Times New Roman"/>
      <w:i/>
      <w:smallCaps/>
      <w:color w:val="4F81BD"/>
    </w:rPr>
  </w:style>
  <w:style w:type="paragraph" w:customStyle="1" w:styleId="H3">
    <w:name w:val="H3"/>
    <w:basedOn w:val="H2"/>
    <w:autoRedefine/>
    <w:uiPriority w:val="99"/>
    <w:rsid w:val="00200090"/>
    <w:pPr>
      <w:framePr w:wrap="around"/>
      <w:numPr>
        <w:ilvl w:val="2"/>
        <w:numId w:val="26"/>
      </w:numPr>
      <w:tabs>
        <w:tab w:val="clear" w:pos="432"/>
      </w:tabs>
      <w:spacing w:before="180" w:beforeAutospacing="0" w:after="0" w:afterAutospacing="0"/>
      <w:outlineLvl w:val="2"/>
    </w:pPr>
  </w:style>
  <w:style w:type="paragraph" w:customStyle="1" w:styleId="H3d">
    <w:name w:val="H3 d"/>
    <w:basedOn w:val="H3"/>
    <w:autoRedefine/>
    <w:uiPriority w:val="99"/>
    <w:rsid w:val="00200090"/>
    <w:pPr>
      <w:framePr w:wrap="around"/>
      <w:numPr>
        <w:numId w:val="24"/>
      </w:numPr>
    </w:pPr>
  </w:style>
  <w:style w:type="numbering" w:customStyle="1" w:styleId="TechnikTest">
    <w:name w:val="Technik Test"/>
    <w:uiPriority w:val="99"/>
    <w:rsid w:val="00200090"/>
    <w:pPr>
      <w:numPr>
        <w:numId w:val="23"/>
      </w:numPr>
    </w:pPr>
  </w:style>
  <w:style w:type="numbering" w:customStyle="1" w:styleId="level2test">
    <w:name w:val="level 2 test"/>
    <w:rsid w:val="00200090"/>
    <w:pPr>
      <w:numPr>
        <w:numId w:val="22"/>
      </w:numPr>
    </w:pPr>
  </w:style>
  <w:style w:type="paragraph" w:customStyle="1" w:styleId="H1LetteredList">
    <w:name w:val="H1 Lettered List"/>
    <w:basedOn w:val="Normal"/>
    <w:link w:val="H1LetteredListChar"/>
    <w:qFormat/>
    <w:rsid w:val="00200090"/>
    <w:pPr>
      <w:numPr>
        <w:numId w:val="27"/>
      </w:numPr>
      <w:autoSpaceDE/>
      <w:autoSpaceDN/>
      <w:adjustRightInd/>
      <w:spacing w:after="240"/>
      <w:jc w:val="left"/>
    </w:pPr>
    <w:rPr>
      <w:szCs w:val="24"/>
    </w:rPr>
  </w:style>
  <w:style w:type="character" w:customStyle="1" w:styleId="H1LetteredListChar">
    <w:name w:val="H1 Lettered List Char"/>
    <w:link w:val="H1LetteredList"/>
    <w:rsid w:val="00200090"/>
    <w:rPr>
      <w:sz w:val="24"/>
      <w:szCs w:val="24"/>
    </w:rPr>
  </w:style>
  <w:style w:type="paragraph" w:customStyle="1" w:styleId="WFPTableBullet">
    <w:name w:val="WFP_TableBullet"/>
    <w:basedOn w:val="Normal"/>
    <w:link w:val="WFPTableBulletCharChar"/>
    <w:uiPriority w:val="99"/>
    <w:rsid w:val="00885F84"/>
    <w:pPr>
      <w:tabs>
        <w:tab w:val="num" w:pos="173"/>
      </w:tabs>
      <w:autoSpaceDE/>
      <w:autoSpaceDN/>
      <w:adjustRightInd/>
      <w:spacing w:before="60" w:after="60"/>
      <w:ind w:left="173" w:hanging="173"/>
      <w:jc w:val="left"/>
    </w:pPr>
    <w:rPr>
      <w:rFonts w:ascii="Arial Narrow" w:hAnsi="Arial Narrow"/>
      <w:color w:val="000000"/>
      <w:sz w:val="20"/>
    </w:rPr>
  </w:style>
  <w:style w:type="character" w:customStyle="1" w:styleId="WFPTableBulletCharChar">
    <w:name w:val="WFP_TableBullet Char Char"/>
    <w:link w:val="WFPTableBullet"/>
    <w:uiPriority w:val="99"/>
    <w:locked/>
    <w:rsid w:val="00885F84"/>
    <w:rPr>
      <w:rFonts w:ascii="Arial Narrow" w:hAnsi="Arial Narrow"/>
      <w:color w:val="000000"/>
    </w:rPr>
  </w:style>
  <w:style w:type="paragraph" w:customStyle="1" w:styleId="WFPTableheader">
    <w:name w:val="WFP_Tableheader"/>
    <w:basedOn w:val="WFPTablebody"/>
    <w:next w:val="WFPTablebody"/>
    <w:link w:val="WFPTableheaderChar"/>
    <w:uiPriority w:val="99"/>
    <w:rsid w:val="00885F84"/>
    <w:pPr>
      <w:jc w:val="center"/>
    </w:pPr>
    <w:rPr>
      <w:b/>
      <w:color w:val="FFFFFF"/>
    </w:rPr>
  </w:style>
  <w:style w:type="character" w:customStyle="1" w:styleId="WFPTableheaderChar">
    <w:name w:val="WFP_Tableheader Char"/>
    <w:link w:val="WFPTableheader"/>
    <w:uiPriority w:val="99"/>
    <w:locked/>
    <w:rsid w:val="00885F84"/>
    <w:rPr>
      <w:rFonts w:ascii="Arial Narrow" w:hAnsi="Arial Narrow"/>
      <w:b/>
      <w:color w:val="FFFFFF"/>
    </w:rPr>
  </w:style>
  <w:style w:type="paragraph" w:customStyle="1" w:styleId="WFPBodytext">
    <w:name w:val="WFP_Bodytext"/>
    <w:basedOn w:val="Normal"/>
    <w:link w:val="WFPBodytextChar"/>
    <w:rsid w:val="00885F84"/>
    <w:pPr>
      <w:autoSpaceDE/>
      <w:autoSpaceDN/>
      <w:adjustRightInd/>
      <w:spacing w:after="60"/>
      <w:jc w:val="left"/>
    </w:pPr>
    <w:rPr>
      <w:rFonts w:eastAsia="Arial Unicode MS"/>
      <w:szCs w:val="24"/>
      <w:lang w:eastAsia="zh-CN"/>
    </w:rPr>
  </w:style>
  <w:style w:type="character" w:customStyle="1" w:styleId="WFPBodytextChar">
    <w:name w:val="WFP_Bodytext Char"/>
    <w:link w:val="WFPBodytext"/>
    <w:rsid w:val="00885F84"/>
    <w:rPr>
      <w:rFonts w:eastAsia="Arial Unicode MS" w:cs="Arial Unicode MS"/>
      <w:sz w:val="24"/>
      <w:szCs w:val="24"/>
      <w:lang w:eastAsia="zh-CN"/>
    </w:rPr>
  </w:style>
  <w:style w:type="paragraph" w:customStyle="1" w:styleId="0CSBullet1BlueSquareFirst">
    <w:name w:val="0CS Bullet 1 Blue Square (First)"/>
    <w:link w:val="0CSBullet1BlueSquareFirstChar"/>
    <w:uiPriority w:val="99"/>
    <w:rsid w:val="00885F84"/>
    <w:pPr>
      <w:numPr>
        <w:numId w:val="28"/>
      </w:numPr>
      <w:spacing w:before="80" w:after="80"/>
    </w:pPr>
    <w:rPr>
      <w:spacing w:val="-1"/>
      <w:sz w:val="24"/>
    </w:rPr>
  </w:style>
  <w:style w:type="paragraph" w:customStyle="1" w:styleId="0CSBodyText">
    <w:name w:val="0CS Body Text"/>
    <w:link w:val="0CSBodyTextChar"/>
    <w:uiPriority w:val="99"/>
    <w:rsid w:val="00885F84"/>
    <w:pPr>
      <w:spacing w:before="160" w:after="160"/>
    </w:pPr>
    <w:rPr>
      <w:spacing w:val="-1"/>
      <w:sz w:val="24"/>
    </w:rPr>
  </w:style>
  <w:style w:type="character" w:customStyle="1" w:styleId="0CSBodyTextChar">
    <w:name w:val="0CS Body Text Char"/>
    <w:link w:val="0CSBodyText"/>
    <w:uiPriority w:val="99"/>
    <w:rsid w:val="00885F84"/>
    <w:rPr>
      <w:spacing w:val="-1"/>
      <w:sz w:val="24"/>
      <w:lang w:bidi="ar-SA"/>
    </w:rPr>
  </w:style>
  <w:style w:type="character" w:customStyle="1" w:styleId="0CSBullet1BlueSquareFirstChar">
    <w:name w:val="0CS Bullet 1 Blue Square (First) Char"/>
    <w:link w:val="0CSBullet1BlueSquareFirst"/>
    <w:uiPriority w:val="99"/>
    <w:rsid w:val="00885F84"/>
    <w:rPr>
      <w:spacing w:val="-1"/>
      <w:sz w:val="24"/>
    </w:rPr>
  </w:style>
  <w:style w:type="paragraph" w:customStyle="1" w:styleId="0CSBullet2BlueEnDashFirst">
    <w:name w:val="0CS Bullet 2 Blue En Dash (First)"/>
    <w:uiPriority w:val="99"/>
    <w:rsid w:val="00885F84"/>
    <w:pPr>
      <w:numPr>
        <w:numId w:val="29"/>
      </w:numPr>
      <w:spacing w:before="40" w:after="40"/>
    </w:pPr>
    <w:rPr>
      <w:spacing w:val="-1"/>
      <w:sz w:val="24"/>
    </w:rPr>
  </w:style>
  <w:style w:type="paragraph" w:customStyle="1" w:styleId="NoWrap">
    <w:name w:val="No Wrap"/>
    <w:uiPriority w:val="99"/>
    <w:rsid w:val="00E16AEF"/>
    <w:rPr>
      <w:rFonts w:ascii="Courier New" w:hAnsi="Courier New" w:cs="Courier New"/>
      <w:sz w:val="22"/>
      <w:szCs w:val="22"/>
    </w:rPr>
  </w:style>
  <w:style w:type="paragraph" w:customStyle="1" w:styleId="TextBoxBullet">
    <w:name w:val="Text Box Bullet"/>
    <w:basedOn w:val="TextBoxHeading"/>
    <w:uiPriority w:val="99"/>
    <w:rsid w:val="00C45828"/>
    <w:pPr>
      <w:numPr>
        <w:numId w:val="30"/>
      </w:numPr>
      <w:autoSpaceDE/>
      <w:autoSpaceDN/>
      <w:adjustRightInd/>
      <w:spacing w:before="20" w:after="20"/>
      <w:jc w:val="left"/>
    </w:pPr>
    <w:rPr>
      <w:rFonts w:ascii="Arial Narrow" w:hAnsi="Arial Narrow"/>
      <w:b w:val="0"/>
      <w:smallCaps w:val="0"/>
      <w:color w:val="auto"/>
      <w:szCs w:val="20"/>
    </w:rPr>
  </w:style>
  <w:style w:type="character" w:customStyle="1" w:styleId="TextBoxHeadingChar">
    <w:name w:val="Text Box Heading Char"/>
    <w:link w:val="TextBoxHeading"/>
    <w:locked/>
    <w:rsid w:val="00C45828"/>
    <w:rPr>
      <w:rFonts w:ascii="Times New Roman Bold" w:hAnsi="Times New Roman Bold" w:cs="Arial"/>
      <w:b/>
      <w:smallCaps/>
      <w:color w:val="FFFFFF"/>
      <w:szCs w:val="22"/>
    </w:rPr>
  </w:style>
  <w:style w:type="paragraph" w:customStyle="1" w:styleId="TechnikHeading1">
    <w:name w:val="Technik Heading 1"/>
    <w:basedOn w:val="Normal"/>
    <w:link w:val="TechnikHeading1Char"/>
    <w:rsid w:val="00DB4C08"/>
    <w:pPr>
      <w:numPr>
        <w:ilvl w:val="1"/>
        <w:numId w:val="11"/>
      </w:numPr>
      <w:autoSpaceDE/>
      <w:autoSpaceDN/>
      <w:adjustRightInd/>
      <w:spacing w:before="120"/>
      <w:jc w:val="left"/>
    </w:pPr>
    <w:rPr>
      <w:rFonts w:ascii="Times New Roman Bold" w:hAnsi="Times New Roman Bold"/>
      <w:b/>
      <w:caps/>
      <w:szCs w:val="24"/>
    </w:rPr>
  </w:style>
  <w:style w:type="character" w:customStyle="1" w:styleId="TechnikHeading1Char">
    <w:name w:val="Technik Heading 1 Char"/>
    <w:basedOn w:val="DefaultParagraphFont"/>
    <w:link w:val="TechnikHeading1"/>
    <w:rsid w:val="00DB4C08"/>
    <w:rPr>
      <w:rFonts w:ascii="Times New Roman Bold" w:hAnsi="Times New Roman Bold"/>
      <w:b/>
      <w:caps/>
      <w:sz w:val="24"/>
      <w:szCs w:val="24"/>
    </w:rPr>
  </w:style>
  <w:style w:type="paragraph" w:customStyle="1" w:styleId="PropBody1">
    <w:name w:val="Prop_Body_1"/>
    <w:link w:val="PropBody1Char1"/>
    <w:rsid w:val="0043114F"/>
    <w:pPr>
      <w:keepNext/>
      <w:spacing w:before="80" w:after="60"/>
    </w:pPr>
    <w:rPr>
      <w:kern w:val="22"/>
      <w:sz w:val="24"/>
      <w:szCs w:val="24"/>
    </w:rPr>
  </w:style>
  <w:style w:type="character" w:customStyle="1" w:styleId="PropBody1Char1">
    <w:name w:val="Prop_Body_1 Char1"/>
    <w:basedOn w:val="DefaultParagraphFont"/>
    <w:link w:val="PropBody1"/>
    <w:locked/>
    <w:rsid w:val="0043114F"/>
    <w:rPr>
      <w:kern w:val="22"/>
      <w:sz w:val="24"/>
      <w:szCs w:val="24"/>
      <w:lang w:val="en-US" w:eastAsia="en-US" w:bidi="ar-SA"/>
    </w:rPr>
  </w:style>
  <w:style w:type="paragraph" w:customStyle="1" w:styleId="ExhibitTitle">
    <w:name w:val="Exhibit Title"/>
    <w:basedOn w:val="BodyText"/>
    <w:link w:val="ExhibitTitleChar"/>
    <w:qFormat/>
    <w:rsid w:val="00836FE9"/>
    <w:pPr>
      <w:tabs>
        <w:tab w:val="center" w:pos="4320"/>
        <w:tab w:val="right" w:pos="8640"/>
      </w:tabs>
      <w:autoSpaceDE/>
      <w:autoSpaceDN/>
      <w:adjustRightInd/>
      <w:jc w:val="center"/>
    </w:pPr>
    <w:rPr>
      <w:b/>
      <w:color w:val="000000"/>
      <w:sz w:val="20"/>
    </w:rPr>
  </w:style>
  <w:style w:type="character" w:customStyle="1" w:styleId="ExhibitTitleChar">
    <w:name w:val="Exhibit Title Char"/>
    <w:basedOn w:val="DefaultParagraphFont"/>
    <w:link w:val="ExhibitTitle"/>
    <w:rsid w:val="00836FE9"/>
    <w:rPr>
      <w:b/>
      <w:color w:val="000000"/>
    </w:rPr>
  </w:style>
  <w:style w:type="paragraph" w:customStyle="1" w:styleId="ResumeCompanyHeader">
    <w:name w:val="Resume Company Header"/>
    <w:basedOn w:val="Normal"/>
    <w:link w:val="ResumeCompanyHeaderChar"/>
    <w:qFormat/>
    <w:rsid w:val="00836FE9"/>
    <w:pPr>
      <w:autoSpaceDE/>
      <w:autoSpaceDN/>
      <w:adjustRightInd/>
      <w:jc w:val="left"/>
    </w:pPr>
    <w:rPr>
      <w:b/>
      <w:bCs/>
      <w:szCs w:val="24"/>
    </w:rPr>
  </w:style>
  <w:style w:type="character" w:customStyle="1" w:styleId="ResumeCompanyHeaderChar">
    <w:name w:val="Resume Company Header Char"/>
    <w:basedOn w:val="DefaultParagraphFont"/>
    <w:link w:val="ResumeCompanyHeader"/>
    <w:rsid w:val="00836FE9"/>
    <w:rPr>
      <w:b/>
      <w:bCs/>
      <w:sz w:val="24"/>
      <w:szCs w:val="24"/>
    </w:rPr>
  </w:style>
  <w:style w:type="paragraph" w:customStyle="1" w:styleId="ResumeSquareBullets">
    <w:name w:val="Resume Square Bullets"/>
    <w:basedOn w:val="Normal"/>
    <w:link w:val="ResumeSquareBulletsChar"/>
    <w:qFormat/>
    <w:rsid w:val="00836FE9"/>
    <w:pPr>
      <w:numPr>
        <w:numId w:val="31"/>
      </w:numPr>
      <w:autoSpaceDE/>
      <w:autoSpaceDN/>
      <w:adjustRightInd/>
      <w:jc w:val="left"/>
    </w:pPr>
    <w:rPr>
      <w:bCs/>
      <w:szCs w:val="24"/>
    </w:rPr>
  </w:style>
  <w:style w:type="character" w:customStyle="1" w:styleId="ResumeSquareBulletsChar">
    <w:name w:val="Resume Square Bullets Char"/>
    <w:basedOn w:val="DefaultParagraphFont"/>
    <w:link w:val="ResumeSquareBullets"/>
    <w:rsid w:val="00836FE9"/>
    <w:rPr>
      <w:bCs/>
      <w:sz w:val="24"/>
      <w:szCs w:val="24"/>
    </w:rPr>
  </w:style>
  <w:style w:type="paragraph" w:customStyle="1" w:styleId="TableBullet">
    <w:name w:val="Table Bullet"/>
    <w:basedOn w:val="Normal"/>
    <w:qFormat/>
    <w:rsid w:val="00836FE9"/>
    <w:pPr>
      <w:numPr>
        <w:numId w:val="32"/>
      </w:numPr>
      <w:autoSpaceDE/>
      <w:autoSpaceDN/>
      <w:adjustRightInd/>
      <w:jc w:val="left"/>
    </w:pPr>
    <w:rPr>
      <w:rFonts w:ascii="Arial" w:eastAsia="Calibri" w:hAnsi="Arial" w:cs="Arial"/>
      <w:sz w:val="16"/>
      <w:szCs w:val="16"/>
    </w:rPr>
  </w:style>
  <w:style w:type="paragraph" w:styleId="Index1">
    <w:name w:val="index 1"/>
    <w:basedOn w:val="Normal"/>
    <w:next w:val="Normal"/>
    <w:autoRedefine/>
    <w:rsid w:val="00A6088F"/>
    <w:pPr>
      <w:spacing w:after="20"/>
      <w:ind w:left="240" w:hanging="240"/>
      <w:jc w:val="left"/>
    </w:pPr>
  </w:style>
  <w:style w:type="paragraph" w:customStyle="1" w:styleId="JobDetails">
    <w:name w:val="Job Details"/>
    <w:basedOn w:val="Normal"/>
    <w:rsid w:val="00A6088F"/>
    <w:pPr>
      <w:numPr>
        <w:numId w:val="33"/>
      </w:numPr>
      <w:autoSpaceDE/>
      <w:autoSpaceDN/>
      <w:adjustRightInd/>
      <w:spacing w:after="20"/>
      <w:jc w:val="left"/>
    </w:pPr>
    <w:rPr>
      <w:rFonts w:ascii="Verdana" w:hAnsi="Verdana"/>
      <w:kern w:val="16"/>
      <w:sz w:val="18"/>
    </w:rPr>
  </w:style>
  <w:style w:type="paragraph" w:customStyle="1" w:styleId="TechnikCaptionText">
    <w:name w:val="Technik Caption Text"/>
    <w:basedOn w:val="Normal"/>
    <w:rsid w:val="00A6088F"/>
    <w:pPr>
      <w:autoSpaceDE/>
      <w:autoSpaceDN/>
      <w:adjustRightInd/>
      <w:spacing w:after="20"/>
      <w:jc w:val="left"/>
    </w:pPr>
    <w:rPr>
      <w:rFonts w:ascii="Arial Narrow" w:hAnsi="Arial Narrow"/>
      <w:b/>
      <w:bCs/>
      <w:sz w:val="20"/>
      <w:szCs w:val="24"/>
    </w:rPr>
  </w:style>
  <w:style w:type="paragraph" w:customStyle="1" w:styleId="TechnikHeading3">
    <w:name w:val="Technik Heading 3"/>
    <w:basedOn w:val="Normal"/>
    <w:link w:val="TechnikHeading3Char"/>
    <w:qFormat/>
    <w:rsid w:val="00A6088F"/>
    <w:pPr>
      <w:autoSpaceDE/>
      <w:autoSpaceDN/>
      <w:adjustRightInd/>
      <w:spacing w:before="120" w:after="20"/>
      <w:jc w:val="left"/>
    </w:pPr>
    <w:rPr>
      <w:b/>
      <w:i/>
      <w:color w:val="666699"/>
      <w:szCs w:val="24"/>
    </w:rPr>
  </w:style>
  <w:style w:type="character" w:customStyle="1" w:styleId="TechnikHeading3Char">
    <w:name w:val="Technik Heading 3 Char"/>
    <w:basedOn w:val="DefaultParagraphFont"/>
    <w:link w:val="TechnikHeading3"/>
    <w:locked/>
    <w:rsid w:val="00A6088F"/>
    <w:rPr>
      <w:b/>
      <w:i/>
      <w:color w:val="666699"/>
      <w:sz w:val="24"/>
      <w:szCs w:val="24"/>
    </w:rPr>
  </w:style>
  <w:style w:type="paragraph" w:customStyle="1" w:styleId="ActionCaption">
    <w:name w:val="Action Caption"/>
    <w:basedOn w:val="Normal"/>
    <w:qFormat/>
    <w:rsid w:val="00A6088F"/>
    <w:pPr>
      <w:autoSpaceDE/>
      <w:autoSpaceDN/>
      <w:adjustRightInd/>
      <w:spacing w:after="20"/>
      <w:jc w:val="left"/>
    </w:pPr>
    <w:rPr>
      <w:rFonts w:ascii="Arial" w:hAnsi="Arial"/>
      <w:i/>
      <w:iCs/>
      <w:szCs w:val="24"/>
    </w:rPr>
  </w:style>
  <w:style w:type="paragraph" w:customStyle="1" w:styleId="TechnikHeadingtemplate2">
    <w:name w:val="Technik Heading template 2"/>
    <w:basedOn w:val="TechnikHeading3"/>
    <w:next w:val="Normal"/>
    <w:autoRedefine/>
    <w:qFormat/>
    <w:rsid w:val="00A6088F"/>
    <w:pPr>
      <w:keepNext/>
      <w:keepLines/>
      <w:numPr>
        <w:ilvl w:val="1"/>
      </w:numPr>
      <w:pBdr>
        <w:top w:val="single" w:sz="4" w:space="1" w:color="666699"/>
        <w:left w:val="single" w:sz="4" w:space="4" w:color="666699"/>
        <w:bottom w:val="single" w:sz="4" w:space="1" w:color="666699"/>
        <w:right w:val="single" w:sz="4" w:space="4" w:color="666699"/>
      </w:pBdr>
      <w:shd w:val="clear" w:color="auto" w:fill="F3F3F3"/>
      <w:ind w:left="720" w:hanging="720"/>
      <w:jc w:val="both"/>
    </w:pPr>
    <w:rPr>
      <w:sz w:val="26"/>
      <w:szCs w:val="26"/>
    </w:rPr>
  </w:style>
  <w:style w:type="paragraph" w:customStyle="1" w:styleId="Bullet10">
    <w:name w:val="$Bullet 1"/>
    <w:rsid w:val="00A6088F"/>
    <w:pPr>
      <w:numPr>
        <w:numId w:val="34"/>
      </w:numPr>
      <w:spacing w:after="20"/>
      <w:ind w:right="720"/>
      <w:jc w:val="both"/>
    </w:pPr>
    <w:rPr>
      <w:sz w:val="24"/>
      <w:szCs w:val="24"/>
    </w:rPr>
  </w:style>
  <w:style w:type="character" w:customStyle="1" w:styleId="BodyTextChar">
    <w:name w:val="Body Text Char"/>
    <w:basedOn w:val="DefaultParagraphFont"/>
    <w:link w:val="BodyText"/>
    <w:uiPriority w:val="99"/>
    <w:rsid w:val="00A6088F"/>
    <w:rPr>
      <w:sz w:val="24"/>
    </w:rPr>
  </w:style>
  <w:style w:type="paragraph" w:customStyle="1" w:styleId="Bodynormal">
    <w:name w:val="Body normal"/>
    <w:basedOn w:val="Normal"/>
    <w:link w:val="BodynormalChar"/>
    <w:qFormat/>
    <w:rsid w:val="00A6088F"/>
    <w:pPr>
      <w:autoSpaceDE/>
      <w:autoSpaceDN/>
      <w:adjustRightInd/>
      <w:spacing w:after="100"/>
    </w:pPr>
    <w:rPr>
      <w:rFonts w:eastAsia="Calibri"/>
      <w:szCs w:val="24"/>
    </w:rPr>
  </w:style>
  <w:style w:type="character" w:customStyle="1" w:styleId="BodynormalChar">
    <w:name w:val="Body normal Char"/>
    <w:link w:val="Bodynormal"/>
    <w:rsid w:val="00A6088F"/>
    <w:rPr>
      <w:rFonts w:eastAsia="Calibri"/>
      <w:sz w:val="24"/>
      <w:szCs w:val="24"/>
    </w:rPr>
  </w:style>
  <w:style w:type="paragraph" w:customStyle="1" w:styleId="Exhibit-FigureTitle">
    <w:name w:val="~Exhibit-FigureTitle"/>
    <w:uiPriority w:val="99"/>
    <w:qFormat/>
    <w:rsid w:val="00A4335A"/>
    <w:pPr>
      <w:keepNext/>
      <w:keepLines/>
      <w:suppressAutoHyphens/>
      <w:spacing w:before="120" w:after="120"/>
      <w:ind w:left="720" w:right="720" w:hanging="720"/>
      <w:jc w:val="center"/>
    </w:pPr>
    <w:rPr>
      <w:rFonts w:eastAsia="Calibri"/>
      <w:b/>
      <w:color w:val="0066CC"/>
      <w:szCs w:val="24"/>
    </w:rPr>
  </w:style>
  <w:style w:type="paragraph" w:customStyle="1" w:styleId="TextBullet">
    <w:name w:val="Text Bullet"/>
    <w:basedOn w:val="Normal"/>
    <w:link w:val="TextBulletChar"/>
    <w:qFormat/>
    <w:rsid w:val="00A6088F"/>
    <w:pPr>
      <w:numPr>
        <w:numId w:val="35"/>
      </w:numPr>
      <w:autoSpaceDE/>
      <w:autoSpaceDN/>
      <w:adjustRightInd/>
      <w:spacing w:after="40"/>
      <w:ind w:left="461" w:hanging="274"/>
    </w:pPr>
    <w:rPr>
      <w:rFonts w:eastAsia="Calibri"/>
      <w:szCs w:val="24"/>
    </w:rPr>
  </w:style>
  <w:style w:type="character" w:customStyle="1" w:styleId="TextBulletChar">
    <w:name w:val="Text Bullet Char"/>
    <w:basedOn w:val="DefaultParagraphFont"/>
    <w:link w:val="TextBullet"/>
    <w:rsid w:val="00A6088F"/>
    <w:rPr>
      <w:rFonts w:eastAsia="Calibri"/>
      <w:sz w:val="24"/>
      <w:szCs w:val="24"/>
    </w:rPr>
  </w:style>
  <w:style w:type="paragraph" w:customStyle="1" w:styleId="BodyTextH2">
    <w:name w:val="Body Text H2"/>
    <w:basedOn w:val="Normal"/>
    <w:rsid w:val="00A6088F"/>
    <w:pPr>
      <w:autoSpaceDE/>
      <w:autoSpaceDN/>
      <w:adjustRightInd/>
      <w:spacing w:after="20"/>
      <w:jc w:val="left"/>
    </w:pPr>
    <w:rPr>
      <w:szCs w:val="24"/>
    </w:rPr>
  </w:style>
  <w:style w:type="character" w:customStyle="1" w:styleId="PlainTextChar">
    <w:name w:val="Plain Text Char"/>
    <w:basedOn w:val="DefaultParagraphFont"/>
    <w:link w:val="PlainText"/>
    <w:uiPriority w:val="99"/>
    <w:rsid w:val="006F3BA1"/>
    <w:rPr>
      <w:rFonts w:ascii="Courier New" w:hAnsi="Courier New" w:cs="Courier New"/>
    </w:rPr>
  </w:style>
  <w:style w:type="character" w:customStyle="1" w:styleId="SIInt">
    <w:name w:val="SI_Int"/>
    <w:basedOn w:val="DefaultParagraphFont"/>
    <w:rsid w:val="006F3BA1"/>
    <w:rPr>
      <w:rFonts w:ascii="Times New Roman" w:hAnsi="Times New Roman" w:cs="Times New Roman"/>
      <w:i/>
      <w:iCs/>
      <w:color w:val="auto"/>
      <w:sz w:val="24"/>
      <w:szCs w:val="24"/>
    </w:rPr>
  </w:style>
  <w:style w:type="paragraph" w:customStyle="1" w:styleId="Listbullet1">
    <w:name w:val="List bullet 1"/>
    <w:basedOn w:val="BodyText"/>
    <w:rsid w:val="006F3BA1"/>
    <w:pPr>
      <w:numPr>
        <w:numId w:val="36"/>
      </w:numPr>
      <w:autoSpaceDE/>
      <w:autoSpaceDN/>
      <w:adjustRightInd/>
      <w:spacing w:after="60"/>
    </w:pPr>
    <w:rPr>
      <w:szCs w:val="24"/>
    </w:rPr>
  </w:style>
  <w:style w:type="paragraph" w:customStyle="1" w:styleId="StyleTechnikHeading3Before16px">
    <w:name w:val="Style Technik Heading 3 + Before:  16 px"/>
    <w:basedOn w:val="TechnikHeading3"/>
    <w:autoRedefine/>
    <w:uiPriority w:val="99"/>
    <w:rsid w:val="006F3BA1"/>
    <w:pPr>
      <w:pBdr>
        <w:top w:val="single" w:sz="4" w:space="1" w:color="666699"/>
        <w:left w:val="single" w:sz="4" w:space="4" w:color="666699"/>
        <w:bottom w:val="single" w:sz="4" w:space="1" w:color="666699"/>
        <w:right w:val="single" w:sz="4" w:space="4" w:color="666699"/>
      </w:pBdr>
      <w:shd w:val="clear" w:color="auto" w:fill="F3F3F3"/>
      <w:spacing w:before="0" w:after="0"/>
      <w:ind w:left="360" w:hanging="360"/>
      <w:jc w:val="both"/>
    </w:pPr>
    <w:rPr>
      <w:bCs/>
      <w:iCs/>
      <w:color w:val="4F81BD"/>
    </w:rPr>
  </w:style>
  <w:style w:type="paragraph" w:customStyle="1" w:styleId="Special4">
    <w:name w:val="Special 4"/>
    <w:basedOn w:val="Normal"/>
    <w:uiPriority w:val="99"/>
    <w:rsid w:val="006F3BA1"/>
    <w:pPr>
      <w:autoSpaceDE/>
      <w:autoSpaceDN/>
      <w:adjustRightInd/>
      <w:spacing w:before="60" w:after="60"/>
      <w:ind w:left="360" w:hanging="360"/>
    </w:pPr>
    <w:rPr>
      <w:b/>
      <w:bCs/>
      <w:i/>
      <w:iCs/>
      <w:color w:val="4F81BD"/>
      <w:szCs w:val="24"/>
    </w:rPr>
  </w:style>
  <w:style w:type="paragraph" w:customStyle="1" w:styleId="PropBul1">
    <w:name w:val="Prop_Bul_1"/>
    <w:rsid w:val="00BB3356"/>
    <w:pPr>
      <w:keepNext/>
      <w:keepLines/>
      <w:numPr>
        <w:numId w:val="37"/>
      </w:numPr>
      <w:suppressAutoHyphens/>
      <w:spacing w:before="40" w:after="40" w:line="240" w:lineRule="exact"/>
    </w:pPr>
    <w:rPr>
      <w:kern w:val="24"/>
      <w:sz w:val="24"/>
    </w:rPr>
  </w:style>
  <w:style w:type="paragraph" w:customStyle="1" w:styleId="PropBul2">
    <w:name w:val="Prop_Bul_2"/>
    <w:rsid w:val="00BB3356"/>
    <w:pPr>
      <w:numPr>
        <w:ilvl w:val="1"/>
        <w:numId w:val="37"/>
      </w:numPr>
      <w:tabs>
        <w:tab w:val="num" w:pos="1080"/>
      </w:tabs>
      <w:spacing w:before="80" w:after="80"/>
      <w:ind w:left="1080"/>
    </w:pPr>
    <w:rPr>
      <w:kern w:val="24"/>
      <w:sz w:val="24"/>
    </w:rPr>
  </w:style>
  <w:style w:type="paragraph" w:customStyle="1" w:styleId="PHdgL2">
    <w:name w:val="P_Hdg_L2"/>
    <w:next w:val="PHdgL3"/>
    <w:rsid w:val="00BB3356"/>
    <w:pPr>
      <w:keepNext/>
      <w:numPr>
        <w:ilvl w:val="1"/>
        <w:numId w:val="38"/>
      </w:numPr>
      <w:suppressAutoHyphens/>
      <w:spacing w:before="120" w:after="80"/>
    </w:pPr>
    <w:rPr>
      <w:rFonts w:ascii="Arial Bold" w:hAnsi="Arial Bold" w:cs="Arial"/>
      <w:b/>
      <w:iCs/>
      <w:color w:val="000080"/>
      <w:kern w:val="28"/>
      <w:sz w:val="28"/>
      <w:szCs w:val="28"/>
    </w:rPr>
  </w:style>
  <w:style w:type="paragraph" w:customStyle="1" w:styleId="PHdgL1">
    <w:name w:val="P_Hdg_L1"/>
    <w:next w:val="PHdgL2"/>
    <w:rsid w:val="00BB3356"/>
    <w:pPr>
      <w:keepNext/>
      <w:keepLines/>
      <w:numPr>
        <w:numId w:val="38"/>
      </w:numPr>
      <w:spacing w:before="120" w:after="120"/>
    </w:pPr>
    <w:rPr>
      <w:rFonts w:ascii="Arial Bold" w:hAnsi="Arial Bold" w:cs="Arial"/>
      <w:b/>
      <w:bCs/>
      <w:color w:val="000080"/>
      <w:kern w:val="28"/>
      <w:sz w:val="28"/>
      <w:szCs w:val="28"/>
    </w:rPr>
  </w:style>
  <w:style w:type="paragraph" w:customStyle="1" w:styleId="PHdgL3">
    <w:name w:val="P_Hdg_L3"/>
    <w:rsid w:val="00BB3356"/>
    <w:pPr>
      <w:keepNext/>
      <w:numPr>
        <w:ilvl w:val="2"/>
        <w:numId w:val="38"/>
      </w:numPr>
      <w:suppressAutoHyphens/>
      <w:spacing w:before="120" w:after="80"/>
    </w:pPr>
    <w:rPr>
      <w:rFonts w:ascii="Arial Bold" w:hAnsi="Arial Bold" w:cs="Arial"/>
      <w:b/>
      <w:bCs/>
      <w:iCs/>
      <w:color w:val="000080"/>
      <w:kern w:val="24"/>
      <w:sz w:val="24"/>
      <w:szCs w:val="24"/>
    </w:rPr>
  </w:style>
  <w:style w:type="paragraph" w:customStyle="1" w:styleId="PHdgL4">
    <w:name w:val="P_Hdg_L4"/>
    <w:rsid w:val="00BB3356"/>
    <w:pPr>
      <w:keepNext/>
      <w:keepLines/>
      <w:numPr>
        <w:ilvl w:val="3"/>
        <w:numId w:val="38"/>
      </w:numPr>
      <w:tabs>
        <w:tab w:val="left" w:pos="1080"/>
      </w:tabs>
      <w:suppressAutoHyphens/>
      <w:spacing w:before="120" w:after="120"/>
      <w:ind w:left="1080"/>
    </w:pPr>
    <w:rPr>
      <w:rFonts w:ascii="Arial Bold" w:hAnsi="Arial Bold" w:cs="Arial"/>
      <w:b/>
      <w:bCs/>
      <w:iCs/>
      <w:color w:val="000080"/>
      <w:kern w:val="24"/>
      <w:sz w:val="24"/>
      <w:szCs w:val="24"/>
    </w:rPr>
  </w:style>
  <w:style w:type="paragraph" w:customStyle="1" w:styleId="Bullet10after">
    <w:name w:val="Bullet1_0_after"/>
    <w:basedOn w:val="Normal"/>
    <w:rsid w:val="008D221C"/>
    <w:pPr>
      <w:tabs>
        <w:tab w:val="left" w:pos="360"/>
        <w:tab w:val="num" w:pos="1080"/>
      </w:tabs>
      <w:autoSpaceDE/>
      <w:autoSpaceDN/>
      <w:adjustRightInd/>
      <w:ind w:left="1080" w:hanging="360"/>
      <w:jc w:val="left"/>
    </w:pPr>
    <w:rPr>
      <w:sz w:val="22"/>
      <w:szCs w:val="24"/>
    </w:rPr>
  </w:style>
  <w:style w:type="paragraph" w:customStyle="1" w:styleId="Bullet1last">
    <w:name w:val="Bullet1_last"/>
    <w:basedOn w:val="Normal"/>
    <w:link w:val="Bullet1lastChar"/>
    <w:rsid w:val="008D221C"/>
    <w:pPr>
      <w:tabs>
        <w:tab w:val="left" w:pos="360"/>
        <w:tab w:val="num" w:pos="1440"/>
      </w:tabs>
      <w:autoSpaceDE/>
      <w:autoSpaceDN/>
      <w:adjustRightInd/>
      <w:spacing w:after="200"/>
      <w:ind w:left="1440" w:hanging="360"/>
      <w:jc w:val="left"/>
    </w:pPr>
    <w:rPr>
      <w:sz w:val="22"/>
      <w:szCs w:val="24"/>
    </w:rPr>
  </w:style>
  <w:style w:type="character" w:customStyle="1" w:styleId="Bullet1lastChar">
    <w:name w:val="Bullet1_last Char"/>
    <w:basedOn w:val="DefaultParagraphFont"/>
    <w:link w:val="Bullet1last"/>
    <w:rsid w:val="008D221C"/>
    <w:rPr>
      <w:sz w:val="22"/>
      <w:szCs w:val="24"/>
    </w:rPr>
  </w:style>
  <w:style w:type="paragraph" w:customStyle="1" w:styleId="aText">
    <w:name w:val="aText"/>
    <w:basedOn w:val="Normal"/>
    <w:link w:val="aTextChar"/>
    <w:rsid w:val="008D221C"/>
    <w:pPr>
      <w:autoSpaceDE/>
      <w:autoSpaceDN/>
      <w:adjustRightInd/>
      <w:spacing w:after="120"/>
      <w:jc w:val="left"/>
    </w:pPr>
    <w:rPr>
      <w:sz w:val="22"/>
      <w:szCs w:val="24"/>
    </w:rPr>
  </w:style>
  <w:style w:type="character" w:customStyle="1" w:styleId="aTextChar">
    <w:name w:val="aText Char"/>
    <w:basedOn w:val="DefaultParagraphFont"/>
    <w:link w:val="aText"/>
    <w:rsid w:val="008D221C"/>
    <w:rPr>
      <w:sz w:val="22"/>
      <w:szCs w:val="24"/>
    </w:rPr>
  </w:style>
  <w:style w:type="paragraph" w:customStyle="1" w:styleId="TableBullet10">
    <w:name w:val="TableBullet1"/>
    <w:basedOn w:val="Normal"/>
    <w:link w:val="TableBullet1Char"/>
    <w:rsid w:val="006763E7"/>
    <w:pPr>
      <w:tabs>
        <w:tab w:val="left" w:pos="216"/>
        <w:tab w:val="num" w:pos="360"/>
      </w:tabs>
      <w:autoSpaceDE/>
      <w:autoSpaceDN/>
      <w:adjustRightInd/>
      <w:spacing w:before="40" w:after="40"/>
      <w:ind w:left="360" w:hanging="360"/>
      <w:jc w:val="left"/>
    </w:pPr>
    <w:rPr>
      <w:rFonts w:ascii="Arial" w:hAnsi="Arial" w:cs="Arial"/>
      <w:color w:val="000000"/>
      <w:sz w:val="18"/>
      <w:szCs w:val="18"/>
    </w:rPr>
  </w:style>
  <w:style w:type="character" w:customStyle="1" w:styleId="TableBullet1Char">
    <w:name w:val="TableBullet1 Char"/>
    <w:basedOn w:val="DefaultParagraphFont"/>
    <w:link w:val="TableBullet10"/>
    <w:rsid w:val="006763E7"/>
    <w:rPr>
      <w:rFonts w:ascii="Arial" w:hAnsi="Arial" w:cs="Arial"/>
      <w:color w:val="000000"/>
      <w:sz w:val="18"/>
      <w:szCs w:val="18"/>
    </w:rPr>
  </w:style>
  <w:style w:type="paragraph" w:customStyle="1" w:styleId="FigureTitle">
    <w:name w:val="FigureTitle"/>
    <w:basedOn w:val="Normal"/>
    <w:next w:val="aText"/>
    <w:link w:val="FigureTitleChar"/>
    <w:rsid w:val="006763E7"/>
    <w:pPr>
      <w:tabs>
        <w:tab w:val="left" w:pos="900"/>
      </w:tabs>
      <w:autoSpaceDE/>
      <w:autoSpaceDN/>
      <w:adjustRightInd/>
      <w:spacing w:after="200"/>
      <w:jc w:val="center"/>
    </w:pPr>
    <w:rPr>
      <w:rFonts w:ascii="Arial" w:hAnsi="Arial" w:cs="Arial"/>
      <w:b/>
      <w:bCs/>
      <w:iCs/>
      <w:sz w:val="20"/>
    </w:rPr>
  </w:style>
  <w:style w:type="character" w:customStyle="1" w:styleId="FigureTitleChar">
    <w:name w:val="FigureTitle Char"/>
    <w:basedOn w:val="DefaultParagraphFont"/>
    <w:link w:val="FigureTitle"/>
    <w:rsid w:val="006763E7"/>
    <w:rPr>
      <w:rFonts w:ascii="Arial" w:hAnsi="Arial" w:cs="Arial"/>
      <w:b/>
      <w:bCs/>
      <w:iCs/>
    </w:rPr>
  </w:style>
  <w:style w:type="paragraph" w:customStyle="1" w:styleId="aText0after">
    <w:name w:val="aText_0_after"/>
    <w:basedOn w:val="Normal"/>
    <w:link w:val="aText0afterChar"/>
    <w:rsid w:val="006763E7"/>
    <w:pPr>
      <w:autoSpaceDE/>
      <w:autoSpaceDN/>
      <w:adjustRightInd/>
      <w:jc w:val="left"/>
    </w:pPr>
    <w:rPr>
      <w:sz w:val="22"/>
      <w:szCs w:val="24"/>
    </w:rPr>
  </w:style>
  <w:style w:type="character" w:customStyle="1" w:styleId="aText0afterChar">
    <w:name w:val="aText_0_after Char"/>
    <w:basedOn w:val="DefaultParagraphFont"/>
    <w:link w:val="aText0after"/>
    <w:rsid w:val="006763E7"/>
    <w:rPr>
      <w:sz w:val="22"/>
      <w:szCs w:val="24"/>
    </w:rPr>
  </w:style>
  <w:style w:type="paragraph" w:customStyle="1" w:styleId="Bullet-Square">
    <w:name w:val="Bullet-Square"/>
    <w:basedOn w:val="Normal"/>
    <w:rsid w:val="00D027C3"/>
    <w:pPr>
      <w:autoSpaceDE/>
      <w:autoSpaceDN/>
      <w:adjustRightInd/>
      <w:spacing w:after="120"/>
      <w:ind w:left="288" w:hanging="288"/>
    </w:pPr>
    <w:rPr>
      <w:sz w:val="22"/>
    </w:rPr>
  </w:style>
  <w:style w:type="paragraph" w:customStyle="1" w:styleId="Norma">
    <w:name w:val="Norma"/>
    <w:basedOn w:val="Normal"/>
    <w:rsid w:val="00D027C3"/>
    <w:pPr>
      <w:numPr>
        <w:ilvl w:val="2"/>
        <w:numId w:val="39"/>
      </w:numPr>
      <w:autoSpaceDE/>
      <w:autoSpaceDN/>
      <w:adjustRightInd/>
      <w:jc w:val="left"/>
    </w:pPr>
    <w:rPr>
      <w:szCs w:val="24"/>
    </w:rPr>
  </w:style>
  <w:style w:type="character" w:customStyle="1" w:styleId="HTMLPreformattedChar">
    <w:name w:val="HTML Preformatted Char"/>
    <w:link w:val="HTMLPreformatted"/>
    <w:uiPriority w:val="99"/>
    <w:rsid w:val="00191C80"/>
    <w:rPr>
      <w:rFonts w:ascii="Courier New" w:hAnsi="Courier New" w:cs="Courier New"/>
    </w:rPr>
  </w:style>
  <w:style w:type="paragraph" w:customStyle="1" w:styleId="TableHeadingCentered">
    <w:name w:val="Table Heading Centered"/>
    <w:basedOn w:val="TableHeading"/>
    <w:rsid w:val="0031508B"/>
    <w:pPr>
      <w:autoSpaceDE/>
      <w:autoSpaceDN/>
      <w:adjustRightInd/>
      <w:spacing w:before="60" w:after="60"/>
      <w:jc w:val="center"/>
    </w:pPr>
    <w:rPr>
      <w:rFonts w:ascii="Arial" w:hAnsi="Arial"/>
      <w:bCs w:val="0"/>
      <w:smallCaps w:val="0"/>
      <w:sz w:val="16"/>
      <w:szCs w:val="16"/>
    </w:rPr>
  </w:style>
  <w:style w:type="paragraph" w:styleId="DocumentMap">
    <w:name w:val="Document Map"/>
    <w:basedOn w:val="Normal"/>
    <w:link w:val="DocumentMapChar"/>
    <w:rsid w:val="00327858"/>
    <w:rPr>
      <w:rFonts w:ascii="Tahoma" w:hAnsi="Tahoma" w:cs="Tahoma"/>
      <w:sz w:val="16"/>
      <w:szCs w:val="16"/>
    </w:rPr>
  </w:style>
  <w:style w:type="character" w:customStyle="1" w:styleId="DocumentMapChar">
    <w:name w:val="Document Map Char"/>
    <w:basedOn w:val="DefaultParagraphFont"/>
    <w:link w:val="DocumentMap"/>
    <w:rsid w:val="00327858"/>
    <w:rPr>
      <w:rFonts w:ascii="Tahoma" w:hAnsi="Tahoma" w:cs="Tahoma"/>
      <w:sz w:val="16"/>
      <w:szCs w:val="16"/>
    </w:rPr>
  </w:style>
  <w:style w:type="paragraph" w:customStyle="1" w:styleId="TechnikHeading4">
    <w:name w:val="Technik Heading 4"/>
    <w:basedOn w:val="Normal"/>
    <w:link w:val="TechnikHeading4Char"/>
    <w:autoRedefine/>
    <w:qFormat/>
    <w:rsid w:val="008F374A"/>
    <w:pPr>
      <w:pBdr>
        <w:top w:val="single" w:sz="4" w:space="0" w:color="auto"/>
        <w:left w:val="single" w:sz="4" w:space="0" w:color="auto"/>
        <w:bottom w:val="single" w:sz="4" w:space="1" w:color="auto"/>
        <w:right w:val="single" w:sz="4" w:space="4" w:color="auto"/>
      </w:pBdr>
      <w:shd w:val="clear" w:color="auto" w:fill="D6E3BC"/>
      <w:tabs>
        <w:tab w:val="left" w:pos="720"/>
        <w:tab w:val="left" w:pos="810"/>
      </w:tabs>
      <w:autoSpaceDE/>
      <w:autoSpaceDN/>
      <w:adjustRightInd/>
      <w:spacing w:before="120" w:after="120"/>
      <w:jc w:val="left"/>
    </w:pPr>
    <w:rPr>
      <w:b/>
      <w:szCs w:val="24"/>
    </w:rPr>
  </w:style>
  <w:style w:type="character" w:customStyle="1" w:styleId="TechnikHeading4Char">
    <w:name w:val="Technik Heading 4 Char"/>
    <w:basedOn w:val="DefaultParagraphFont"/>
    <w:link w:val="TechnikHeading4"/>
    <w:rsid w:val="008F374A"/>
    <w:rPr>
      <w:b/>
      <w:sz w:val="24"/>
      <w:szCs w:val="24"/>
      <w:shd w:val="clear" w:color="auto" w:fill="D6E3BC"/>
    </w:rPr>
  </w:style>
  <w:style w:type="paragraph" w:customStyle="1" w:styleId="BulletInstructions">
    <w:name w:val="Bullet Instructions"/>
    <w:basedOn w:val="Normal"/>
    <w:rsid w:val="008F374A"/>
    <w:pPr>
      <w:numPr>
        <w:numId w:val="40"/>
      </w:numPr>
      <w:tabs>
        <w:tab w:val="num" w:pos="720"/>
      </w:tabs>
      <w:autoSpaceDE/>
      <w:autoSpaceDN/>
      <w:adjustRightInd/>
      <w:ind w:left="720"/>
    </w:pPr>
    <w:rPr>
      <w:i/>
      <w:color w:val="0000FF"/>
      <w:sz w:val="20"/>
      <w:szCs w:val="24"/>
    </w:rPr>
  </w:style>
  <w:style w:type="paragraph" w:customStyle="1" w:styleId="Bullet11">
    <w:name w:val="Bullet 1"/>
    <w:basedOn w:val="Normal"/>
    <w:rsid w:val="008F374A"/>
    <w:pPr>
      <w:numPr>
        <w:numId w:val="41"/>
      </w:numPr>
      <w:tabs>
        <w:tab w:val="clear" w:pos="360"/>
        <w:tab w:val="num" w:pos="180"/>
        <w:tab w:val="left" w:pos="7920"/>
      </w:tabs>
      <w:autoSpaceDE/>
      <w:autoSpaceDN/>
      <w:adjustRightInd/>
      <w:spacing w:before="80" w:line="240" w:lineRule="exact"/>
      <w:ind w:left="173" w:hanging="173"/>
      <w:jc w:val="left"/>
    </w:pPr>
    <w:rPr>
      <w:rFonts w:ascii="Arial" w:hAnsi="Arial"/>
      <w:sz w:val="20"/>
    </w:rPr>
  </w:style>
  <w:style w:type="paragraph" w:customStyle="1" w:styleId="TechnikHeadingtemplate4">
    <w:name w:val="Technik Heading template 4"/>
    <w:basedOn w:val="Normal"/>
    <w:link w:val="TechnikHeadingtemplate4Char"/>
    <w:qFormat/>
    <w:rsid w:val="008F374A"/>
    <w:pPr>
      <w:pBdr>
        <w:top w:val="single" w:sz="4" w:space="1" w:color="auto"/>
        <w:left w:val="single" w:sz="4" w:space="4" w:color="auto"/>
        <w:bottom w:val="single" w:sz="4" w:space="1" w:color="auto"/>
        <w:right w:val="single" w:sz="4" w:space="4" w:color="auto"/>
      </w:pBdr>
      <w:shd w:val="clear" w:color="auto" w:fill="EAF1DD"/>
      <w:tabs>
        <w:tab w:val="left" w:pos="1440"/>
      </w:tabs>
      <w:autoSpaceDE/>
      <w:autoSpaceDN/>
      <w:adjustRightInd/>
      <w:spacing w:after="120"/>
      <w:ind w:left="864" w:hanging="864"/>
    </w:pPr>
    <w:rPr>
      <w:i/>
      <w:color w:val="365F91"/>
      <w:sz w:val="20"/>
      <w:szCs w:val="22"/>
    </w:rPr>
  </w:style>
  <w:style w:type="character" w:customStyle="1" w:styleId="TechnikHeadingtemplate4Char">
    <w:name w:val="Technik Heading template 4 Char"/>
    <w:basedOn w:val="DefaultParagraphFont"/>
    <w:link w:val="TechnikHeadingtemplate4"/>
    <w:rsid w:val="008F374A"/>
    <w:rPr>
      <w:i/>
      <w:color w:val="365F91"/>
      <w:szCs w:val="22"/>
      <w:shd w:val="clear" w:color="auto" w:fill="EAF1DD"/>
    </w:rPr>
  </w:style>
  <w:style w:type="paragraph" w:customStyle="1" w:styleId="EmployerHeading">
    <w:name w:val="Employer Heading"/>
    <w:rsid w:val="00E32528"/>
    <w:rPr>
      <w:b/>
      <w:bCs/>
      <w:i/>
      <w:smallCaps/>
      <w:sz w:val="24"/>
    </w:rPr>
  </w:style>
  <w:style w:type="paragraph" w:customStyle="1" w:styleId="RFPbullet1">
    <w:name w:val="RFP_bullet1"/>
    <w:basedOn w:val="Normal"/>
    <w:uiPriority w:val="99"/>
    <w:rsid w:val="003277D2"/>
    <w:pPr>
      <w:autoSpaceDE/>
      <w:autoSpaceDN/>
      <w:adjustRightInd/>
      <w:ind w:left="360" w:hanging="360"/>
    </w:pPr>
    <w:rPr>
      <w:rFonts w:ascii="Arial" w:hAnsi="Arial" w:cs="Arial"/>
      <w:sz w:val="20"/>
    </w:rPr>
  </w:style>
  <w:style w:type="paragraph" w:customStyle="1" w:styleId="BodyLeft">
    <w:name w:val="Body + Left"/>
    <w:basedOn w:val="Normal"/>
    <w:uiPriority w:val="99"/>
    <w:rsid w:val="00BD63A4"/>
    <w:pPr>
      <w:numPr>
        <w:numId w:val="42"/>
      </w:numPr>
      <w:autoSpaceDE/>
      <w:autoSpaceDN/>
      <w:adjustRightInd/>
      <w:spacing w:after="120"/>
      <w:jc w:val="left"/>
    </w:pPr>
    <w:rPr>
      <w:rFonts w:ascii="Arial" w:hAnsi="Arial"/>
      <w:sz w:val="22"/>
      <w:szCs w:val="24"/>
    </w:rPr>
  </w:style>
  <w:style w:type="paragraph" w:customStyle="1" w:styleId="Bullet1">
    <w:name w:val="Bullet1"/>
    <w:basedOn w:val="Normal"/>
    <w:link w:val="Bullet1Char"/>
    <w:uiPriority w:val="11"/>
    <w:qFormat/>
    <w:rsid w:val="00BD63A4"/>
    <w:pPr>
      <w:numPr>
        <w:numId w:val="43"/>
      </w:numPr>
      <w:autoSpaceDE/>
      <w:autoSpaceDN/>
      <w:adjustRightInd/>
      <w:spacing w:after="40"/>
    </w:pPr>
    <w:rPr>
      <w:szCs w:val="22"/>
    </w:rPr>
  </w:style>
  <w:style w:type="character" w:customStyle="1" w:styleId="Bullet1Char">
    <w:name w:val="Bullet1 Char"/>
    <w:basedOn w:val="DefaultParagraphFont"/>
    <w:link w:val="Bullet1"/>
    <w:uiPriority w:val="11"/>
    <w:rsid w:val="00BD63A4"/>
    <w:rPr>
      <w:sz w:val="24"/>
      <w:szCs w:val="22"/>
    </w:rPr>
  </w:style>
  <w:style w:type="paragraph" w:customStyle="1" w:styleId="RegularContractInfoTechnik">
    <w:name w:val="Regular Contract Info Technik"/>
    <w:autoRedefine/>
    <w:rsid w:val="00721382"/>
    <w:pPr>
      <w:keepNext/>
      <w:tabs>
        <w:tab w:val="left" w:pos="0"/>
      </w:tabs>
      <w:autoSpaceDE w:val="0"/>
      <w:autoSpaceDN w:val="0"/>
      <w:adjustRightInd w:val="0"/>
      <w:spacing w:before="120" w:after="120"/>
    </w:pPr>
    <w:rPr>
      <w:bCs/>
      <w:kern w:val="22"/>
      <w:sz w:val="24"/>
      <w:szCs w:val="24"/>
    </w:rPr>
  </w:style>
  <w:style w:type="character" w:customStyle="1" w:styleId="apple-converted-space">
    <w:name w:val="apple-converted-space"/>
    <w:basedOn w:val="DefaultParagraphFont"/>
    <w:rsid w:val="000866C6"/>
  </w:style>
  <w:style w:type="paragraph" w:customStyle="1" w:styleId="Normal1">
    <w:name w:val="Normal1"/>
    <w:rsid w:val="001C6E28"/>
    <w:pPr>
      <w:jc w:val="both"/>
    </w:pPr>
    <w:rPr>
      <w:color w:val="000000"/>
      <w:sz w:val="24"/>
      <w:szCs w:val="22"/>
    </w:rPr>
  </w:style>
  <w:style w:type="character" w:customStyle="1" w:styleId="apple-style-span">
    <w:name w:val="apple-style-span"/>
    <w:basedOn w:val="DefaultParagraphFont"/>
    <w:rsid w:val="007401D1"/>
  </w:style>
  <w:style w:type="paragraph" w:customStyle="1" w:styleId="Normalbook">
    <w:name w:val="Normal+book"/>
    <w:basedOn w:val="BodyTextIndent"/>
    <w:rsid w:val="007401D1"/>
    <w:pPr>
      <w:adjustRightInd/>
      <w:ind w:left="0"/>
    </w:pPr>
    <w:rPr>
      <w:b/>
      <w:szCs w:val="24"/>
      <w:lang w:eastAsia="ko-KR"/>
    </w:rPr>
  </w:style>
  <w:style w:type="paragraph" w:customStyle="1" w:styleId="TableText0">
    <w:name w:val="TableText"/>
    <w:basedOn w:val="Normal"/>
    <w:link w:val="TableTextChar0"/>
    <w:qFormat/>
    <w:rsid w:val="00A54131"/>
    <w:pPr>
      <w:autoSpaceDE/>
      <w:autoSpaceDN/>
      <w:adjustRightInd/>
      <w:spacing w:before="40" w:after="40"/>
      <w:jc w:val="left"/>
    </w:pPr>
    <w:rPr>
      <w:rFonts w:ascii="Arial" w:hAnsi="Arial" w:cs="Arial"/>
      <w:sz w:val="18"/>
      <w:szCs w:val="18"/>
    </w:rPr>
  </w:style>
  <w:style w:type="character" w:customStyle="1" w:styleId="TableTextChar0">
    <w:name w:val="TableText Char"/>
    <w:basedOn w:val="DefaultParagraphFont"/>
    <w:link w:val="TableText0"/>
    <w:locked/>
    <w:rsid w:val="00A54131"/>
    <w:rPr>
      <w:rFonts w:ascii="Arial" w:hAnsi="Arial" w:cs="Arial"/>
      <w:sz w:val="18"/>
      <w:szCs w:val="18"/>
    </w:rPr>
  </w:style>
  <w:style w:type="paragraph" w:customStyle="1" w:styleId="FigureSpace">
    <w:name w:val="FigureSpace"/>
    <w:basedOn w:val="Normal"/>
    <w:next w:val="FigureTitle"/>
    <w:link w:val="FigureSpaceChar"/>
    <w:rsid w:val="00A54131"/>
    <w:pPr>
      <w:keepNext/>
      <w:autoSpaceDE/>
      <w:autoSpaceDN/>
      <w:adjustRightInd/>
      <w:spacing w:before="40" w:after="120"/>
      <w:jc w:val="center"/>
    </w:pPr>
    <w:rPr>
      <w:sz w:val="22"/>
      <w:szCs w:val="24"/>
    </w:rPr>
  </w:style>
  <w:style w:type="character" w:customStyle="1" w:styleId="FigureSpaceChar">
    <w:name w:val="FigureSpace Char"/>
    <w:basedOn w:val="DefaultParagraphFont"/>
    <w:link w:val="FigureSpace"/>
    <w:rsid w:val="00A54131"/>
    <w:rPr>
      <w:sz w:val="22"/>
      <w:szCs w:val="24"/>
    </w:rPr>
  </w:style>
  <w:style w:type="paragraph" w:customStyle="1" w:styleId="FigureCaption">
    <w:name w:val="FigureCaption"/>
    <w:basedOn w:val="Caption"/>
    <w:next w:val="Normal"/>
    <w:link w:val="FigureCaptionChar"/>
    <w:rsid w:val="00A54131"/>
    <w:pPr>
      <w:keepNext w:val="0"/>
      <w:framePr w:hSpace="0" w:wrap="auto" w:vAnchor="margin" w:hAnchor="text" w:xAlign="left" w:yAlign="inline"/>
      <w:tabs>
        <w:tab w:val="clear" w:pos="1170"/>
      </w:tabs>
      <w:autoSpaceDE/>
      <w:autoSpaceDN/>
      <w:adjustRightInd/>
    </w:pPr>
    <w:rPr>
      <w:b w:val="0"/>
      <w:i/>
      <w:color w:val="auto"/>
      <w:sz w:val="22"/>
      <w:szCs w:val="22"/>
    </w:rPr>
  </w:style>
  <w:style w:type="character" w:customStyle="1" w:styleId="FigureCaptionChar">
    <w:name w:val="FigureCaption Char"/>
    <w:basedOn w:val="DefaultParagraphFont"/>
    <w:link w:val="FigureCaption"/>
    <w:rsid w:val="00A54131"/>
    <w:rPr>
      <w:bCs/>
      <w:i/>
      <w:sz w:val="22"/>
      <w:szCs w:val="22"/>
    </w:rPr>
  </w:style>
  <w:style w:type="paragraph" w:customStyle="1" w:styleId="Head">
    <w:name w:val="Head"/>
    <w:basedOn w:val="aText"/>
    <w:rsid w:val="00A54131"/>
    <w:rPr>
      <w:b/>
      <w:sz w:val="24"/>
    </w:rPr>
  </w:style>
  <w:style w:type="paragraph" w:styleId="TOC9">
    <w:name w:val="toc 9"/>
    <w:basedOn w:val="Normal"/>
    <w:next w:val="Normal"/>
    <w:autoRedefine/>
    <w:uiPriority w:val="39"/>
    <w:unhideWhenUsed/>
    <w:rsid w:val="00A54131"/>
    <w:pPr>
      <w:autoSpaceDE/>
      <w:autoSpaceDN/>
      <w:adjustRightInd/>
      <w:spacing w:after="100" w:line="276" w:lineRule="auto"/>
      <w:ind w:left="1760"/>
      <w:jc w:val="left"/>
    </w:pPr>
    <w:rPr>
      <w:rFonts w:ascii="Calibri" w:hAnsi="Calibri"/>
      <w:sz w:val="22"/>
      <w:szCs w:val="22"/>
    </w:rPr>
  </w:style>
  <w:style w:type="paragraph" w:customStyle="1" w:styleId="Normal12">
    <w:name w:val="Normal 12"/>
    <w:basedOn w:val="Normal"/>
    <w:link w:val="Normal12Char"/>
    <w:qFormat/>
    <w:rsid w:val="005E6148"/>
    <w:pPr>
      <w:tabs>
        <w:tab w:val="left" w:pos="360"/>
        <w:tab w:val="left" w:pos="720"/>
        <w:tab w:val="left" w:pos="1080"/>
        <w:tab w:val="left" w:pos="1440"/>
        <w:tab w:val="left" w:pos="1800"/>
        <w:tab w:val="left" w:pos="2160"/>
        <w:tab w:val="left" w:pos="2520"/>
        <w:tab w:val="left" w:pos="2880"/>
      </w:tabs>
      <w:autoSpaceDE/>
      <w:autoSpaceDN/>
      <w:adjustRightInd/>
      <w:spacing w:after="120"/>
      <w:jc w:val="left"/>
    </w:pPr>
    <w:rPr>
      <w:rFonts w:eastAsia="Calibri"/>
      <w:szCs w:val="22"/>
    </w:rPr>
  </w:style>
  <w:style w:type="character" w:customStyle="1" w:styleId="Normal12Char">
    <w:name w:val="Normal 12 Char"/>
    <w:basedOn w:val="DefaultParagraphFont"/>
    <w:link w:val="Normal12"/>
    <w:locked/>
    <w:rsid w:val="005E6148"/>
    <w:rPr>
      <w:rFonts w:eastAsia="Calibri"/>
      <w:sz w:val="24"/>
      <w:szCs w:val="22"/>
    </w:rPr>
  </w:style>
  <w:style w:type="character" w:customStyle="1" w:styleId="NormalHeaderChar">
    <w:name w:val="NormalHeader Char"/>
    <w:link w:val="NormalHeader"/>
    <w:locked/>
    <w:rsid w:val="00524DC0"/>
    <w:rPr>
      <w:rFonts w:cs="Calibri"/>
      <w:b/>
      <w:bCs/>
      <w:color w:val="1F497D"/>
    </w:rPr>
  </w:style>
  <w:style w:type="paragraph" w:customStyle="1" w:styleId="NormalHeader">
    <w:name w:val="NormalHeader"/>
    <w:basedOn w:val="Normal"/>
    <w:link w:val="NormalHeaderChar"/>
    <w:qFormat/>
    <w:rsid w:val="00524DC0"/>
    <w:pPr>
      <w:widowControl w:val="0"/>
    </w:pPr>
    <w:rPr>
      <w:b/>
      <w:bCs/>
      <w:color w:val="1F497D"/>
      <w:sz w:val="20"/>
    </w:rPr>
  </w:style>
  <w:style w:type="character" w:customStyle="1" w:styleId="NormalWebChar">
    <w:name w:val="Normal (Web) Char"/>
    <w:basedOn w:val="DefaultParagraphFont"/>
    <w:link w:val="NormalWeb"/>
    <w:uiPriority w:val="99"/>
    <w:rsid w:val="002E66B9"/>
    <w:rPr>
      <w:sz w:val="24"/>
      <w:szCs w:val="24"/>
    </w:rPr>
  </w:style>
  <w:style w:type="paragraph" w:customStyle="1" w:styleId="bodytext0">
    <w:name w:val="$body text"/>
    <w:link w:val="bodytextCharChar"/>
    <w:rsid w:val="002E66B9"/>
    <w:pPr>
      <w:spacing w:before="60" w:after="60"/>
      <w:jc w:val="both"/>
    </w:pPr>
    <w:rPr>
      <w:sz w:val="24"/>
      <w:szCs w:val="24"/>
    </w:rPr>
  </w:style>
  <w:style w:type="character" w:customStyle="1" w:styleId="bodytextCharChar">
    <w:name w:val="$body text Char Char"/>
    <w:basedOn w:val="DefaultParagraphFont"/>
    <w:link w:val="bodytext0"/>
    <w:rsid w:val="002E66B9"/>
    <w:rPr>
      <w:sz w:val="24"/>
      <w:szCs w:val="24"/>
      <w:lang w:val="en-US" w:eastAsia="en-US" w:bidi="ar-SA"/>
    </w:rPr>
  </w:style>
  <w:style w:type="paragraph" w:customStyle="1" w:styleId="BoxHeading">
    <w:name w:val="Box Heading"/>
    <w:next w:val="BoxText"/>
    <w:rsid w:val="002E66B9"/>
    <w:pPr>
      <w:spacing w:before="60" w:after="60" w:line="200" w:lineRule="exact"/>
      <w:jc w:val="center"/>
    </w:pPr>
    <w:rPr>
      <w:rFonts w:ascii="Arial Narrow" w:hAnsi="Arial Narrow"/>
      <w:b/>
      <w:bCs/>
      <w:color w:val="FFFFFF"/>
    </w:rPr>
  </w:style>
  <w:style w:type="paragraph" w:customStyle="1" w:styleId="BoxText">
    <w:name w:val="Box Text"/>
    <w:rsid w:val="002E66B9"/>
    <w:pPr>
      <w:spacing w:after="40" w:line="200" w:lineRule="exact"/>
    </w:pPr>
    <w:rPr>
      <w:rFonts w:ascii="Arial Narrow" w:hAnsi="Arial Narrow"/>
    </w:rPr>
  </w:style>
  <w:style w:type="paragraph" w:customStyle="1" w:styleId="LOF">
    <w:name w:val="LOF"/>
    <w:basedOn w:val="Normal"/>
    <w:link w:val="LOFChar"/>
    <w:qFormat/>
    <w:rsid w:val="00C533E9"/>
    <w:pPr>
      <w:tabs>
        <w:tab w:val="center" w:pos="4320"/>
        <w:tab w:val="right" w:pos="8640"/>
      </w:tabs>
      <w:autoSpaceDE/>
      <w:autoSpaceDN/>
      <w:adjustRightInd/>
      <w:spacing w:before="120" w:after="80"/>
      <w:jc w:val="center"/>
      <w:outlineLvl w:val="0"/>
    </w:pPr>
    <w:rPr>
      <w:rFonts w:ascii="Arial" w:hAnsi="Arial" w:cs="Arial"/>
      <w:b/>
      <w:bCs/>
      <w:color w:val="000000"/>
      <w:sz w:val="20"/>
    </w:rPr>
  </w:style>
  <w:style w:type="character" w:customStyle="1" w:styleId="LOFChar">
    <w:name w:val="LOF Char"/>
    <w:basedOn w:val="DefaultParagraphFont"/>
    <w:link w:val="LOF"/>
    <w:rsid w:val="00C533E9"/>
    <w:rPr>
      <w:rFonts w:ascii="Arial" w:hAnsi="Arial" w:cs="Arial"/>
      <w:b/>
      <w:bCs/>
      <w:color w:val="000000"/>
    </w:rPr>
  </w:style>
  <w:style w:type="paragraph" w:customStyle="1" w:styleId="SectionDivider">
    <w:name w:val="Section Divider"/>
    <w:basedOn w:val="Normal"/>
    <w:rsid w:val="00835CDC"/>
    <w:pPr>
      <w:keepNext/>
      <w:keepLines/>
      <w:widowControl w:val="0"/>
      <w:pBdr>
        <w:top w:val="double" w:sz="6" w:space="1" w:color="auto"/>
        <w:bottom w:val="double" w:sz="6" w:space="1" w:color="auto"/>
      </w:pBdr>
      <w:shd w:val="pct10" w:color="auto" w:fill="auto"/>
      <w:suppressAutoHyphens/>
      <w:autoSpaceDE/>
      <w:autoSpaceDN/>
      <w:adjustRightInd/>
      <w:spacing w:before="120" w:after="120"/>
      <w:jc w:val="left"/>
    </w:pPr>
    <w:rPr>
      <w:b/>
      <w:i/>
      <w:sz w:val="22"/>
    </w:rPr>
  </w:style>
  <w:style w:type="paragraph" w:customStyle="1" w:styleId="Bullet-Round">
    <w:name w:val="Bullet-Round"/>
    <w:basedOn w:val="Normal"/>
    <w:rsid w:val="0074098F"/>
    <w:pPr>
      <w:autoSpaceDE/>
      <w:autoSpaceDN/>
      <w:adjustRightInd/>
      <w:spacing w:after="120"/>
      <w:ind w:left="288" w:hanging="288"/>
    </w:pPr>
    <w:rPr>
      <w:sz w:val="20"/>
    </w:rPr>
  </w:style>
  <w:style w:type="paragraph" w:customStyle="1" w:styleId="StyleBodyTextBoldCharChar">
    <w:name w:val="Style Body Text + Bold Char Char"/>
    <w:basedOn w:val="BodyText"/>
    <w:link w:val="StyleBodyTextBoldCharCharChar"/>
    <w:rsid w:val="00C5070A"/>
    <w:pPr>
      <w:autoSpaceDE/>
      <w:autoSpaceDN/>
      <w:adjustRightInd/>
      <w:spacing w:after="120"/>
      <w:ind w:firstLine="432"/>
      <w:jc w:val="left"/>
    </w:pPr>
    <w:rPr>
      <w:rFonts w:ascii="Arial Narrow" w:eastAsia="MS Mincho" w:hAnsi="Arial Narrow"/>
      <w:b/>
      <w:bCs/>
      <w:snapToGrid w:val="0"/>
      <w:szCs w:val="24"/>
    </w:rPr>
  </w:style>
  <w:style w:type="character" w:customStyle="1" w:styleId="StyleBodyTextBoldCharCharChar">
    <w:name w:val="Style Body Text + Bold Char Char Char"/>
    <w:basedOn w:val="DefaultParagraphFont"/>
    <w:link w:val="StyleBodyTextBoldCharChar"/>
    <w:rsid w:val="00C5070A"/>
    <w:rPr>
      <w:rFonts w:ascii="Arial Narrow" w:eastAsia="MS Mincho" w:hAnsi="Arial Narrow"/>
      <w:b/>
      <w:bCs/>
      <w:snapToGrid w:val="0"/>
      <w:sz w:val="24"/>
      <w:szCs w:val="24"/>
    </w:rPr>
  </w:style>
  <w:style w:type="character" w:styleId="IntenseEmphasis">
    <w:name w:val="Intense Emphasis"/>
    <w:basedOn w:val="DefaultParagraphFont"/>
    <w:uiPriority w:val="21"/>
    <w:qFormat/>
    <w:rsid w:val="00037826"/>
    <w:rPr>
      <w:b/>
      <w:bCs/>
      <w:i/>
      <w:iCs/>
      <w:color w:val="455560"/>
    </w:rPr>
  </w:style>
  <w:style w:type="paragraph" w:customStyle="1" w:styleId="ImagePlaceHolder">
    <w:name w:val="Image Place Holder"/>
    <w:basedOn w:val="Normal"/>
    <w:rsid w:val="00B72B9E"/>
    <w:pPr>
      <w:autoSpaceDE/>
      <w:autoSpaceDN/>
      <w:adjustRightInd/>
      <w:jc w:val="center"/>
    </w:pPr>
    <w:rPr>
      <w:rFonts w:ascii="Arial" w:hAnsi="Arial"/>
      <w:color w:val="333333"/>
      <w:sz w:val="22"/>
      <w:szCs w:val="24"/>
    </w:rPr>
  </w:style>
  <w:style w:type="paragraph" w:customStyle="1" w:styleId="STableTx">
    <w:name w:val="S TableTx"/>
    <w:link w:val="STableTxChar"/>
    <w:qFormat/>
    <w:rsid w:val="003F2589"/>
    <w:rPr>
      <w:rFonts w:eastAsia="Batang"/>
      <w:color w:val="244061"/>
      <w:sz w:val="24"/>
      <w:szCs w:val="24"/>
      <w:lang w:eastAsia="ko-KR"/>
    </w:rPr>
  </w:style>
  <w:style w:type="character" w:customStyle="1" w:styleId="STableTxChar">
    <w:name w:val="S TableTx Char"/>
    <w:link w:val="STableTx"/>
    <w:rsid w:val="003F2589"/>
    <w:rPr>
      <w:rFonts w:eastAsia="Batang"/>
      <w:color w:val="244061"/>
      <w:sz w:val="24"/>
      <w:szCs w:val="24"/>
      <w:lang w:eastAsia="ko-KR" w:bidi="ar-SA"/>
    </w:rPr>
  </w:style>
  <w:style w:type="paragraph" w:customStyle="1" w:styleId="STableBt1">
    <w:name w:val="S TableBt 1"/>
    <w:link w:val="STableBt1Char"/>
    <w:rsid w:val="003F2589"/>
    <w:pPr>
      <w:tabs>
        <w:tab w:val="left" w:pos="144"/>
      </w:tabs>
      <w:ind w:left="144" w:hanging="144"/>
    </w:pPr>
    <w:rPr>
      <w:rFonts w:eastAsia="Batang"/>
      <w:szCs w:val="24"/>
      <w:lang w:eastAsia="ko-KR"/>
    </w:rPr>
  </w:style>
  <w:style w:type="character" w:customStyle="1" w:styleId="STableBt1Char">
    <w:name w:val="S TableBt 1 Char"/>
    <w:link w:val="STableBt1"/>
    <w:locked/>
    <w:rsid w:val="003F2589"/>
    <w:rPr>
      <w:rFonts w:eastAsia="Batang"/>
      <w:szCs w:val="24"/>
      <w:lang w:eastAsia="ko-KR" w:bidi="ar-SA"/>
    </w:rPr>
  </w:style>
  <w:style w:type="paragraph" w:customStyle="1" w:styleId="STableHd">
    <w:name w:val="S TableHd"/>
    <w:rsid w:val="003F2589"/>
    <w:pPr>
      <w:jc w:val="center"/>
    </w:pPr>
    <w:rPr>
      <w:rFonts w:eastAsia="Batang"/>
      <w:b/>
      <w:szCs w:val="24"/>
      <w:lang w:eastAsia="ko-KR"/>
    </w:rPr>
  </w:style>
  <w:style w:type="character" w:customStyle="1" w:styleId="DSDPropTextChar">
    <w:name w:val="DSD Prop Text Char"/>
    <w:link w:val="DSDPropText"/>
    <w:locked/>
    <w:rsid w:val="003F2589"/>
  </w:style>
  <w:style w:type="paragraph" w:customStyle="1" w:styleId="DSDPropText">
    <w:name w:val="DSD Prop Text"/>
    <w:basedOn w:val="Normal"/>
    <w:link w:val="DSDPropTextChar"/>
    <w:rsid w:val="003F2589"/>
    <w:pPr>
      <w:widowControl w:val="0"/>
      <w:autoSpaceDE/>
      <w:autoSpaceDN/>
      <w:adjustRightInd/>
      <w:spacing w:after="40"/>
      <w:ind w:firstLine="360"/>
    </w:pPr>
    <w:rPr>
      <w:sz w:val="20"/>
    </w:rPr>
  </w:style>
  <w:style w:type="character" w:customStyle="1" w:styleId="CommentTextChar1">
    <w:name w:val="Comment Text Char1"/>
    <w:semiHidden/>
    <w:rsid w:val="003F2589"/>
    <w:rPr>
      <w:rFonts w:ascii="Times New Roman" w:eastAsia="Times New Roman" w:hAnsi="Times New Roman"/>
    </w:rPr>
  </w:style>
  <w:style w:type="paragraph" w:customStyle="1" w:styleId="Bullet-KeyFeatures">
    <w:name w:val="Bullet - Key Features"/>
    <w:rsid w:val="00D159EB"/>
    <w:pPr>
      <w:numPr>
        <w:numId w:val="45"/>
      </w:numPr>
      <w:snapToGrid w:val="0"/>
      <w:spacing w:before="40"/>
    </w:pPr>
    <w:rPr>
      <w:rFonts w:ascii="Arial Narrow" w:hAnsi="Arial Narrow"/>
      <w:sz w:val="18"/>
    </w:rPr>
  </w:style>
  <w:style w:type="paragraph" w:customStyle="1" w:styleId="TableTextBullets">
    <w:name w:val="Table Text Bullets"/>
    <w:basedOn w:val="Normal"/>
    <w:link w:val="TableTextBulletsChar"/>
    <w:rsid w:val="00F63A42"/>
    <w:pPr>
      <w:numPr>
        <w:numId w:val="46"/>
      </w:numPr>
      <w:autoSpaceDE/>
      <w:autoSpaceDN/>
      <w:adjustRightInd/>
      <w:spacing w:before="40" w:after="40"/>
      <w:jc w:val="left"/>
    </w:pPr>
    <w:rPr>
      <w:color w:val="000000"/>
      <w:szCs w:val="24"/>
    </w:rPr>
  </w:style>
  <w:style w:type="character" w:customStyle="1" w:styleId="TableTextBulletsChar">
    <w:name w:val="Table Text Bullets Char"/>
    <w:basedOn w:val="DefaultParagraphFont"/>
    <w:link w:val="TableTextBullets"/>
    <w:rsid w:val="00F63A42"/>
    <w:rPr>
      <w:color w:val="000000"/>
      <w:sz w:val="24"/>
      <w:szCs w:val="24"/>
    </w:rPr>
  </w:style>
  <w:style w:type="character" w:customStyle="1" w:styleId="Normal-BulletedChar">
    <w:name w:val="Normal - Bulleted Char"/>
    <w:link w:val="Normal-Bulleted"/>
    <w:locked/>
    <w:rsid w:val="00EA65D1"/>
    <w:rPr>
      <w:rFonts w:ascii="Calibri" w:eastAsia="Calibri" w:hAnsi="Calibri" w:cs="Times New Roman"/>
      <w:sz w:val="22"/>
      <w:szCs w:val="22"/>
    </w:rPr>
  </w:style>
  <w:style w:type="paragraph" w:customStyle="1" w:styleId="Normal-Bulleted">
    <w:name w:val="Normal - Bulleted"/>
    <w:basedOn w:val="Normal"/>
    <w:link w:val="Normal-BulletedChar"/>
    <w:rsid w:val="00EA65D1"/>
    <w:pPr>
      <w:tabs>
        <w:tab w:val="num" w:pos="360"/>
        <w:tab w:val="num" w:pos="576"/>
      </w:tabs>
      <w:ind w:left="360" w:hanging="274"/>
    </w:pPr>
    <w:rPr>
      <w:rFonts w:ascii="Calibri" w:eastAsia="Calibri" w:hAnsi="Calibri"/>
      <w:sz w:val="22"/>
      <w:szCs w:val="22"/>
    </w:rPr>
  </w:style>
  <w:style w:type="paragraph" w:customStyle="1" w:styleId="Normal-LastBullet">
    <w:name w:val="Normal - Last Bullet"/>
    <w:basedOn w:val="Normal-Bulleted"/>
    <w:rsid w:val="00EA65D1"/>
    <w:pPr>
      <w:spacing w:after="120"/>
    </w:pPr>
  </w:style>
  <w:style w:type="paragraph" w:customStyle="1" w:styleId="AABodyText">
    <w:name w:val="AA Body Text"/>
    <w:link w:val="AABodyTextChar"/>
    <w:rsid w:val="00F13D58"/>
    <w:pPr>
      <w:spacing w:after="80"/>
      <w:ind w:firstLine="360"/>
      <w:jc w:val="both"/>
    </w:pPr>
    <w:rPr>
      <w:rFonts w:ascii="Arial" w:hAnsi="Arial" w:cs="Arial"/>
      <w:sz w:val="22"/>
      <w:szCs w:val="22"/>
    </w:rPr>
  </w:style>
  <w:style w:type="character" w:customStyle="1" w:styleId="AABodyTextChar">
    <w:name w:val="AA Body Text Char"/>
    <w:basedOn w:val="DefaultParagraphFont"/>
    <w:link w:val="AABodyText"/>
    <w:locked/>
    <w:rsid w:val="00F13D58"/>
    <w:rPr>
      <w:rFonts w:ascii="Arial" w:hAnsi="Arial" w:cs="Arial"/>
      <w:sz w:val="22"/>
      <w:szCs w:val="22"/>
      <w:lang w:val="en-US" w:eastAsia="en-US" w:bidi="ar-SA"/>
    </w:rPr>
  </w:style>
  <w:style w:type="paragraph" w:customStyle="1" w:styleId="MyBulletStyle">
    <w:name w:val="My Bullet Style"/>
    <w:basedOn w:val="ListParagraph"/>
    <w:autoRedefine/>
    <w:qFormat/>
    <w:rsid w:val="00B02B0F"/>
    <w:pPr>
      <w:numPr>
        <w:ilvl w:val="1"/>
        <w:numId w:val="48"/>
      </w:numPr>
      <w:spacing w:after="120"/>
      <w:contextualSpacing w:val="0"/>
    </w:pPr>
    <w:rPr>
      <w:rFonts w:cs="Arial"/>
    </w:rPr>
  </w:style>
  <w:style w:type="paragraph" w:customStyle="1" w:styleId="SquareBullet">
    <w:name w:val="Square Bullet"/>
    <w:basedOn w:val="MyBulletStyle"/>
    <w:link w:val="SquareBulletChar"/>
    <w:qFormat/>
    <w:rsid w:val="00B02B0F"/>
    <w:pPr>
      <w:numPr>
        <w:ilvl w:val="0"/>
      </w:numPr>
    </w:pPr>
    <w:rPr>
      <w:kern w:val="18"/>
    </w:rPr>
  </w:style>
  <w:style w:type="character" w:customStyle="1" w:styleId="SquareBulletChar">
    <w:name w:val="Square Bullet Char"/>
    <w:basedOn w:val="DefaultParagraphFont"/>
    <w:link w:val="SquareBullet"/>
    <w:rsid w:val="00B02B0F"/>
    <w:rPr>
      <w:rFonts w:eastAsia="Calibri" w:cs="Arial"/>
      <w:kern w:val="18"/>
      <w:sz w:val="24"/>
      <w:szCs w:val="22"/>
    </w:rPr>
  </w:style>
  <w:style w:type="paragraph" w:customStyle="1" w:styleId="BodyNormalText">
    <w:name w:val="Body Normal Text"/>
    <w:basedOn w:val="Normal"/>
    <w:link w:val="BodyNormalTextChar"/>
    <w:rsid w:val="00DB0DE8"/>
    <w:pPr>
      <w:autoSpaceDE/>
      <w:autoSpaceDN/>
      <w:adjustRightInd/>
      <w:spacing w:after="100"/>
    </w:pPr>
    <w:rPr>
      <w:rFonts w:eastAsia="Calibri"/>
      <w:szCs w:val="24"/>
    </w:rPr>
  </w:style>
  <w:style w:type="character" w:customStyle="1" w:styleId="BodyNormalTextChar">
    <w:name w:val="Body Normal Text Char"/>
    <w:link w:val="BodyNormalText"/>
    <w:rsid w:val="00DB0DE8"/>
    <w:rPr>
      <w:rFonts w:eastAsia="Calibri"/>
      <w:sz w:val="24"/>
      <w:szCs w:val="24"/>
    </w:rPr>
  </w:style>
  <w:style w:type="paragraph" w:customStyle="1" w:styleId="TableBullet0">
    <w:name w:val="TableBullet"/>
    <w:basedOn w:val="Normal"/>
    <w:uiPriority w:val="99"/>
    <w:rsid w:val="00DB0DE8"/>
    <w:pPr>
      <w:numPr>
        <w:numId w:val="49"/>
      </w:numPr>
      <w:tabs>
        <w:tab w:val="num" w:pos="198"/>
      </w:tabs>
      <w:autoSpaceDE/>
      <w:autoSpaceDN/>
      <w:adjustRightInd/>
      <w:spacing w:before="20" w:after="20"/>
      <w:ind w:left="216"/>
      <w:jc w:val="left"/>
    </w:pPr>
    <w:rPr>
      <w:rFonts w:ascii="Arial Narrow" w:hAnsi="Arial Narrow" w:cs="Arial"/>
      <w:sz w:val="16"/>
      <w:szCs w:val="16"/>
    </w:rPr>
  </w:style>
  <w:style w:type="paragraph" w:customStyle="1" w:styleId="FocusBoxBullet">
    <w:name w:val="FocusBoxBullet"/>
    <w:basedOn w:val="Normal"/>
    <w:uiPriority w:val="99"/>
    <w:rsid w:val="00DB0DE8"/>
    <w:pPr>
      <w:framePr w:hSpace="187" w:wrap="around" w:vAnchor="text" w:hAnchor="margin" w:xAlign="right" w:y="35"/>
      <w:tabs>
        <w:tab w:val="num" w:pos="990"/>
      </w:tabs>
      <w:autoSpaceDE/>
      <w:autoSpaceDN/>
      <w:adjustRightInd/>
      <w:spacing w:after="20"/>
      <w:ind w:left="846" w:hanging="216"/>
      <w:jc w:val="left"/>
    </w:pPr>
    <w:rPr>
      <w:rFonts w:ascii="Arial Narrow" w:hAnsi="Arial Narrow"/>
      <w:sz w:val="20"/>
    </w:rPr>
  </w:style>
  <w:style w:type="paragraph" w:customStyle="1" w:styleId="FocusBoxTitle">
    <w:name w:val="FocusBoxTitle"/>
    <w:next w:val="Normal"/>
    <w:rsid w:val="00DB0DE8"/>
    <w:pPr>
      <w:keepNext/>
      <w:widowControl w:val="0"/>
      <w:spacing w:before="40" w:after="40"/>
      <w:jc w:val="center"/>
    </w:pPr>
    <w:rPr>
      <w:rFonts w:ascii="Arial Narrow" w:hAnsi="Arial Narrow" w:cs="Arial"/>
      <w:b/>
      <w:color w:val="FFFFFF"/>
    </w:rPr>
  </w:style>
  <w:style w:type="paragraph" w:customStyle="1" w:styleId="Style1">
    <w:name w:val="Style1"/>
    <w:basedOn w:val="Normal"/>
    <w:rsid w:val="00DB0DE8"/>
    <w:pPr>
      <w:numPr>
        <w:numId w:val="50"/>
      </w:numPr>
      <w:suppressAutoHyphens/>
      <w:autoSpaceDE/>
      <w:autoSpaceDN/>
      <w:adjustRightInd/>
      <w:jc w:val="center"/>
    </w:pPr>
    <w:rPr>
      <w:rFonts w:ascii="Arial Narrow" w:hAnsi="Arial Narrow" w:cs="Arial"/>
      <w:b/>
      <w:color w:val="FFFFFF"/>
      <w:sz w:val="20"/>
    </w:rPr>
  </w:style>
  <w:style w:type="paragraph" w:customStyle="1" w:styleId="Heading20">
    <w:name w:val="~Heading2"/>
    <w:qFormat/>
    <w:rsid w:val="00DB0DE8"/>
    <w:pPr>
      <w:keepNext/>
      <w:keepLines/>
      <w:tabs>
        <w:tab w:val="left" w:pos="450"/>
      </w:tabs>
      <w:suppressAutoHyphens/>
      <w:spacing w:before="60" w:after="100"/>
      <w:ind w:left="446" w:hanging="446"/>
      <w:outlineLvl w:val="1"/>
    </w:pPr>
    <w:rPr>
      <w:rFonts w:eastAsia="Calibri" w:cs="Arial"/>
      <w:b/>
      <w:color w:val="003599"/>
      <w:sz w:val="28"/>
      <w:szCs w:val="22"/>
    </w:rPr>
  </w:style>
  <w:style w:type="paragraph" w:customStyle="1" w:styleId="Bullet-Innovations">
    <w:name w:val="Bullet - Innovations"/>
    <w:rsid w:val="00C611F6"/>
    <w:pPr>
      <w:numPr>
        <w:numId w:val="51"/>
      </w:numPr>
      <w:spacing w:before="40"/>
    </w:pPr>
    <w:rPr>
      <w:rFonts w:ascii="Arial Narrow" w:hAnsi="Arial Narrow"/>
      <w:sz w:val="18"/>
    </w:rPr>
  </w:style>
  <w:style w:type="paragraph" w:customStyle="1" w:styleId="Callout">
    <w:name w:val="Callout"/>
    <w:basedOn w:val="Normal"/>
    <w:qFormat/>
    <w:rsid w:val="00610B14"/>
    <w:pPr>
      <w:framePr w:hSpace="180" w:wrap="around" w:vAnchor="text" w:hAnchor="text" w:xAlign="right" w:y="1"/>
      <w:autoSpaceDE/>
      <w:autoSpaceDN/>
      <w:adjustRightInd/>
      <w:spacing w:before="120" w:after="120" w:line="360" w:lineRule="auto"/>
      <w:suppressOverlap/>
      <w:jc w:val="right"/>
    </w:pPr>
    <w:rPr>
      <w:rFonts w:eastAsia="Times"/>
      <w:color w:val="047EB0"/>
      <w:sz w:val="28"/>
      <w:szCs w:val="28"/>
      <w:lang w:eastAsia="ko-KR"/>
    </w:rPr>
  </w:style>
  <w:style w:type="paragraph" w:customStyle="1" w:styleId="FancyB01TableHeader">
    <w:name w:val="FancyB01 Table Header"/>
    <w:rsid w:val="00610B14"/>
    <w:pPr>
      <w:tabs>
        <w:tab w:val="left" w:pos="360"/>
      </w:tabs>
      <w:suppressAutoHyphens/>
      <w:spacing w:before="40" w:after="40"/>
      <w:jc w:val="center"/>
    </w:pPr>
    <w:rPr>
      <w:rFonts w:ascii="Arial Narrow" w:eastAsia="Times" w:hAnsi="Arial Narrow"/>
      <w:b/>
      <w:bCs/>
      <w:color w:val="FFFFFF"/>
      <w:lang w:eastAsia="ko-KR"/>
    </w:rPr>
  </w:style>
  <w:style w:type="paragraph" w:customStyle="1" w:styleId="FancyB01BulletLast">
    <w:name w:val="FancyB01 Bullet Last"/>
    <w:basedOn w:val="Normal"/>
    <w:rsid w:val="00610B14"/>
    <w:pPr>
      <w:numPr>
        <w:numId w:val="53"/>
      </w:numPr>
      <w:tabs>
        <w:tab w:val="clear" w:pos="216"/>
      </w:tabs>
      <w:autoSpaceDE/>
      <w:autoSpaceDN/>
      <w:adjustRightInd/>
      <w:spacing w:before="120" w:after="120"/>
      <w:ind w:left="0" w:firstLine="0"/>
      <w:jc w:val="left"/>
    </w:pPr>
    <w:rPr>
      <w:rFonts w:eastAsia="Times"/>
      <w:lang w:eastAsia="ko-KR"/>
    </w:rPr>
  </w:style>
  <w:style w:type="paragraph" w:customStyle="1" w:styleId="FancyB01TableBullets">
    <w:name w:val="FancyB01 Table Bullets"/>
    <w:basedOn w:val="Normal"/>
    <w:rsid w:val="00610B14"/>
    <w:pPr>
      <w:framePr w:hSpace="180" w:wrap="around" w:vAnchor="text" w:hAnchor="text" w:xAlign="right" w:y="1"/>
      <w:numPr>
        <w:numId w:val="52"/>
      </w:numPr>
      <w:autoSpaceDE/>
      <w:autoSpaceDN/>
      <w:adjustRightInd/>
      <w:spacing w:before="10" w:after="60"/>
      <w:suppressOverlap/>
      <w:jc w:val="left"/>
    </w:pPr>
    <w:rPr>
      <w:rFonts w:ascii="Arial Narrow" w:eastAsia="Times" w:hAnsi="Arial Narrow"/>
      <w:sz w:val="18"/>
      <w:lang w:eastAsia="ko-KR"/>
    </w:rPr>
  </w:style>
  <w:style w:type="paragraph" w:customStyle="1" w:styleId="FancyB01TableText">
    <w:name w:val="FancyB01 Table Text"/>
    <w:rsid w:val="00610B14"/>
    <w:pPr>
      <w:spacing w:before="10" w:after="60"/>
    </w:pPr>
    <w:rPr>
      <w:rFonts w:ascii="Arial Narrow" w:eastAsia="Times" w:hAnsi="Arial Narrow"/>
      <w:sz w:val="18"/>
      <w:lang w:eastAsia="ko-KR"/>
    </w:rPr>
  </w:style>
  <w:style w:type="paragraph" w:customStyle="1" w:styleId="FancyB01CallOut">
    <w:name w:val="FancyB01 Call Out"/>
    <w:rsid w:val="00610B14"/>
    <w:pPr>
      <w:framePr w:hSpace="187" w:wrap="auto" w:hAnchor="margin" w:xAlign="center" w:yAlign="top"/>
      <w:numPr>
        <w:numId w:val="54"/>
      </w:numPr>
      <w:tabs>
        <w:tab w:val="clear" w:pos="360"/>
        <w:tab w:val="left" w:pos="180"/>
      </w:tabs>
      <w:spacing w:before="60" w:after="40"/>
      <w:ind w:left="0" w:firstLine="0"/>
      <w:suppressOverlap/>
    </w:pPr>
    <w:rPr>
      <w:rFonts w:ascii="Arial Narrow" w:eastAsia="Times" w:hAnsi="Arial Narrow"/>
      <w:bCs/>
      <w:i/>
      <w:color w:val="00437D"/>
      <w:lang w:eastAsia="ko-KR"/>
    </w:rPr>
  </w:style>
  <w:style w:type="paragraph" w:customStyle="1" w:styleId="FancyB01Bullet">
    <w:name w:val="FancyB01 Bullet"/>
    <w:basedOn w:val="Normal"/>
    <w:rsid w:val="00610B14"/>
    <w:pPr>
      <w:autoSpaceDE/>
      <w:autoSpaceDN/>
      <w:adjustRightInd/>
      <w:spacing w:before="120"/>
      <w:ind w:left="720" w:hanging="360"/>
      <w:jc w:val="left"/>
    </w:pPr>
    <w:rPr>
      <w:rFonts w:eastAsia="Times"/>
      <w:lang w:eastAsia="ko-KR"/>
    </w:rPr>
  </w:style>
  <w:style w:type="paragraph" w:customStyle="1" w:styleId="Level2NumberStyle">
    <w:name w:val="Level 2 _ Number Style"/>
    <w:basedOn w:val="Normal"/>
    <w:rsid w:val="00513EFD"/>
    <w:pPr>
      <w:numPr>
        <w:numId w:val="55"/>
      </w:numPr>
      <w:tabs>
        <w:tab w:val="clear" w:pos="173"/>
        <w:tab w:val="num" w:pos="720"/>
      </w:tabs>
      <w:autoSpaceDE/>
      <w:autoSpaceDN/>
      <w:adjustRightInd/>
      <w:spacing w:after="240"/>
      <w:ind w:left="720" w:hanging="360"/>
      <w:jc w:val="left"/>
    </w:pPr>
    <w:rPr>
      <w:color w:val="000000"/>
      <w:szCs w:val="22"/>
    </w:rPr>
  </w:style>
  <w:style w:type="paragraph" w:customStyle="1" w:styleId="SmallBullet12PtFont">
    <w:name w:val="Small Bullet 12 Pt Font"/>
    <w:basedOn w:val="ListParagraph"/>
    <w:rsid w:val="00A41FFE"/>
    <w:pPr>
      <w:numPr>
        <w:numId w:val="56"/>
      </w:numPr>
      <w:tabs>
        <w:tab w:val="left" w:pos="540"/>
        <w:tab w:val="left" w:pos="900"/>
      </w:tabs>
      <w:spacing w:after="120"/>
      <w:contextualSpacing w:val="0"/>
    </w:pPr>
    <w:rPr>
      <w:szCs w:val="24"/>
    </w:rPr>
  </w:style>
  <w:style w:type="paragraph" w:customStyle="1" w:styleId="BodyText1">
    <w:name w:val="Body Text1"/>
    <w:basedOn w:val="Normal"/>
    <w:link w:val="BodyText1Char"/>
    <w:qFormat/>
    <w:rsid w:val="001072F2"/>
    <w:pPr>
      <w:widowControl w:val="0"/>
      <w:autoSpaceDE/>
      <w:autoSpaceDN/>
      <w:adjustRightInd/>
      <w:spacing w:after="120"/>
    </w:pPr>
    <w:rPr>
      <w:szCs w:val="24"/>
    </w:rPr>
  </w:style>
  <w:style w:type="character" w:customStyle="1" w:styleId="BodyText1Char">
    <w:name w:val="Body Text1 Char"/>
    <w:basedOn w:val="DefaultParagraphFont"/>
    <w:link w:val="BodyText1"/>
    <w:rsid w:val="001072F2"/>
    <w:rPr>
      <w:sz w:val="24"/>
      <w:szCs w:val="24"/>
    </w:rPr>
  </w:style>
  <w:style w:type="paragraph" w:customStyle="1" w:styleId="bodybullets1">
    <w:name w:val="body bullets 1"/>
    <w:basedOn w:val="Normal"/>
    <w:autoRedefine/>
    <w:rsid w:val="00B0089B"/>
    <w:pPr>
      <w:numPr>
        <w:numId w:val="57"/>
      </w:numPr>
      <w:tabs>
        <w:tab w:val="left" w:pos="360"/>
      </w:tabs>
      <w:autoSpaceDE/>
      <w:autoSpaceDN/>
      <w:adjustRightInd/>
      <w:contextualSpacing/>
    </w:pPr>
  </w:style>
  <w:style w:type="paragraph" w:customStyle="1" w:styleId="AResumeBullet">
    <w:name w:val="AResumeBullet"/>
    <w:basedOn w:val="bodybullets1"/>
    <w:qFormat/>
    <w:rsid w:val="00B0089B"/>
    <w:pPr>
      <w:tabs>
        <w:tab w:val="clear" w:pos="360"/>
      </w:tabs>
      <w:spacing w:after="60"/>
      <w:ind w:left="540"/>
      <w:contextualSpacing w:val="0"/>
    </w:pPr>
    <w:rPr>
      <w:sz w:val="22"/>
      <w:szCs w:val="22"/>
    </w:rPr>
  </w:style>
  <w:style w:type="paragraph" w:customStyle="1" w:styleId="ANormal">
    <w:name w:val="ANormal"/>
    <w:basedOn w:val="Normal"/>
    <w:qFormat/>
    <w:rsid w:val="00AE4B2F"/>
    <w:pPr>
      <w:autoSpaceDE/>
      <w:autoSpaceDN/>
      <w:adjustRightInd/>
      <w:spacing w:after="120"/>
    </w:pPr>
    <w:rPr>
      <w:rFonts w:eastAsiaTheme="minorHAnsi"/>
      <w:sz w:val="22"/>
      <w:szCs w:val="22"/>
    </w:rPr>
  </w:style>
  <w:style w:type="paragraph" w:customStyle="1" w:styleId="ANormal0">
    <w:name w:val="A Normal"/>
    <w:basedOn w:val="Normal"/>
    <w:qFormat/>
    <w:rsid w:val="00AE4B2F"/>
    <w:pPr>
      <w:autoSpaceDE/>
      <w:autoSpaceDN/>
      <w:adjustRightInd/>
      <w:spacing w:after="120"/>
    </w:pPr>
    <w:rPr>
      <w:rFonts w:eastAsiaTheme="minorHAnsi"/>
      <w:szCs w:val="22"/>
    </w:rPr>
  </w:style>
  <w:style w:type="paragraph" w:customStyle="1" w:styleId="CalloutText">
    <w:name w:val="Callout Text"/>
    <w:basedOn w:val="Bullet-KeyFeatures"/>
    <w:rsid w:val="004869C5"/>
    <w:pPr>
      <w:framePr w:hSpace="180" w:wrap="around" w:vAnchor="text" w:hAnchor="margin" w:xAlign="right" w:y="205"/>
      <w:numPr>
        <w:numId w:val="0"/>
      </w:numPr>
    </w:pPr>
  </w:style>
  <w:style w:type="character" w:customStyle="1" w:styleId="st1">
    <w:name w:val="st1"/>
    <w:basedOn w:val="DefaultParagraphFont"/>
    <w:rsid w:val="009F6A1C"/>
  </w:style>
  <w:style w:type="character" w:customStyle="1" w:styleId="hl">
    <w:name w:val="hl"/>
    <w:rsid w:val="000719CD"/>
  </w:style>
  <w:style w:type="paragraph" w:customStyle="1" w:styleId="SBIThemeSentence">
    <w:name w:val="SBI Theme Sentence"/>
    <w:basedOn w:val="Normal"/>
    <w:link w:val="SBIThemeSentenceChar"/>
    <w:rsid w:val="007774E4"/>
    <w:pPr>
      <w:autoSpaceDE/>
      <w:autoSpaceDN/>
      <w:adjustRightInd/>
      <w:spacing w:after="80"/>
    </w:pPr>
    <w:rPr>
      <w:rFonts w:ascii="Arial" w:hAnsi="Arial"/>
      <w:i/>
      <w:color w:val="2D5F9C"/>
    </w:rPr>
  </w:style>
  <w:style w:type="character" w:customStyle="1" w:styleId="SBIThemeSentenceChar">
    <w:name w:val="SBI Theme Sentence Char"/>
    <w:basedOn w:val="DefaultParagraphFont"/>
    <w:link w:val="SBIThemeSentence"/>
    <w:rsid w:val="007774E4"/>
    <w:rPr>
      <w:rFonts w:ascii="Arial" w:hAnsi="Arial"/>
      <w:i/>
      <w:color w:val="2D5F9C"/>
      <w:sz w:val="24"/>
    </w:rPr>
  </w:style>
  <w:style w:type="paragraph" w:customStyle="1" w:styleId="TableParagraph">
    <w:name w:val="Table Paragraph"/>
    <w:basedOn w:val="Normal"/>
    <w:uiPriority w:val="1"/>
    <w:qFormat/>
    <w:rsid w:val="00B3283E"/>
    <w:pPr>
      <w:widowControl w:val="0"/>
      <w:autoSpaceDE/>
      <w:autoSpaceDN/>
      <w:adjustRightInd/>
      <w:jc w:val="left"/>
    </w:pPr>
    <w:rPr>
      <w:rFonts w:asciiTheme="minorHAnsi" w:eastAsiaTheme="minorHAnsi" w:hAnsiTheme="minorHAnsi" w:cstheme="minorBidi"/>
      <w:sz w:val="22"/>
      <w:szCs w:val="22"/>
    </w:rPr>
  </w:style>
  <w:style w:type="paragraph" w:customStyle="1" w:styleId="bullets">
    <w:name w:val="bullets"/>
    <w:basedOn w:val="Normal"/>
    <w:rsid w:val="004E7AA1"/>
    <w:pPr>
      <w:widowControl w:val="0"/>
      <w:numPr>
        <w:numId w:val="60"/>
      </w:numPr>
      <w:autoSpaceDE/>
      <w:autoSpaceDN/>
      <w:adjustRightInd/>
      <w:spacing w:before="40" w:after="40"/>
      <w:jc w:val="left"/>
    </w:pPr>
    <w:rPr>
      <w:bCs/>
      <w:szCs w:val="16"/>
    </w:rPr>
  </w:style>
  <w:style w:type="paragraph" w:customStyle="1" w:styleId="TableHeader">
    <w:name w:val="TableHeader"/>
    <w:basedOn w:val="Normal"/>
    <w:link w:val="TableHeaderChar"/>
    <w:qFormat/>
    <w:rsid w:val="0012657E"/>
    <w:pPr>
      <w:autoSpaceDE/>
      <w:autoSpaceDN/>
      <w:adjustRightInd/>
      <w:jc w:val="left"/>
    </w:pPr>
    <w:rPr>
      <w:rFonts w:ascii="Times New Roman Bold" w:hAnsi="Times New Roman Bold"/>
      <w:b/>
      <w:caps/>
      <w:color w:val="FFFFFF" w:themeColor="background1"/>
      <w:sz w:val="18"/>
      <w:szCs w:val="18"/>
    </w:rPr>
  </w:style>
  <w:style w:type="character" w:customStyle="1" w:styleId="TableHeaderChar">
    <w:name w:val="TableHeader Char"/>
    <w:basedOn w:val="DefaultParagraphFont"/>
    <w:link w:val="TableHeader"/>
    <w:rsid w:val="0012657E"/>
    <w:rPr>
      <w:rFonts w:ascii="Times New Roman Bold" w:hAnsi="Times New Roman Bold"/>
      <w:b/>
      <w:caps/>
      <w:color w:val="FFFFFF" w:themeColor="background1"/>
      <w:sz w:val="18"/>
      <w:szCs w:val="18"/>
    </w:rPr>
  </w:style>
  <w:style w:type="table" w:customStyle="1" w:styleId="ProcentrixDefaultTable">
    <w:name w:val="Procentrix Default Table"/>
    <w:basedOn w:val="TableNormal"/>
    <w:uiPriority w:val="99"/>
    <w:rsid w:val="0012657E"/>
    <w:tblPr>
      <w:tblStyleRowBandSize w:val="1"/>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Pr>
    <w:tblStylePr w:type="firstRow">
      <w:pPr>
        <w:wordWrap/>
        <w:jc w:val="center"/>
      </w:pPr>
      <w:rPr>
        <w:rFonts w:ascii="Times New Roman" w:hAnsi="Times New Roman"/>
        <w:b/>
        <w:color w:val="FFFFFF" w:themeColor="background1"/>
        <w:sz w:val="20"/>
      </w:rPr>
      <w:tblPr/>
      <w:tcPr>
        <w:shd w:val="clear" w:color="auto" w:fill="92D050"/>
        <w:vAlign w:val="center"/>
      </w:tcPr>
    </w:tblStylePr>
    <w:tblStylePr w:type="band1Horz">
      <w:tblPr/>
      <w:tcPr>
        <w:shd w:val="clear" w:color="auto" w:fill="F2F2F2" w:themeFill="background1" w:themeFillShade="F2"/>
      </w:tcPr>
    </w:tblStylePr>
  </w:style>
  <w:style w:type="paragraph" w:customStyle="1" w:styleId="Style">
    <w:name w:val="Style"/>
    <w:rsid w:val="0012657E"/>
    <w:pPr>
      <w:widowControl w:val="0"/>
      <w:autoSpaceDE w:val="0"/>
      <w:autoSpaceDN w:val="0"/>
      <w:adjustRightInd w:val="0"/>
    </w:pPr>
    <w:rPr>
      <w:rFonts w:eastAsiaTheme="minorEastAsia"/>
      <w:sz w:val="24"/>
      <w:szCs w:val="24"/>
    </w:rPr>
  </w:style>
  <w:style w:type="paragraph" w:customStyle="1" w:styleId="Body">
    <w:name w:val="Body"/>
    <w:basedOn w:val="Normal"/>
    <w:link w:val="BodyChar"/>
    <w:qFormat/>
    <w:rsid w:val="00CD3327"/>
    <w:pPr>
      <w:autoSpaceDE/>
      <w:autoSpaceDN/>
      <w:adjustRightInd/>
      <w:ind w:firstLine="144"/>
    </w:pPr>
  </w:style>
  <w:style w:type="character" w:customStyle="1" w:styleId="BodyChar">
    <w:name w:val="Body Char"/>
    <w:link w:val="Body"/>
    <w:rsid w:val="00CD3327"/>
    <w:rPr>
      <w:sz w:val="24"/>
    </w:rPr>
  </w:style>
  <w:style w:type="paragraph" w:customStyle="1" w:styleId="bulletdouble">
    <w:name w:val="bullet double"/>
    <w:aliases w:val="bd,Bullet Double"/>
    <w:basedOn w:val="Normal"/>
    <w:link w:val="BulletDoubleChar"/>
    <w:uiPriority w:val="99"/>
    <w:rsid w:val="00FC319F"/>
    <w:pPr>
      <w:tabs>
        <w:tab w:val="num" w:pos="360"/>
      </w:tabs>
      <w:autoSpaceDE/>
      <w:autoSpaceDN/>
      <w:adjustRightInd/>
      <w:spacing w:before="100"/>
      <w:jc w:val="left"/>
    </w:pPr>
    <w:rPr>
      <w:rFonts w:hAnsi="Symbol"/>
    </w:rPr>
  </w:style>
  <w:style w:type="character" w:customStyle="1" w:styleId="BulletDoubleChar">
    <w:name w:val="Bullet Double Char"/>
    <w:basedOn w:val="DefaultParagraphFont"/>
    <w:link w:val="bulletdouble"/>
    <w:uiPriority w:val="99"/>
    <w:locked/>
    <w:rsid w:val="00FC319F"/>
    <w:rPr>
      <w:rFonts w:hAnsi="Symbol"/>
      <w:sz w:val="24"/>
    </w:rPr>
  </w:style>
  <w:style w:type="paragraph" w:customStyle="1" w:styleId="GSAProposal">
    <w:name w:val="GSA Proposal"/>
    <w:basedOn w:val="Normal"/>
    <w:link w:val="GSAProposalChar"/>
    <w:qFormat/>
    <w:rsid w:val="000A7073"/>
    <w:pPr>
      <w:autoSpaceDE/>
      <w:autoSpaceDN/>
      <w:adjustRightInd/>
    </w:pPr>
    <w:rPr>
      <w:rFonts w:eastAsiaTheme="minorHAnsi"/>
      <w:szCs w:val="24"/>
    </w:rPr>
  </w:style>
  <w:style w:type="character" w:customStyle="1" w:styleId="GSAProposalChar">
    <w:name w:val="GSA Proposal Char"/>
    <w:basedOn w:val="DefaultParagraphFont"/>
    <w:link w:val="GSAProposal"/>
    <w:rsid w:val="000A7073"/>
    <w:rPr>
      <w:rFonts w:eastAsiaTheme="minorHAnsi"/>
      <w:sz w:val="24"/>
      <w:szCs w:val="24"/>
    </w:rPr>
  </w:style>
  <w:style w:type="character" w:customStyle="1" w:styleId="Job">
    <w:name w:val="Job"/>
    <w:basedOn w:val="DefaultParagraphFont"/>
    <w:rsid w:val="006C3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158">
      <w:bodyDiv w:val="1"/>
      <w:marLeft w:val="0"/>
      <w:marRight w:val="0"/>
      <w:marTop w:val="0"/>
      <w:marBottom w:val="0"/>
      <w:divBdr>
        <w:top w:val="none" w:sz="0" w:space="0" w:color="auto"/>
        <w:left w:val="none" w:sz="0" w:space="0" w:color="auto"/>
        <w:bottom w:val="none" w:sz="0" w:space="0" w:color="auto"/>
        <w:right w:val="none" w:sz="0" w:space="0" w:color="auto"/>
      </w:divBdr>
    </w:div>
    <w:div w:id="60953639">
      <w:bodyDiv w:val="1"/>
      <w:marLeft w:val="0"/>
      <w:marRight w:val="0"/>
      <w:marTop w:val="0"/>
      <w:marBottom w:val="0"/>
      <w:divBdr>
        <w:top w:val="none" w:sz="0" w:space="0" w:color="auto"/>
        <w:left w:val="none" w:sz="0" w:space="0" w:color="auto"/>
        <w:bottom w:val="none" w:sz="0" w:space="0" w:color="auto"/>
        <w:right w:val="none" w:sz="0" w:space="0" w:color="auto"/>
      </w:divBdr>
    </w:div>
    <w:div w:id="94710940">
      <w:bodyDiv w:val="1"/>
      <w:marLeft w:val="0"/>
      <w:marRight w:val="0"/>
      <w:marTop w:val="0"/>
      <w:marBottom w:val="0"/>
      <w:divBdr>
        <w:top w:val="none" w:sz="0" w:space="0" w:color="auto"/>
        <w:left w:val="none" w:sz="0" w:space="0" w:color="auto"/>
        <w:bottom w:val="none" w:sz="0" w:space="0" w:color="auto"/>
        <w:right w:val="none" w:sz="0" w:space="0" w:color="auto"/>
      </w:divBdr>
    </w:div>
    <w:div w:id="115299431">
      <w:bodyDiv w:val="1"/>
      <w:marLeft w:val="0"/>
      <w:marRight w:val="0"/>
      <w:marTop w:val="0"/>
      <w:marBottom w:val="0"/>
      <w:divBdr>
        <w:top w:val="none" w:sz="0" w:space="0" w:color="auto"/>
        <w:left w:val="none" w:sz="0" w:space="0" w:color="auto"/>
        <w:bottom w:val="none" w:sz="0" w:space="0" w:color="auto"/>
        <w:right w:val="none" w:sz="0" w:space="0" w:color="auto"/>
      </w:divBdr>
    </w:div>
    <w:div w:id="385956628">
      <w:bodyDiv w:val="1"/>
      <w:marLeft w:val="0"/>
      <w:marRight w:val="0"/>
      <w:marTop w:val="0"/>
      <w:marBottom w:val="0"/>
      <w:divBdr>
        <w:top w:val="none" w:sz="0" w:space="0" w:color="auto"/>
        <w:left w:val="none" w:sz="0" w:space="0" w:color="auto"/>
        <w:bottom w:val="none" w:sz="0" w:space="0" w:color="auto"/>
        <w:right w:val="none" w:sz="0" w:space="0" w:color="auto"/>
      </w:divBdr>
    </w:div>
    <w:div w:id="405765769">
      <w:bodyDiv w:val="1"/>
      <w:marLeft w:val="0"/>
      <w:marRight w:val="0"/>
      <w:marTop w:val="0"/>
      <w:marBottom w:val="0"/>
      <w:divBdr>
        <w:top w:val="none" w:sz="0" w:space="0" w:color="auto"/>
        <w:left w:val="none" w:sz="0" w:space="0" w:color="auto"/>
        <w:bottom w:val="none" w:sz="0" w:space="0" w:color="auto"/>
        <w:right w:val="none" w:sz="0" w:space="0" w:color="auto"/>
      </w:divBdr>
    </w:div>
    <w:div w:id="407656491">
      <w:bodyDiv w:val="1"/>
      <w:marLeft w:val="0"/>
      <w:marRight w:val="0"/>
      <w:marTop w:val="0"/>
      <w:marBottom w:val="0"/>
      <w:divBdr>
        <w:top w:val="none" w:sz="0" w:space="0" w:color="auto"/>
        <w:left w:val="none" w:sz="0" w:space="0" w:color="auto"/>
        <w:bottom w:val="none" w:sz="0" w:space="0" w:color="auto"/>
        <w:right w:val="none" w:sz="0" w:space="0" w:color="auto"/>
      </w:divBdr>
    </w:div>
    <w:div w:id="438918911">
      <w:bodyDiv w:val="1"/>
      <w:marLeft w:val="0"/>
      <w:marRight w:val="0"/>
      <w:marTop w:val="0"/>
      <w:marBottom w:val="0"/>
      <w:divBdr>
        <w:top w:val="none" w:sz="0" w:space="0" w:color="auto"/>
        <w:left w:val="none" w:sz="0" w:space="0" w:color="auto"/>
        <w:bottom w:val="none" w:sz="0" w:space="0" w:color="auto"/>
        <w:right w:val="none" w:sz="0" w:space="0" w:color="auto"/>
      </w:divBdr>
    </w:div>
    <w:div w:id="475297172">
      <w:bodyDiv w:val="1"/>
      <w:marLeft w:val="0"/>
      <w:marRight w:val="0"/>
      <w:marTop w:val="0"/>
      <w:marBottom w:val="0"/>
      <w:divBdr>
        <w:top w:val="none" w:sz="0" w:space="0" w:color="auto"/>
        <w:left w:val="none" w:sz="0" w:space="0" w:color="auto"/>
        <w:bottom w:val="none" w:sz="0" w:space="0" w:color="auto"/>
        <w:right w:val="none" w:sz="0" w:space="0" w:color="auto"/>
      </w:divBdr>
    </w:div>
    <w:div w:id="596671192">
      <w:bodyDiv w:val="1"/>
      <w:marLeft w:val="0"/>
      <w:marRight w:val="0"/>
      <w:marTop w:val="0"/>
      <w:marBottom w:val="0"/>
      <w:divBdr>
        <w:top w:val="none" w:sz="0" w:space="0" w:color="auto"/>
        <w:left w:val="none" w:sz="0" w:space="0" w:color="auto"/>
        <w:bottom w:val="none" w:sz="0" w:space="0" w:color="auto"/>
        <w:right w:val="none" w:sz="0" w:space="0" w:color="auto"/>
      </w:divBdr>
    </w:div>
    <w:div w:id="653527740">
      <w:bodyDiv w:val="1"/>
      <w:marLeft w:val="0"/>
      <w:marRight w:val="0"/>
      <w:marTop w:val="0"/>
      <w:marBottom w:val="0"/>
      <w:divBdr>
        <w:top w:val="none" w:sz="0" w:space="0" w:color="auto"/>
        <w:left w:val="none" w:sz="0" w:space="0" w:color="auto"/>
        <w:bottom w:val="none" w:sz="0" w:space="0" w:color="auto"/>
        <w:right w:val="none" w:sz="0" w:space="0" w:color="auto"/>
      </w:divBdr>
    </w:div>
    <w:div w:id="677585082">
      <w:bodyDiv w:val="1"/>
      <w:marLeft w:val="0"/>
      <w:marRight w:val="0"/>
      <w:marTop w:val="0"/>
      <w:marBottom w:val="0"/>
      <w:divBdr>
        <w:top w:val="none" w:sz="0" w:space="0" w:color="auto"/>
        <w:left w:val="none" w:sz="0" w:space="0" w:color="auto"/>
        <w:bottom w:val="none" w:sz="0" w:space="0" w:color="auto"/>
        <w:right w:val="none" w:sz="0" w:space="0" w:color="auto"/>
      </w:divBdr>
    </w:div>
    <w:div w:id="723257415">
      <w:bodyDiv w:val="1"/>
      <w:marLeft w:val="0"/>
      <w:marRight w:val="0"/>
      <w:marTop w:val="0"/>
      <w:marBottom w:val="0"/>
      <w:divBdr>
        <w:top w:val="none" w:sz="0" w:space="0" w:color="auto"/>
        <w:left w:val="none" w:sz="0" w:space="0" w:color="auto"/>
        <w:bottom w:val="none" w:sz="0" w:space="0" w:color="auto"/>
        <w:right w:val="none" w:sz="0" w:space="0" w:color="auto"/>
      </w:divBdr>
    </w:div>
    <w:div w:id="872957309">
      <w:bodyDiv w:val="1"/>
      <w:marLeft w:val="0"/>
      <w:marRight w:val="0"/>
      <w:marTop w:val="0"/>
      <w:marBottom w:val="0"/>
      <w:divBdr>
        <w:top w:val="none" w:sz="0" w:space="0" w:color="auto"/>
        <w:left w:val="none" w:sz="0" w:space="0" w:color="auto"/>
        <w:bottom w:val="none" w:sz="0" w:space="0" w:color="auto"/>
        <w:right w:val="none" w:sz="0" w:space="0" w:color="auto"/>
      </w:divBdr>
    </w:div>
    <w:div w:id="949632395">
      <w:bodyDiv w:val="1"/>
      <w:marLeft w:val="0"/>
      <w:marRight w:val="0"/>
      <w:marTop w:val="0"/>
      <w:marBottom w:val="0"/>
      <w:divBdr>
        <w:top w:val="none" w:sz="0" w:space="0" w:color="auto"/>
        <w:left w:val="none" w:sz="0" w:space="0" w:color="auto"/>
        <w:bottom w:val="none" w:sz="0" w:space="0" w:color="auto"/>
        <w:right w:val="none" w:sz="0" w:space="0" w:color="auto"/>
      </w:divBdr>
    </w:div>
    <w:div w:id="1045639324">
      <w:bodyDiv w:val="1"/>
      <w:marLeft w:val="0"/>
      <w:marRight w:val="0"/>
      <w:marTop w:val="0"/>
      <w:marBottom w:val="0"/>
      <w:divBdr>
        <w:top w:val="none" w:sz="0" w:space="0" w:color="auto"/>
        <w:left w:val="none" w:sz="0" w:space="0" w:color="auto"/>
        <w:bottom w:val="none" w:sz="0" w:space="0" w:color="auto"/>
        <w:right w:val="none" w:sz="0" w:space="0" w:color="auto"/>
      </w:divBdr>
    </w:div>
    <w:div w:id="1234702398">
      <w:bodyDiv w:val="1"/>
      <w:marLeft w:val="0"/>
      <w:marRight w:val="0"/>
      <w:marTop w:val="0"/>
      <w:marBottom w:val="0"/>
      <w:divBdr>
        <w:top w:val="none" w:sz="0" w:space="0" w:color="auto"/>
        <w:left w:val="none" w:sz="0" w:space="0" w:color="auto"/>
        <w:bottom w:val="none" w:sz="0" w:space="0" w:color="auto"/>
        <w:right w:val="none" w:sz="0" w:space="0" w:color="auto"/>
      </w:divBdr>
    </w:div>
    <w:div w:id="1262494941">
      <w:bodyDiv w:val="1"/>
      <w:marLeft w:val="0"/>
      <w:marRight w:val="0"/>
      <w:marTop w:val="0"/>
      <w:marBottom w:val="0"/>
      <w:divBdr>
        <w:top w:val="none" w:sz="0" w:space="0" w:color="auto"/>
        <w:left w:val="none" w:sz="0" w:space="0" w:color="auto"/>
        <w:bottom w:val="none" w:sz="0" w:space="0" w:color="auto"/>
        <w:right w:val="none" w:sz="0" w:space="0" w:color="auto"/>
      </w:divBdr>
      <w:divsChild>
        <w:div w:id="199170802">
          <w:marLeft w:val="0"/>
          <w:marRight w:val="0"/>
          <w:marTop w:val="0"/>
          <w:marBottom w:val="0"/>
          <w:divBdr>
            <w:top w:val="none" w:sz="0" w:space="0" w:color="auto"/>
            <w:left w:val="none" w:sz="0" w:space="0" w:color="auto"/>
            <w:bottom w:val="none" w:sz="0" w:space="0" w:color="auto"/>
            <w:right w:val="none" w:sz="0" w:space="0" w:color="auto"/>
          </w:divBdr>
          <w:divsChild>
            <w:div w:id="572814695">
              <w:marLeft w:val="0"/>
              <w:marRight w:val="0"/>
              <w:marTop w:val="0"/>
              <w:marBottom w:val="0"/>
              <w:divBdr>
                <w:top w:val="none" w:sz="0" w:space="0" w:color="auto"/>
                <w:left w:val="none" w:sz="0" w:space="0" w:color="auto"/>
                <w:bottom w:val="none" w:sz="0" w:space="0" w:color="auto"/>
                <w:right w:val="none" w:sz="0" w:space="0" w:color="auto"/>
              </w:divBdr>
            </w:div>
            <w:div w:id="640843589">
              <w:marLeft w:val="0"/>
              <w:marRight w:val="0"/>
              <w:marTop w:val="0"/>
              <w:marBottom w:val="0"/>
              <w:divBdr>
                <w:top w:val="none" w:sz="0" w:space="0" w:color="auto"/>
                <w:left w:val="none" w:sz="0" w:space="0" w:color="auto"/>
                <w:bottom w:val="none" w:sz="0" w:space="0" w:color="auto"/>
                <w:right w:val="none" w:sz="0" w:space="0" w:color="auto"/>
              </w:divBdr>
            </w:div>
            <w:div w:id="741490982">
              <w:marLeft w:val="0"/>
              <w:marRight w:val="0"/>
              <w:marTop w:val="0"/>
              <w:marBottom w:val="0"/>
              <w:divBdr>
                <w:top w:val="none" w:sz="0" w:space="0" w:color="auto"/>
                <w:left w:val="none" w:sz="0" w:space="0" w:color="auto"/>
                <w:bottom w:val="none" w:sz="0" w:space="0" w:color="auto"/>
                <w:right w:val="none" w:sz="0" w:space="0" w:color="auto"/>
              </w:divBdr>
            </w:div>
            <w:div w:id="1741512805">
              <w:marLeft w:val="0"/>
              <w:marRight w:val="0"/>
              <w:marTop w:val="0"/>
              <w:marBottom w:val="0"/>
              <w:divBdr>
                <w:top w:val="none" w:sz="0" w:space="0" w:color="auto"/>
                <w:left w:val="none" w:sz="0" w:space="0" w:color="auto"/>
                <w:bottom w:val="none" w:sz="0" w:space="0" w:color="auto"/>
                <w:right w:val="none" w:sz="0" w:space="0" w:color="auto"/>
              </w:divBdr>
            </w:div>
            <w:div w:id="1988825484">
              <w:marLeft w:val="0"/>
              <w:marRight w:val="0"/>
              <w:marTop w:val="0"/>
              <w:marBottom w:val="0"/>
              <w:divBdr>
                <w:top w:val="none" w:sz="0" w:space="0" w:color="auto"/>
                <w:left w:val="none" w:sz="0" w:space="0" w:color="auto"/>
                <w:bottom w:val="none" w:sz="0" w:space="0" w:color="auto"/>
                <w:right w:val="none" w:sz="0" w:space="0" w:color="auto"/>
              </w:divBdr>
            </w:div>
            <w:div w:id="2025746236">
              <w:marLeft w:val="0"/>
              <w:marRight w:val="0"/>
              <w:marTop w:val="0"/>
              <w:marBottom w:val="0"/>
              <w:divBdr>
                <w:top w:val="none" w:sz="0" w:space="0" w:color="auto"/>
                <w:left w:val="none" w:sz="0" w:space="0" w:color="auto"/>
                <w:bottom w:val="none" w:sz="0" w:space="0" w:color="auto"/>
                <w:right w:val="none" w:sz="0" w:space="0" w:color="auto"/>
              </w:divBdr>
            </w:div>
          </w:divsChild>
        </w:div>
        <w:div w:id="1971669681">
          <w:marLeft w:val="0"/>
          <w:marRight w:val="0"/>
          <w:marTop w:val="0"/>
          <w:marBottom w:val="0"/>
          <w:divBdr>
            <w:top w:val="none" w:sz="0" w:space="0" w:color="auto"/>
            <w:left w:val="none" w:sz="0" w:space="0" w:color="auto"/>
            <w:bottom w:val="none" w:sz="0" w:space="0" w:color="auto"/>
            <w:right w:val="none" w:sz="0" w:space="0" w:color="auto"/>
          </w:divBdr>
        </w:div>
      </w:divsChild>
    </w:div>
    <w:div w:id="1292130200">
      <w:bodyDiv w:val="1"/>
      <w:marLeft w:val="0"/>
      <w:marRight w:val="0"/>
      <w:marTop w:val="0"/>
      <w:marBottom w:val="0"/>
      <w:divBdr>
        <w:top w:val="none" w:sz="0" w:space="0" w:color="auto"/>
        <w:left w:val="none" w:sz="0" w:space="0" w:color="auto"/>
        <w:bottom w:val="none" w:sz="0" w:space="0" w:color="auto"/>
        <w:right w:val="none" w:sz="0" w:space="0" w:color="auto"/>
      </w:divBdr>
      <w:divsChild>
        <w:div w:id="758478511">
          <w:marLeft w:val="0"/>
          <w:marRight w:val="0"/>
          <w:marTop w:val="0"/>
          <w:marBottom w:val="0"/>
          <w:divBdr>
            <w:top w:val="none" w:sz="0" w:space="0" w:color="auto"/>
            <w:left w:val="none" w:sz="0" w:space="0" w:color="auto"/>
            <w:bottom w:val="none" w:sz="0" w:space="0" w:color="auto"/>
            <w:right w:val="none" w:sz="0" w:space="0" w:color="auto"/>
          </w:divBdr>
          <w:divsChild>
            <w:div w:id="1948270321">
              <w:marLeft w:val="0"/>
              <w:marRight w:val="0"/>
              <w:marTop w:val="0"/>
              <w:marBottom w:val="0"/>
              <w:divBdr>
                <w:top w:val="none" w:sz="0" w:space="0" w:color="auto"/>
                <w:left w:val="none" w:sz="0" w:space="0" w:color="auto"/>
                <w:bottom w:val="none" w:sz="0" w:space="0" w:color="auto"/>
                <w:right w:val="none" w:sz="0" w:space="0" w:color="auto"/>
              </w:divBdr>
              <w:divsChild>
                <w:div w:id="142791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055">
      <w:bodyDiv w:val="1"/>
      <w:marLeft w:val="0"/>
      <w:marRight w:val="0"/>
      <w:marTop w:val="0"/>
      <w:marBottom w:val="0"/>
      <w:divBdr>
        <w:top w:val="none" w:sz="0" w:space="0" w:color="auto"/>
        <w:left w:val="none" w:sz="0" w:space="0" w:color="auto"/>
        <w:bottom w:val="none" w:sz="0" w:space="0" w:color="auto"/>
        <w:right w:val="none" w:sz="0" w:space="0" w:color="auto"/>
      </w:divBdr>
    </w:div>
    <w:div w:id="1427770620">
      <w:bodyDiv w:val="1"/>
      <w:marLeft w:val="0"/>
      <w:marRight w:val="0"/>
      <w:marTop w:val="0"/>
      <w:marBottom w:val="0"/>
      <w:divBdr>
        <w:top w:val="none" w:sz="0" w:space="0" w:color="auto"/>
        <w:left w:val="none" w:sz="0" w:space="0" w:color="auto"/>
        <w:bottom w:val="none" w:sz="0" w:space="0" w:color="auto"/>
        <w:right w:val="none" w:sz="0" w:space="0" w:color="auto"/>
      </w:divBdr>
    </w:div>
    <w:div w:id="1435398558">
      <w:bodyDiv w:val="1"/>
      <w:marLeft w:val="0"/>
      <w:marRight w:val="0"/>
      <w:marTop w:val="0"/>
      <w:marBottom w:val="0"/>
      <w:divBdr>
        <w:top w:val="none" w:sz="0" w:space="0" w:color="auto"/>
        <w:left w:val="none" w:sz="0" w:space="0" w:color="auto"/>
        <w:bottom w:val="none" w:sz="0" w:space="0" w:color="auto"/>
        <w:right w:val="none" w:sz="0" w:space="0" w:color="auto"/>
      </w:divBdr>
    </w:div>
    <w:div w:id="1444156402">
      <w:bodyDiv w:val="1"/>
      <w:marLeft w:val="0"/>
      <w:marRight w:val="0"/>
      <w:marTop w:val="0"/>
      <w:marBottom w:val="0"/>
      <w:divBdr>
        <w:top w:val="none" w:sz="0" w:space="0" w:color="auto"/>
        <w:left w:val="none" w:sz="0" w:space="0" w:color="auto"/>
        <w:bottom w:val="none" w:sz="0" w:space="0" w:color="auto"/>
        <w:right w:val="none" w:sz="0" w:space="0" w:color="auto"/>
      </w:divBdr>
    </w:div>
    <w:div w:id="1564368665">
      <w:bodyDiv w:val="1"/>
      <w:marLeft w:val="0"/>
      <w:marRight w:val="0"/>
      <w:marTop w:val="0"/>
      <w:marBottom w:val="0"/>
      <w:divBdr>
        <w:top w:val="none" w:sz="0" w:space="0" w:color="auto"/>
        <w:left w:val="none" w:sz="0" w:space="0" w:color="auto"/>
        <w:bottom w:val="none" w:sz="0" w:space="0" w:color="auto"/>
        <w:right w:val="none" w:sz="0" w:space="0" w:color="auto"/>
      </w:divBdr>
    </w:div>
    <w:div w:id="1646928336">
      <w:bodyDiv w:val="1"/>
      <w:marLeft w:val="0"/>
      <w:marRight w:val="0"/>
      <w:marTop w:val="0"/>
      <w:marBottom w:val="0"/>
      <w:divBdr>
        <w:top w:val="none" w:sz="0" w:space="0" w:color="auto"/>
        <w:left w:val="none" w:sz="0" w:space="0" w:color="auto"/>
        <w:bottom w:val="none" w:sz="0" w:space="0" w:color="auto"/>
        <w:right w:val="none" w:sz="0" w:space="0" w:color="auto"/>
      </w:divBdr>
    </w:div>
    <w:div w:id="1677921457">
      <w:bodyDiv w:val="1"/>
      <w:marLeft w:val="0"/>
      <w:marRight w:val="0"/>
      <w:marTop w:val="0"/>
      <w:marBottom w:val="0"/>
      <w:divBdr>
        <w:top w:val="none" w:sz="0" w:space="0" w:color="auto"/>
        <w:left w:val="none" w:sz="0" w:space="0" w:color="auto"/>
        <w:bottom w:val="none" w:sz="0" w:space="0" w:color="auto"/>
        <w:right w:val="none" w:sz="0" w:space="0" w:color="auto"/>
      </w:divBdr>
    </w:div>
    <w:div w:id="1787577814">
      <w:bodyDiv w:val="1"/>
      <w:marLeft w:val="0"/>
      <w:marRight w:val="0"/>
      <w:marTop w:val="0"/>
      <w:marBottom w:val="0"/>
      <w:divBdr>
        <w:top w:val="none" w:sz="0" w:space="0" w:color="auto"/>
        <w:left w:val="none" w:sz="0" w:space="0" w:color="auto"/>
        <w:bottom w:val="none" w:sz="0" w:space="0" w:color="auto"/>
        <w:right w:val="none" w:sz="0" w:space="0" w:color="auto"/>
      </w:divBdr>
    </w:div>
    <w:div w:id="1860855917">
      <w:bodyDiv w:val="1"/>
      <w:marLeft w:val="0"/>
      <w:marRight w:val="0"/>
      <w:marTop w:val="0"/>
      <w:marBottom w:val="0"/>
      <w:divBdr>
        <w:top w:val="none" w:sz="0" w:space="0" w:color="auto"/>
        <w:left w:val="none" w:sz="0" w:space="0" w:color="auto"/>
        <w:bottom w:val="none" w:sz="0" w:space="0" w:color="auto"/>
        <w:right w:val="none" w:sz="0" w:space="0" w:color="auto"/>
      </w:divBdr>
    </w:div>
    <w:div w:id="1873617275">
      <w:bodyDiv w:val="1"/>
      <w:marLeft w:val="0"/>
      <w:marRight w:val="0"/>
      <w:marTop w:val="0"/>
      <w:marBottom w:val="0"/>
      <w:divBdr>
        <w:top w:val="none" w:sz="0" w:space="0" w:color="auto"/>
        <w:left w:val="none" w:sz="0" w:space="0" w:color="auto"/>
        <w:bottom w:val="none" w:sz="0" w:space="0" w:color="auto"/>
        <w:right w:val="none" w:sz="0" w:space="0" w:color="auto"/>
      </w:divBdr>
    </w:div>
    <w:div w:id="1884557386">
      <w:bodyDiv w:val="1"/>
      <w:marLeft w:val="0"/>
      <w:marRight w:val="0"/>
      <w:marTop w:val="0"/>
      <w:marBottom w:val="0"/>
      <w:divBdr>
        <w:top w:val="none" w:sz="0" w:space="0" w:color="auto"/>
        <w:left w:val="none" w:sz="0" w:space="0" w:color="auto"/>
        <w:bottom w:val="none" w:sz="0" w:space="0" w:color="auto"/>
        <w:right w:val="none" w:sz="0" w:space="0" w:color="auto"/>
      </w:divBdr>
    </w:div>
    <w:div w:id="1933855414">
      <w:bodyDiv w:val="1"/>
      <w:marLeft w:val="0"/>
      <w:marRight w:val="0"/>
      <w:marTop w:val="0"/>
      <w:marBottom w:val="0"/>
      <w:divBdr>
        <w:top w:val="none" w:sz="0" w:space="0" w:color="auto"/>
        <w:left w:val="none" w:sz="0" w:space="0" w:color="auto"/>
        <w:bottom w:val="none" w:sz="0" w:space="0" w:color="auto"/>
        <w:right w:val="none" w:sz="0" w:space="0" w:color="auto"/>
      </w:divBdr>
    </w:div>
    <w:div w:id="1977375286">
      <w:bodyDiv w:val="1"/>
      <w:marLeft w:val="0"/>
      <w:marRight w:val="0"/>
      <w:marTop w:val="0"/>
      <w:marBottom w:val="0"/>
      <w:divBdr>
        <w:top w:val="none" w:sz="0" w:space="0" w:color="auto"/>
        <w:left w:val="none" w:sz="0" w:space="0" w:color="auto"/>
        <w:bottom w:val="none" w:sz="0" w:space="0" w:color="auto"/>
        <w:right w:val="none" w:sz="0" w:space="0" w:color="auto"/>
      </w:divBdr>
    </w:div>
    <w:div w:id="1989245527">
      <w:bodyDiv w:val="1"/>
      <w:marLeft w:val="0"/>
      <w:marRight w:val="0"/>
      <w:marTop w:val="0"/>
      <w:marBottom w:val="0"/>
      <w:divBdr>
        <w:top w:val="none" w:sz="0" w:space="0" w:color="auto"/>
        <w:left w:val="none" w:sz="0" w:space="0" w:color="auto"/>
        <w:bottom w:val="none" w:sz="0" w:space="0" w:color="auto"/>
        <w:right w:val="none" w:sz="0" w:space="0" w:color="auto"/>
      </w:divBdr>
    </w:div>
    <w:div w:id="2128811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technikinc.com" TargetMode="External"/><Relationship Id="rId18" Type="http://schemas.openxmlformats.org/officeDocument/2006/relationships/header" Target="header1.xml"/><Relationship Id="rId26" Type="http://schemas.openxmlformats.org/officeDocument/2006/relationships/hyperlink" Target="mailto:patrick.j.mcfall@aphis.usda.gov" TargetMode="External"/><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19.jpg"/><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4.jpeg"/><Relationship Id="rId25" Type="http://schemas.openxmlformats.org/officeDocument/2006/relationships/hyperlink" Target="mailto:gloria.a.mcintosh@nasa.gov"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comments" Target="comments.xml"/><Relationship Id="rId29" Type="http://schemas.openxmlformats.org/officeDocument/2006/relationships/hyperlink" Target="http://asp.net/" TargetMode="External"/><Relationship Id="rId41" Type="http://schemas.openxmlformats.org/officeDocument/2006/relationships/hyperlink" Target="http://www.cisecurity.org/benchmark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thomas.dalton@tdginc.c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hyperlink" Target="mailto:patrick.j.mcfall@aphis.usda.gov" TargetMode="External"/><Relationship Id="rId28" Type="http://schemas.openxmlformats.org/officeDocument/2006/relationships/image" Target="media/image7.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technikinc.com" TargetMode="External"/><Relationship Id="rId22" Type="http://schemas.openxmlformats.org/officeDocument/2006/relationships/image" Target="media/image6.png"/><Relationship Id="rId27" Type="http://schemas.openxmlformats.org/officeDocument/2006/relationships/hyperlink" Target="mailto:thomas.dalton@tdginc.com"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737099C2C857249853E6A03734B7BF3" ma:contentTypeVersion="1" ma:contentTypeDescription="Create a new document." ma:contentTypeScope="" ma:versionID="19a193e951c05e52fbb94424897003c3">
  <xsd:schema xmlns:xsd="http://www.w3.org/2001/XMLSchema" xmlns:xs="http://www.w3.org/2001/XMLSchema" xmlns:p="http://schemas.microsoft.com/office/2006/metadata/properties" xmlns:ns3="dd8c406f-9d67-4579-a9d7-2d241416e153" targetNamespace="http://schemas.microsoft.com/office/2006/metadata/properties" ma:root="true" ma:fieldsID="65358434c9eaa52fbd1d4fd268f8ab10" ns3:_="">
    <xsd:import namespace="dd8c406f-9d67-4579-a9d7-2d241416e153"/>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406f-9d67-4579-a9d7-2d241416e1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CFE5D3-567F-45D0-9063-327A4D3DBD9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BF7B16C-0B12-4197-9457-099D796B834F}">
  <ds:schemaRefs>
    <ds:schemaRef ds:uri="http://schemas.microsoft.com/sharepoint/v3/contenttype/forms"/>
  </ds:schemaRefs>
</ds:datastoreItem>
</file>

<file path=customXml/itemProps3.xml><?xml version="1.0" encoding="utf-8"?>
<ds:datastoreItem xmlns:ds="http://schemas.openxmlformats.org/officeDocument/2006/customXml" ds:itemID="{FFFDC84F-F9A0-4D1A-984C-AF114CD8DA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406f-9d67-4579-a9d7-2d241416e1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E76689-7F46-41E1-AC20-E67C66F47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40117</Words>
  <Characters>228671</Characters>
  <Application>Microsoft Office Word</Application>
  <DocSecurity>0</DocSecurity>
  <Lines>1905</Lines>
  <Paragraphs>536</Paragraphs>
  <ScaleCrop>false</ScaleCrop>
  <HeadingPairs>
    <vt:vector size="2" baseType="variant">
      <vt:variant>
        <vt:lpstr>Title</vt:lpstr>
      </vt:variant>
      <vt:variant>
        <vt:i4>1</vt:i4>
      </vt:variant>
    </vt:vector>
  </HeadingPairs>
  <TitlesOfParts>
    <vt:vector size="1" baseType="lpstr">
      <vt:lpstr>.</vt:lpstr>
    </vt:vector>
  </TitlesOfParts>
  <Company>.</Company>
  <LinksUpToDate>false</LinksUpToDate>
  <CharactersWithSpaces>268252</CharactersWithSpaces>
  <SharedDoc>false</SharedDoc>
  <HLinks>
    <vt:vector size="162" baseType="variant">
      <vt:variant>
        <vt:i4>1048626</vt:i4>
      </vt:variant>
      <vt:variant>
        <vt:i4>155</vt:i4>
      </vt:variant>
      <vt:variant>
        <vt:i4>0</vt:i4>
      </vt:variant>
      <vt:variant>
        <vt:i4>5</vt:i4>
      </vt:variant>
      <vt:variant>
        <vt:lpwstr/>
      </vt:variant>
      <vt:variant>
        <vt:lpwstr>_Toc333439193</vt:lpwstr>
      </vt:variant>
      <vt:variant>
        <vt:i4>1048626</vt:i4>
      </vt:variant>
      <vt:variant>
        <vt:i4>149</vt:i4>
      </vt:variant>
      <vt:variant>
        <vt:i4>0</vt:i4>
      </vt:variant>
      <vt:variant>
        <vt:i4>5</vt:i4>
      </vt:variant>
      <vt:variant>
        <vt:lpwstr/>
      </vt:variant>
      <vt:variant>
        <vt:lpwstr>_Toc333439192</vt:lpwstr>
      </vt:variant>
      <vt:variant>
        <vt:i4>1048626</vt:i4>
      </vt:variant>
      <vt:variant>
        <vt:i4>143</vt:i4>
      </vt:variant>
      <vt:variant>
        <vt:i4>0</vt:i4>
      </vt:variant>
      <vt:variant>
        <vt:i4>5</vt:i4>
      </vt:variant>
      <vt:variant>
        <vt:lpwstr/>
      </vt:variant>
      <vt:variant>
        <vt:lpwstr>_Toc333439191</vt:lpwstr>
      </vt:variant>
      <vt:variant>
        <vt:i4>1048626</vt:i4>
      </vt:variant>
      <vt:variant>
        <vt:i4>137</vt:i4>
      </vt:variant>
      <vt:variant>
        <vt:i4>0</vt:i4>
      </vt:variant>
      <vt:variant>
        <vt:i4>5</vt:i4>
      </vt:variant>
      <vt:variant>
        <vt:lpwstr/>
      </vt:variant>
      <vt:variant>
        <vt:lpwstr>_Toc333439190</vt:lpwstr>
      </vt:variant>
      <vt:variant>
        <vt:i4>1114162</vt:i4>
      </vt:variant>
      <vt:variant>
        <vt:i4>131</vt:i4>
      </vt:variant>
      <vt:variant>
        <vt:i4>0</vt:i4>
      </vt:variant>
      <vt:variant>
        <vt:i4>5</vt:i4>
      </vt:variant>
      <vt:variant>
        <vt:lpwstr/>
      </vt:variant>
      <vt:variant>
        <vt:lpwstr>_Toc333439189</vt:lpwstr>
      </vt:variant>
      <vt:variant>
        <vt:i4>1114162</vt:i4>
      </vt:variant>
      <vt:variant>
        <vt:i4>125</vt:i4>
      </vt:variant>
      <vt:variant>
        <vt:i4>0</vt:i4>
      </vt:variant>
      <vt:variant>
        <vt:i4>5</vt:i4>
      </vt:variant>
      <vt:variant>
        <vt:lpwstr/>
      </vt:variant>
      <vt:variant>
        <vt:lpwstr>_Toc333439188</vt:lpwstr>
      </vt:variant>
      <vt:variant>
        <vt:i4>1114162</vt:i4>
      </vt:variant>
      <vt:variant>
        <vt:i4>119</vt:i4>
      </vt:variant>
      <vt:variant>
        <vt:i4>0</vt:i4>
      </vt:variant>
      <vt:variant>
        <vt:i4>5</vt:i4>
      </vt:variant>
      <vt:variant>
        <vt:lpwstr/>
      </vt:variant>
      <vt:variant>
        <vt:lpwstr>_Toc333439187</vt:lpwstr>
      </vt:variant>
      <vt:variant>
        <vt:i4>1114162</vt:i4>
      </vt:variant>
      <vt:variant>
        <vt:i4>113</vt:i4>
      </vt:variant>
      <vt:variant>
        <vt:i4>0</vt:i4>
      </vt:variant>
      <vt:variant>
        <vt:i4>5</vt:i4>
      </vt:variant>
      <vt:variant>
        <vt:lpwstr/>
      </vt:variant>
      <vt:variant>
        <vt:lpwstr>_Toc333439186</vt:lpwstr>
      </vt:variant>
      <vt:variant>
        <vt:i4>1114162</vt:i4>
      </vt:variant>
      <vt:variant>
        <vt:i4>107</vt:i4>
      </vt:variant>
      <vt:variant>
        <vt:i4>0</vt:i4>
      </vt:variant>
      <vt:variant>
        <vt:i4>5</vt:i4>
      </vt:variant>
      <vt:variant>
        <vt:lpwstr/>
      </vt:variant>
      <vt:variant>
        <vt:lpwstr>_Toc333439185</vt:lpwstr>
      </vt:variant>
      <vt:variant>
        <vt:i4>1114162</vt:i4>
      </vt:variant>
      <vt:variant>
        <vt:i4>101</vt:i4>
      </vt:variant>
      <vt:variant>
        <vt:i4>0</vt:i4>
      </vt:variant>
      <vt:variant>
        <vt:i4>5</vt:i4>
      </vt:variant>
      <vt:variant>
        <vt:lpwstr/>
      </vt:variant>
      <vt:variant>
        <vt:lpwstr>_Toc333439184</vt:lpwstr>
      </vt:variant>
      <vt:variant>
        <vt:i4>1114162</vt:i4>
      </vt:variant>
      <vt:variant>
        <vt:i4>95</vt:i4>
      </vt:variant>
      <vt:variant>
        <vt:i4>0</vt:i4>
      </vt:variant>
      <vt:variant>
        <vt:i4>5</vt:i4>
      </vt:variant>
      <vt:variant>
        <vt:lpwstr/>
      </vt:variant>
      <vt:variant>
        <vt:lpwstr>_Toc333439183</vt:lpwstr>
      </vt:variant>
      <vt:variant>
        <vt:i4>1114162</vt:i4>
      </vt:variant>
      <vt:variant>
        <vt:i4>89</vt:i4>
      </vt:variant>
      <vt:variant>
        <vt:i4>0</vt:i4>
      </vt:variant>
      <vt:variant>
        <vt:i4>5</vt:i4>
      </vt:variant>
      <vt:variant>
        <vt:lpwstr/>
      </vt:variant>
      <vt:variant>
        <vt:lpwstr>_Toc333439182</vt:lpwstr>
      </vt:variant>
      <vt:variant>
        <vt:i4>1114162</vt:i4>
      </vt:variant>
      <vt:variant>
        <vt:i4>83</vt:i4>
      </vt:variant>
      <vt:variant>
        <vt:i4>0</vt:i4>
      </vt:variant>
      <vt:variant>
        <vt:i4>5</vt:i4>
      </vt:variant>
      <vt:variant>
        <vt:lpwstr/>
      </vt:variant>
      <vt:variant>
        <vt:lpwstr>_Toc333439181</vt:lpwstr>
      </vt:variant>
      <vt:variant>
        <vt:i4>1114162</vt:i4>
      </vt:variant>
      <vt:variant>
        <vt:i4>77</vt:i4>
      </vt:variant>
      <vt:variant>
        <vt:i4>0</vt:i4>
      </vt:variant>
      <vt:variant>
        <vt:i4>5</vt:i4>
      </vt:variant>
      <vt:variant>
        <vt:lpwstr/>
      </vt:variant>
      <vt:variant>
        <vt:lpwstr>_Toc333439180</vt:lpwstr>
      </vt:variant>
      <vt:variant>
        <vt:i4>1966130</vt:i4>
      </vt:variant>
      <vt:variant>
        <vt:i4>71</vt:i4>
      </vt:variant>
      <vt:variant>
        <vt:i4>0</vt:i4>
      </vt:variant>
      <vt:variant>
        <vt:i4>5</vt:i4>
      </vt:variant>
      <vt:variant>
        <vt:lpwstr/>
      </vt:variant>
      <vt:variant>
        <vt:lpwstr>_Toc333439179</vt:lpwstr>
      </vt:variant>
      <vt:variant>
        <vt:i4>1966130</vt:i4>
      </vt:variant>
      <vt:variant>
        <vt:i4>65</vt:i4>
      </vt:variant>
      <vt:variant>
        <vt:i4>0</vt:i4>
      </vt:variant>
      <vt:variant>
        <vt:i4>5</vt:i4>
      </vt:variant>
      <vt:variant>
        <vt:lpwstr/>
      </vt:variant>
      <vt:variant>
        <vt:lpwstr>_Toc333439178</vt:lpwstr>
      </vt:variant>
      <vt:variant>
        <vt:i4>1966130</vt:i4>
      </vt:variant>
      <vt:variant>
        <vt:i4>59</vt:i4>
      </vt:variant>
      <vt:variant>
        <vt:i4>0</vt:i4>
      </vt:variant>
      <vt:variant>
        <vt:i4>5</vt:i4>
      </vt:variant>
      <vt:variant>
        <vt:lpwstr/>
      </vt:variant>
      <vt:variant>
        <vt:lpwstr>_Toc333439177</vt:lpwstr>
      </vt:variant>
      <vt:variant>
        <vt:i4>1966130</vt:i4>
      </vt:variant>
      <vt:variant>
        <vt:i4>53</vt:i4>
      </vt:variant>
      <vt:variant>
        <vt:i4>0</vt:i4>
      </vt:variant>
      <vt:variant>
        <vt:i4>5</vt:i4>
      </vt:variant>
      <vt:variant>
        <vt:lpwstr/>
      </vt:variant>
      <vt:variant>
        <vt:lpwstr>_Toc333439176</vt:lpwstr>
      </vt:variant>
      <vt:variant>
        <vt:i4>1966130</vt:i4>
      </vt:variant>
      <vt:variant>
        <vt:i4>47</vt:i4>
      </vt:variant>
      <vt:variant>
        <vt:i4>0</vt:i4>
      </vt:variant>
      <vt:variant>
        <vt:i4>5</vt:i4>
      </vt:variant>
      <vt:variant>
        <vt:lpwstr/>
      </vt:variant>
      <vt:variant>
        <vt:lpwstr>_Toc333439175</vt:lpwstr>
      </vt:variant>
      <vt:variant>
        <vt:i4>1966130</vt:i4>
      </vt:variant>
      <vt:variant>
        <vt:i4>41</vt:i4>
      </vt:variant>
      <vt:variant>
        <vt:i4>0</vt:i4>
      </vt:variant>
      <vt:variant>
        <vt:i4>5</vt:i4>
      </vt:variant>
      <vt:variant>
        <vt:lpwstr/>
      </vt:variant>
      <vt:variant>
        <vt:lpwstr>_Toc333439174</vt:lpwstr>
      </vt:variant>
      <vt:variant>
        <vt:i4>1966130</vt:i4>
      </vt:variant>
      <vt:variant>
        <vt:i4>35</vt:i4>
      </vt:variant>
      <vt:variant>
        <vt:i4>0</vt:i4>
      </vt:variant>
      <vt:variant>
        <vt:i4>5</vt:i4>
      </vt:variant>
      <vt:variant>
        <vt:lpwstr/>
      </vt:variant>
      <vt:variant>
        <vt:lpwstr>_Toc333439173</vt:lpwstr>
      </vt:variant>
      <vt:variant>
        <vt:i4>1966130</vt:i4>
      </vt:variant>
      <vt:variant>
        <vt:i4>29</vt:i4>
      </vt:variant>
      <vt:variant>
        <vt:i4>0</vt:i4>
      </vt:variant>
      <vt:variant>
        <vt:i4>5</vt:i4>
      </vt:variant>
      <vt:variant>
        <vt:lpwstr/>
      </vt:variant>
      <vt:variant>
        <vt:lpwstr>_Toc333439172</vt:lpwstr>
      </vt:variant>
      <vt:variant>
        <vt:i4>1966130</vt:i4>
      </vt:variant>
      <vt:variant>
        <vt:i4>23</vt:i4>
      </vt:variant>
      <vt:variant>
        <vt:i4>0</vt:i4>
      </vt:variant>
      <vt:variant>
        <vt:i4>5</vt:i4>
      </vt:variant>
      <vt:variant>
        <vt:lpwstr/>
      </vt:variant>
      <vt:variant>
        <vt:lpwstr>_Toc333439171</vt:lpwstr>
      </vt:variant>
      <vt:variant>
        <vt:i4>1966130</vt:i4>
      </vt:variant>
      <vt:variant>
        <vt:i4>17</vt:i4>
      </vt:variant>
      <vt:variant>
        <vt:i4>0</vt:i4>
      </vt:variant>
      <vt:variant>
        <vt:i4>5</vt:i4>
      </vt:variant>
      <vt:variant>
        <vt:lpwstr/>
      </vt:variant>
      <vt:variant>
        <vt:lpwstr>_Toc333439170</vt:lpwstr>
      </vt:variant>
      <vt:variant>
        <vt:i4>2031666</vt:i4>
      </vt:variant>
      <vt:variant>
        <vt:i4>11</vt:i4>
      </vt:variant>
      <vt:variant>
        <vt:i4>0</vt:i4>
      </vt:variant>
      <vt:variant>
        <vt:i4>5</vt:i4>
      </vt:variant>
      <vt:variant>
        <vt:lpwstr/>
      </vt:variant>
      <vt:variant>
        <vt:lpwstr>_Toc333439169</vt:lpwstr>
      </vt:variant>
      <vt:variant>
        <vt:i4>2031666</vt:i4>
      </vt:variant>
      <vt:variant>
        <vt:i4>5</vt:i4>
      </vt:variant>
      <vt:variant>
        <vt:i4>0</vt:i4>
      </vt:variant>
      <vt:variant>
        <vt:i4>5</vt:i4>
      </vt:variant>
      <vt:variant>
        <vt:lpwstr/>
      </vt:variant>
      <vt:variant>
        <vt:lpwstr>_Toc333439168</vt:lpwstr>
      </vt:variant>
      <vt:variant>
        <vt:i4>3735600</vt:i4>
      </vt:variant>
      <vt:variant>
        <vt:i4>0</vt:i4>
      </vt:variant>
      <vt:variant>
        <vt:i4>0</vt:i4>
      </vt:variant>
      <vt:variant>
        <vt:i4>5</vt:i4>
      </vt:variant>
      <vt:variant>
        <vt:lpwstr>http://www.technikinc.com/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dc:subject>
  <dc:creator>.</dc:creator>
  <cp:lastModifiedBy>Melissa Debrow</cp:lastModifiedBy>
  <cp:revision>2</cp:revision>
  <cp:lastPrinted>2015-08-20T19:09:00Z</cp:lastPrinted>
  <dcterms:created xsi:type="dcterms:W3CDTF">2015-08-21T18:45:00Z</dcterms:created>
  <dcterms:modified xsi:type="dcterms:W3CDTF">2015-08-21T18:45:00Z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Type">
    <vt:lpwstr/>
  </property>
  <property fmtid="{D5CDD505-2E9C-101B-9397-08002B2CF9AE}" pid="3" name="IsMyDocuments">
    <vt:bool>true</vt:bool>
  </property>
  <property fmtid="{D5CDD505-2E9C-101B-9397-08002B2CF9AE}" pid="4" name="ContentTypeId">
    <vt:lpwstr>0x0101006737099C2C857249853E6A03734B7BF3</vt:lpwstr>
  </property>
</Properties>
</file>